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BB" w:rsidRDefault="00E81ABB">
      <w:pPr>
        <w:rPr>
          <w:b/>
        </w:rPr>
      </w:pPr>
      <w:bookmarkStart w:id="0" w:name="_GoBack"/>
      <w:bookmarkEnd w:id="0"/>
    </w:p>
    <w:p w:rsidR="00AE1683" w:rsidRPr="00AE1683" w:rsidRDefault="00A915F4" w:rsidP="00935EDC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bCs/>
          <w:color w:val="052635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28</w:t>
      </w:r>
      <w:r w:rsid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 xml:space="preserve">.06.2018 г. </w:t>
      </w:r>
      <w:r w:rsidR="00AE1683" w:rsidRP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3</w:t>
      </w:r>
      <w:r w:rsid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5</w:t>
      </w:r>
    </w:p>
    <w:p w:rsidR="00AE1683" w:rsidRPr="00AE1683" w:rsidRDefault="00AE1683" w:rsidP="00935EDC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bCs/>
          <w:color w:val="052635"/>
          <w:sz w:val="32"/>
          <w:szCs w:val="32"/>
          <w:lang w:eastAsia="ru-RU"/>
        </w:rPr>
      </w:pPr>
      <w:r w:rsidRP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РОССИЙСКАЯ ФЕДЕРАЦИЯ</w:t>
      </w:r>
    </w:p>
    <w:p w:rsidR="00AE1683" w:rsidRPr="00AE1683" w:rsidRDefault="00AE1683" w:rsidP="00935EDC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bCs/>
          <w:color w:val="052635"/>
          <w:sz w:val="32"/>
          <w:szCs w:val="32"/>
          <w:lang w:eastAsia="ru-RU"/>
        </w:rPr>
      </w:pPr>
      <w:r w:rsidRP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ИРКУТСКАЯ ОБЛАСТЬ</w:t>
      </w:r>
    </w:p>
    <w:p w:rsidR="00AE1683" w:rsidRPr="00AE1683" w:rsidRDefault="00AE1683" w:rsidP="00935EDC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bCs/>
          <w:color w:val="052635"/>
          <w:sz w:val="32"/>
          <w:szCs w:val="32"/>
          <w:lang w:eastAsia="ru-RU"/>
        </w:rPr>
      </w:pPr>
      <w:r w:rsidRP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АДМИНИСТРАЦИЯ</w:t>
      </w:r>
    </w:p>
    <w:p w:rsidR="00AE1683" w:rsidRPr="00AE1683" w:rsidRDefault="00AE1683" w:rsidP="00935EDC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bCs/>
          <w:color w:val="052635"/>
          <w:sz w:val="32"/>
          <w:szCs w:val="32"/>
          <w:lang w:eastAsia="ru-RU"/>
        </w:rPr>
      </w:pPr>
      <w:r w:rsidRP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КОСТИНСКОГО МУНИЦИПАЛЬНОГО ОБРАЗОВАНИЯ-</w:t>
      </w:r>
    </w:p>
    <w:p w:rsidR="00AE1683" w:rsidRPr="00AE1683" w:rsidRDefault="00AE1683" w:rsidP="00935EDC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bCs/>
          <w:color w:val="052635"/>
          <w:sz w:val="32"/>
          <w:szCs w:val="32"/>
          <w:lang w:eastAsia="ru-RU"/>
        </w:rPr>
      </w:pPr>
      <w:r w:rsidRP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АДМИНИСТРАЦИЯ СЕЛЬСКОГО ПОСЕЛЕНИЯ</w:t>
      </w:r>
    </w:p>
    <w:p w:rsidR="00AE1683" w:rsidRDefault="00AE1683" w:rsidP="00935EDC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bCs/>
          <w:color w:val="052635"/>
          <w:sz w:val="32"/>
          <w:szCs w:val="32"/>
          <w:lang w:eastAsia="ru-RU"/>
        </w:rPr>
      </w:pPr>
      <w:r w:rsidRPr="00AE1683">
        <w:rPr>
          <w:rFonts w:ascii="Arial" w:hAnsi="Arial" w:cs="Arial"/>
          <w:b/>
          <w:bCs/>
          <w:color w:val="052635"/>
          <w:sz w:val="32"/>
          <w:szCs w:val="32"/>
          <w:lang w:eastAsia="ru-RU"/>
        </w:rPr>
        <w:t>ПОСТАНОВЛЕНИЕ</w:t>
      </w:r>
    </w:p>
    <w:p w:rsidR="004F390F" w:rsidRDefault="004F390F" w:rsidP="00AE1683">
      <w:pPr>
        <w:shd w:val="clear" w:color="auto" w:fill="FFFFFF"/>
        <w:spacing w:after="0" w:line="240" w:lineRule="auto"/>
        <w:ind w:right="4819"/>
        <w:jc w:val="center"/>
        <w:rPr>
          <w:rFonts w:ascii="Arial" w:hAnsi="Arial" w:cs="Arial"/>
          <w:b/>
          <w:bCs/>
          <w:color w:val="052635"/>
          <w:sz w:val="32"/>
          <w:szCs w:val="32"/>
          <w:lang w:eastAsia="ru-RU"/>
        </w:rPr>
      </w:pPr>
    </w:p>
    <w:p w:rsidR="009246BE" w:rsidRPr="00AE1683" w:rsidRDefault="009246BE" w:rsidP="00935EDC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AE1683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AE1683">
        <w:rPr>
          <w:rFonts w:ascii="Arial" w:hAnsi="Arial" w:cs="Arial"/>
          <w:b/>
          <w:bCs/>
          <w:sz w:val="32"/>
          <w:szCs w:val="32"/>
          <w:lang w:eastAsia="ru-RU"/>
        </w:rPr>
        <w:t xml:space="preserve">Б ИНФОРМИРОВАНИИ СОБСТВЕННИКОВ ПОМЕЩЕНИЙ В МНОГОКВАРТИРНЫХ ДОМАХ О СПОСОБАХ ФОРМИРОВАНИЯ </w:t>
      </w:r>
      <w:r w:rsidR="00AE1683">
        <w:rPr>
          <w:rFonts w:ascii="Arial" w:hAnsi="Arial" w:cs="Arial"/>
          <w:b/>
          <w:sz w:val="32"/>
          <w:szCs w:val="32"/>
          <w:shd w:val="clear" w:color="auto" w:fill="FFFFFF"/>
        </w:rPr>
        <w:t>ФОНДА</w:t>
      </w:r>
      <w:r w:rsidRPr="00AE1683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="00AE1683">
        <w:rPr>
          <w:rFonts w:ascii="Arial" w:hAnsi="Arial" w:cs="Arial"/>
          <w:b/>
          <w:sz w:val="32"/>
          <w:szCs w:val="32"/>
          <w:shd w:val="clear" w:color="auto" w:fill="FFFFFF"/>
        </w:rPr>
        <w:t>КАПИТАЛЬНОГО РЕМОНТА,</w:t>
      </w:r>
      <w:r w:rsidRPr="00AE1683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="00AE1683">
        <w:rPr>
          <w:rFonts w:ascii="Arial" w:hAnsi="Arial" w:cs="Arial"/>
          <w:b/>
          <w:sz w:val="32"/>
          <w:szCs w:val="32"/>
          <w:shd w:val="clear" w:color="auto" w:fill="FFFFFF"/>
        </w:rPr>
        <w:t>О ПОРЯДКЕ ВЫБОРА СПОСОБА ФОРМИРОВАНИЯ ФОНДА КАПИТАЛЬНОГО РЕМОНТА</w:t>
      </w:r>
    </w:p>
    <w:p w:rsidR="009246BE" w:rsidRPr="006F3958" w:rsidRDefault="009246BE" w:rsidP="009246BE">
      <w:pPr>
        <w:shd w:val="clear" w:color="auto" w:fill="FFFFFF"/>
        <w:spacing w:after="0" w:line="240" w:lineRule="auto"/>
        <w:ind w:right="4819"/>
        <w:jc w:val="both"/>
        <w:rPr>
          <w:rFonts w:ascii="Arial" w:hAnsi="Arial" w:cs="Arial"/>
          <w:b/>
          <w:bCs/>
          <w:color w:val="052635"/>
          <w:sz w:val="24"/>
          <w:szCs w:val="24"/>
          <w:lang w:eastAsia="ru-RU"/>
        </w:rPr>
      </w:pPr>
    </w:p>
    <w:p w:rsidR="004F390F" w:rsidRDefault="009246BE" w:rsidP="009246B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D1B11"/>
          <w:sz w:val="24"/>
          <w:szCs w:val="24"/>
          <w:lang w:eastAsia="ru-RU"/>
        </w:rPr>
      </w:pPr>
      <w:r w:rsidRPr="006F3958">
        <w:rPr>
          <w:rFonts w:ascii="Arial" w:hAnsi="Arial" w:cs="Arial"/>
          <w:bCs/>
          <w:sz w:val="24"/>
          <w:szCs w:val="24"/>
          <w:lang w:eastAsia="ru-RU"/>
        </w:rPr>
        <w:t>На основании</w:t>
      </w:r>
      <w:r w:rsidRPr="006F3958">
        <w:rPr>
          <w:rFonts w:ascii="Arial" w:hAnsi="Arial" w:cs="Arial"/>
          <w:bCs/>
          <w:color w:val="052635"/>
          <w:sz w:val="24"/>
          <w:szCs w:val="24"/>
          <w:lang w:eastAsia="ru-RU"/>
        </w:rPr>
        <w:t xml:space="preserve"> </w:t>
      </w:r>
      <w:r w:rsidRPr="006F3958">
        <w:rPr>
          <w:rFonts w:ascii="Arial" w:hAnsi="Arial" w:cs="Arial"/>
          <w:bCs/>
          <w:sz w:val="24"/>
          <w:szCs w:val="24"/>
          <w:lang w:eastAsia="ru-RU"/>
        </w:rPr>
        <w:t>пункта 9.2 части 1 статьи 14 Жилищного кодекса Российской Федерации,</w:t>
      </w:r>
      <w:r w:rsidRPr="006F3958">
        <w:rPr>
          <w:rFonts w:ascii="Arial" w:hAnsi="Arial" w:cs="Arial"/>
          <w:bCs/>
          <w:color w:val="052635"/>
          <w:sz w:val="24"/>
          <w:szCs w:val="24"/>
          <w:lang w:eastAsia="ru-RU"/>
        </w:rPr>
        <w:t xml:space="preserve"> </w:t>
      </w:r>
      <w:r w:rsidRPr="006F3958">
        <w:rPr>
          <w:rFonts w:ascii="Arial" w:hAnsi="Arial" w:cs="Arial"/>
          <w:color w:val="1D1B11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6F3958">
        <w:rPr>
          <w:rFonts w:ascii="Arial" w:hAnsi="Arial" w:cs="Arial"/>
          <w:color w:val="000000"/>
          <w:sz w:val="24"/>
          <w:szCs w:val="24"/>
          <w:lang w:eastAsia="ru-RU"/>
        </w:rPr>
        <w:t>ст</w:t>
      </w:r>
      <w:r w:rsidR="00B669B8" w:rsidRPr="006F3958">
        <w:rPr>
          <w:rFonts w:ascii="Arial" w:hAnsi="Arial" w:cs="Arial"/>
          <w:color w:val="000000"/>
          <w:sz w:val="24"/>
          <w:szCs w:val="24"/>
          <w:lang w:eastAsia="ru-RU"/>
        </w:rPr>
        <w:t>. 40</w:t>
      </w:r>
      <w:r w:rsidRPr="006F3958">
        <w:rPr>
          <w:rFonts w:ascii="Arial" w:hAnsi="Arial" w:cs="Arial"/>
          <w:color w:val="1D1B11"/>
          <w:sz w:val="24"/>
          <w:szCs w:val="24"/>
          <w:lang w:eastAsia="ru-RU"/>
        </w:rPr>
        <w:t xml:space="preserve"> Уста</w:t>
      </w:r>
      <w:r w:rsidR="007B32CC" w:rsidRPr="006F3958">
        <w:rPr>
          <w:rFonts w:ascii="Arial" w:hAnsi="Arial" w:cs="Arial"/>
          <w:color w:val="1D1B11"/>
          <w:sz w:val="24"/>
          <w:szCs w:val="24"/>
          <w:lang w:eastAsia="ru-RU"/>
        </w:rPr>
        <w:t xml:space="preserve">ва </w:t>
      </w:r>
      <w:r w:rsidR="002F187F">
        <w:rPr>
          <w:rFonts w:ascii="Arial" w:hAnsi="Arial" w:cs="Arial"/>
          <w:color w:val="1D1B11"/>
          <w:sz w:val="24"/>
          <w:szCs w:val="24"/>
          <w:lang w:eastAsia="ru-RU"/>
        </w:rPr>
        <w:t>Костин</w:t>
      </w:r>
      <w:r w:rsidRPr="006F3958">
        <w:rPr>
          <w:rFonts w:ascii="Arial" w:hAnsi="Arial" w:cs="Arial"/>
          <w:color w:val="1D1B11"/>
          <w:sz w:val="24"/>
          <w:szCs w:val="24"/>
          <w:lang w:eastAsia="ru-RU"/>
        </w:rPr>
        <w:t xml:space="preserve">ского муниципального образования, администрация </w:t>
      </w:r>
      <w:r w:rsidR="002F187F">
        <w:rPr>
          <w:rFonts w:ascii="Arial" w:hAnsi="Arial" w:cs="Arial"/>
          <w:color w:val="1D1B11"/>
          <w:sz w:val="24"/>
          <w:szCs w:val="24"/>
          <w:lang w:eastAsia="ru-RU"/>
        </w:rPr>
        <w:t>Костин</w:t>
      </w:r>
      <w:r w:rsidR="007B32CC" w:rsidRPr="006F3958">
        <w:rPr>
          <w:rFonts w:ascii="Arial" w:hAnsi="Arial" w:cs="Arial"/>
          <w:color w:val="1D1B11"/>
          <w:sz w:val="24"/>
          <w:szCs w:val="24"/>
          <w:lang w:eastAsia="ru-RU"/>
        </w:rPr>
        <w:t>ского</w:t>
      </w:r>
      <w:r w:rsidRPr="006F3958">
        <w:rPr>
          <w:rFonts w:ascii="Arial" w:hAnsi="Arial" w:cs="Arial"/>
          <w:color w:val="1D1B11"/>
          <w:sz w:val="24"/>
          <w:szCs w:val="24"/>
          <w:lang w:eastAsia="ru-RU"/>
        </w:rPr>
        <w:t xml:space="preserve"> муниципального образования</w:t>
      </w:r>
    </w:p>
    <w:p w:rsidR="004F390F" w:rsidRDefault="004F390F" w:rsidP="009246B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D1B11"/>
          <w:sz w:val="24"/>
          <w:szCs w:val="24"/>
          <w:lang w:eastAsia="ru-RU"/>
        </w:rPr>
      </w:pPr>
    </w:p>
    <w:p w:rsidR="009246BE" w:rsidRPr="004F390F" w:rsidRDefault="004F390F" w:rsidP="004F390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1D1B11"/>
          <w:sz w:val="30"/>
          <w:szCs w:val="30"/>
          <w:lang w:eastAsia="ru-RU"/>
        </w:rPr>
      </w:pPr>
      <w:r w:rsidRPr="004F390F">
        <w:rPr>
          <w:rFonts w:ascii="Arial" w:hAnsi="Arial" w:cs="Arial"/>
          <w:color w:val="1D1B11"/>
          <w:sz w:val="30"/>
          <w:szCs w:val="30"/>
          <w:lang w:eastAsia="ru-RU"/>
        </w:rPr>
        <w:t>ПОСТАНОВЛЯЕТ</w:t>
      </w:r>
      <w:r w:rsidR="009246BE" w:rsidRPr="004F390F">
        <w:rPr>
          <w:rFonts w:ascii="Arial" w:hAnsi="Arial" w:cs="Arial"/>
          <w:color w:val="1D1B11"/>
          <w:sz w:val="30"/>
          <w:szCs w:val="30"/>
          <w:lang w:eastAsia="ru-RU"/>
        </w:rPr>
        <w:t>:</w:t>
      </w:r>
    </w:p>
    <w:p w:rsidR="009246BE" w:rsidRPr="004F390F" w:rsidRDefault="009246BE" w:rsidP="009246B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52635"/>
          <w:sz w:val="30"/>
          <w:szCs w:val="30"/>
          <w:lang w:eastAsia="ru-RU"/>
        </w:rPr>
      </w:pPr>
    </w:p>
    <w:p w:rsidR="009246BE" w:rsidRPr="006F3958" w:rsidRDefault="009246BE" w:rsidP="00935EDC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F3958">
        <w:rPr>
          <w:rFonts w:ascii="Arial" w:hAnsi="Arial" w:cs="Arial"/>
          <w:sz w:val="24"/>
          <w:szCs w:val="24"/>
          <w:lang w:eastAsia="ru-RU"/>
        </w:rPr>
        <w:t>И</w:t>
      </w:r>
      <w:r w:rsidRPr="006F3958">
        <w:rPr>
          <w:rFonts w:ascii="Arial" w:hAnsi="Arial" w:cs="Arial"/>
          <w:sz w:val="24"/>
          <w:szCs w:val="24"/>
          <w:shd w:val="clear" w:color="auto" w:fill="FFFFFF"/>
        </w:rPr>
        <w:t>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Информирование) возло</w:t>
      </w:r>
      <w:r w:rsidR="007B32CC" w:rsidRPr="006F3958">
        <w:rPr>
          <w:rFonts w:ascii="Arial" w:hAnsi="Arial" w:cs="Arial"/>
          <w:sz w:val="24"/>
          <w:szCs w:val="24"/>
          <w:shd w:val="clear" w:color="auto" w:fill="FFFFFF"/>
        </w:rPr>
        <w:t>жить на</w:t>
      </w:r>
      <w:r w:rsidR="002F18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32CC" w:rsidRPr="006F3958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специалиста </w:t>
      </w:r>
      <w:r w:rsidRPr="006F3958">
        <w:rPr>
          <w:rFonts w:ascii="Arial" w:hAnsi="Arial" w:cs="Arial"/>
          <w:color w:val="0000FF"/>
          <w:sz w:val="24"/>
          <w:szCs w:val="24"/>
          <w:shd w:val="clear" w:color="auto" w:fill="FFFFFF"/>
        </w:rPr>
        <w:t>администрации</w:t>
      </w:r>
      <w:r w:rsidR="002F187F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  <w:r w:rsidR="002F187F">
        <w:rPr>
          <w:rFonts w:ascii="Arial" w:hAnsi="Arial" w:cs="Arial"/>
          <w:sz w:val="24"/>
          <w:szCs w:val="24"/>
          <w:shd w:val="clear" w:color="auto" w:fill="FFFFFF"/>
        </w:rPr>
        <w:t>Костин</w:t>
      </w:r>
      <w:r w:rsidR="007B32CC" w:rsidRPr="006F3958">
        <w:rPr>
          <w:rFonts w:ascii="Arial" w:hAnsi="Arial" w:cs="Arial"/>
          <w:sz w:val="24"/>
          <w:szCs w:val="24"/>
          <w:shd w:val="clear" w:color="auto" w:fill="FFFFFF"/>
        </w:rPr>
        <w:t>ского</w:t>
      </w:r>
      <w:r w:rsidRPr="006F395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Pr="006F3958">
        <w:rPr>
          <w:rFonts w:ascii="Arial" w:hAnsi="Arial" w:cs="Arial"/>
          <w:sz w:val="24"/>
          <w:szCs w:val="24"/>
          <w:lang w:eastAsia="ru-RU"/>
        </w:rPr>
        <w:t>.</w:t>
      </w:r>
      <w:r w:rsidRPr="006F395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9246BE" w:rsidRPr="006F3958" w:rsidRDefault="009246BE" w:rsidP="00935EDC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F3958">
        <w:rPr>
          <w:rFonts w:ascii="Arial" w:hAnsi="Arial" w:cs="Arial"/>
          <w:bCs/>
          <w:sz w:val="24"/>
          <w:szCs w:val="24"/>
          <w:lang w:eastAsia="ru-RU"/>
        </w:rPr>
        <w:t xml:space="preserve">Информирование проводится в соответствие с Порядком «Об определении порядка </w:t>
      </w:r>
      <w:r w:rsidRPr="006F3958">
        <w:rPr>
          <w:rFonts w:ascii="Arial" w:hAnsi="Arial" w:cs="Arial"/>
          <w:sz w:val="24"/>
          <w:szCs w:val="24"/>
          <w:shd w:val="clear" w:color="auto" w:fill="FFFFFF"/>
        </w:rPr>
        <w:t>информирования органами местного самоуправления муниципальных образований Иркутской области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</w:t>
      </w:r>
      <w:r w:rsidRPr="006F3958">
        <w:rPr>
          <w:rFonts w:ascii="Arial" w:hAnsi="Arial" w:cs="Arial"/>
          <w:bCs/>
          <w:sz w:val="24"/>
          <w:szCs w:val="24"/>
          <w:lang w:eastAsia="ru-RU"/>
        </w:rPr>
        <w:t>», утвержденным постановлением Правительства Иркутской области от 10 апреля 2018 года № 265-пп.</w:t>
      </w:r>
    </w:p>
    <w:p w:rsidR="009246BE" w:rsidRPr="006F3958" w:rsidRDefault="009246BE" w:rsidP="00935EDC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F3958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Вестнике </w:t>
      </w:r>
      <w:r w:rsidR="002F187F">
        <w:rPr>
          <w:rFonts w:ascii="Arial" w:hAnsi="Arial" w:cs="Arial"/>
          <w:sz w:val="24"/>
          <w:szCs w:val="24"/>
          <w:lang w:eastAsia="ru-RU"/>
        </w:rPr>
        <w:t>Костин</w:t>
      </w:r>
      <w:r w:rsidR="007B32CC" w:rsidRPr="006F3958">
        <w:rPr>
          <w:rFonts w:ascii="Arial" w:hAnsi="Arial" w:cs="Arial"/>
          <w:sz w:val="24"/>
          <w:szCs w:val="24"/>
          <w:lang w:eastAsia="ru-RU"/>
        </w:rPr>
        <w:t>ского</w:t>
      </w:r>
      <w:r w:rsidRPr="006F395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и размещению на официальном сайте </w:t>
      </w:r>
      <w:r w:rsidR="002F187F">
        <w:rPr>
          <w:rFonts w:ascii="Arial" w:hAnsi="Arial" w:cs="Arial"/>
          <w:sz w:val="24"/>
          <w:szCs w:val="24"/>
          <w:lang w:eastAsia="ru-RU"/>
        </w:rPr>
        <w:t>Костин</w:t>
      </w:r>
      <w:r w:rsidR="007B32CC" w:rsidRPr="006F3958">
        <w:rPr>
          <w:rFonts w:ascii="Arial" w:hAnsi="Arial" w:cs="Arial"/>
          <w:sz w:val="24"/>
          <w:szCs w:val="24"/>
          <w:lang w:eastAsia="ru-RU"/>
        </w:rPr>
        <w:t>ского</w:t>
      </w:r>
      <w:r w:rsidRPr="006F395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www</w:t>
      </w:r>
      <w:r w:rsidR="008508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086A">
        <w:rPr>
          <w:rFonts w:ascii="Arial" w:hAnsi="Arial" w:cs="Arial"/>
          <w:sz w:val="24"/>
          <w:szCs w:val="24"/>
          <w:lang w:val="en-US" w:eastAsia="ru-RU"/>
        </w:rPr>
        <w:t>nuradm</w:t>
      </w:r>
      <w:r w:rsidR="0085086A" w:rsidRPr="003454A8">
        <w:rPr>
          <w:rFonts w:ascii="Arial" w:hAnsi="Arial" w:cs="Arial"/>
          <w:sz w:val="24"/>
          <w:szCs w:val="24"/>
          <w:lang w:eastAsia="ru-RU"/>
        </w:rPr>
        <w:t>.</w:t>
      </w:r>
      <w:r w:rsidR="0085086A">
        <w:rPr>
          <w:rFonts w:ascii="Arial" w:hAnsi="Arial" w:cs="Arial"/>
          <w:sz w:val="24"/>
          <w:szCs w:val="24"/>
          <w:lang w:val="en-US" w:eastAsia="ru-RU"/>
        </w:rPr>
        <w:t>ru</w:t>
      </w:r>
      <w:r w:rsidR="007B32CC" w:rsidRPr="006F3958">
        <w:rPr>
          <w:rFonts w:ascii="Arial" w:hAnsi="Arial" w:cs="Arial"/>
          <w:sz w:val="24"/>
          <w:szCs w:val="24"/>
          <w:lang w:eastAsia="ru-RU"/>
        </w:rPr>
        <w:t>.</w:t>
      </w:r>
    </w:p>
    <w:p w:rsidR="009246BE" w:rsidRPr="006F3958" w:rsidRDefault="009246BE" w:rsidP="00935EDC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F3958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</w:t>
      </w:r>
      <w:r w:rsidR="007B32CC" w:rsidRPr="006F3958">
        <w:rPr>
          <w:rFonts w:ascii="Arial" w:hAnsi="Arial" w:cs="Arial"/>
          <w:sz w:val="24"/>
          <w:szCs w:val="24"/>
          <w:lang w:eastAsia="ru-RU"/>
        </w:rPr>
        <w:t>ления оставляю за собой.</w:t>
      </w:r>
    </w:p>
    <w:p w:rsidR="009246BE" w:rsidRPr="006F3958" w:rsidRDefault="009246BE" w:rsidP="009246BE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F187F" w:rsidRDefault="002F187F" w:rsidP="009246BE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246BE" w:rsidRPr="006F3958" w:rsidRDefault="009246BE" w:rsidP="009246BE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F3958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r w:rsidR="002F187F">
        <w:rPr>
          <w:rFonts w:ascii="Arial" w:hAnsi="Arial" w:cs="Arial"/>
          <w:bCs/>
          <w:sz w:val="24"/>
          <w:szCs w:val="24"/>
          <w:lang w:eastAsia="ru-RU"/>
        </w:rPr>
        <w:t>Костин</w:t>
      </w:r>
      <w:r w:rsidR="007B32CC" w:rsidRPr="006F3958">
        <w:rPr>
          <w:rFonts w:ascii="Arial" w:hAnsi="Arial" w:cs="Arial"/>
          <w:bCs/>
          <w:sz w:val="24"/>
          <w:szCs w:val="24"/>
          <w:lang w:eastAsia="ru-RU"/>
        </w:rPr>
        <w:t>ского</w:t>
      </w:r>
      <w:r w:rsidRPr="006F3958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</w:p>
    <w:p w:rsidR="009246BE" w:rsidRDefault="009246BE" w:rsidP="009246BE">
      <w:pPr>
        <w:rPr>
          <w:rFonts w:ascii="Arial" w:hAnsi="Arial" w:cs="Arial"/>
          <w:bCs/>
          <w:sz w:val="24"/>
          <w:szCs w:val="24"/>
          <w:lang w:eastAsia="ru-RU"/>
        </w:rPr>
      </w:pPr>
      <w:r w:rsidRPr="006F3958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2F187F" w:rsidRPr="006F3958" w:rsidRDefault="002F187F" w:rsidP="00924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Г.И.Воронова</w:t>
      </w:r>
    </w:p>
    <w:sectPr w:rsidR="002F187F" w:rsidRPr="006F3958" w:rsidSect="009C76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05FB"/>
    <w:multiLevelType w:val="hybridMultilevel"/>
    <w:tmpl w:val="D83E775C"/>
    <w:lvl w:ilvl="0" w:tplc="9FA8856A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32CCE"/>
    <w:rsid w:val="00126F48"/>
    <w:rsid w:val="00142B8D"/>
    <w:rsid w:val="00194846"/>
    <w:rsid w:val="00277F89"/>
    <w:rsid w:val="002F187F"/>
    <w:rsid w:val="003353B5"/>
    <w:rsid w:val="003454A8"/>
    <w:rsid w:val="00356955"/>
    <w:rsid w:val="00364B21"/>
    <w:rsid w:val="003F083F"/>
    <w:rsid w:val="00483E00"/>
    <w:rsid w:val="00484534"/>
    <w:rsid w:val="004F251C"/>
    <w:rsid w:val="004F390F"/>
    <w:rsid w:val="00511C9E"/>
    <w:rsid w:val="005B3F7C"/>
    <w:rsid w:val="005B7A71"/>
    <w:rsid w:val="006E5171"/>
    <w:rsid w:val="006F3958"/>
    <w:rsid w:val="007B32CC"/>
    <w:rsid w:val="00806246"/>
    <w:rsid w:val="0085086A"/>
    <w:rsid w:val="00853E7E"/>
    <w:rsid w:val="008A6DD6"/>
    <w:rsid w:val="009246BE"/>
    <w:rsid w:val="00935EDC"/>
    <w:rsid w:val="0094701B"/>
    <w:rsid w:val="0095151C"/>
    <w:rsid w:val="00971270"/>
    <w:rsid w:val="009C7699"/>
    <w:rsid w:val="00A5768E"/>
    <w:rsid w:val="00A915F4"/>
    <w:rsid w:val="00AA03DF"/>
    <w:rsid w:val="00AE1683"/>
    <w:rsid w:val="00B669B8"/>
    <w:rsid w:val="00DD66A0"/>
    <w:rsid w:val="00DE2D93"/>
    <w:rsid w:val="00E81ABB"/>
    <w:rsid w:val="00EA27ED"/>
    <w:rsid w:val="00EC555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List Paragraph"/>
    <w:basedOn w:val="a"/>
    <w:uiPriority w:val="99"/>
    <w:qFormat/>
    <w:rsid w:val="009246BE"/>
    <w:pPr>
      <w:ind w:left="720"/>
      <w:contextualSpacing/>
    </w:pPr>
  </w:style>
  <w:style w:type="character" w:styleId="a6">
    <w:name w:val="Hyperlink"/>
    <w:basedOn w:val="a0"/>
    <w:uiPriority w:val="99"/>
    <w:rsid w:val="009246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List Paragraph"/>
    <w:basedOn w:val="a"/>
    <w:uiPriority w:val="99"/>
    <w:qFormat/>
    <w:rsid w:val="009246BE"/>
    <w:pPr>
      <w:ind w:left="720"/>
      <w:contextualSpacing/>
    </w:pPr>
  </w:style>
  <w:style w:type="character" w:styleId="a6">
    <w:name w:val="Hyperlink"/>
    <w:basedOn w:val="a0"/>
    <w:uiPriority w:val="99"/>
    <w:rsid w:val="009246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dcterms:created xsi:type="dcterms:W3CDTF">2018-10-23T07:50:00Z</dcterms:created>
  <dcterms:modified xsi:type="dcterms:W3CDTF">2018-10-23T07:50:00Z</dcterms:modified>
</cp:coreProperties>
</file>