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9DD" w:rsidRDefault="00F579DD" w:rsidP="00F579DD">
      <w:pPr>
        <w:spacing w:after="0" w:line="360" w:lineRule="auto"/>
        <w:jc w:val="right"/>
        <w:rPr>
          <w:rFonts w:ascii="Courier New" w:hAnsi="Courier New" w:cs="Courier New"/>
          <w:lang w:eastAsia="ru-RU"/>
        </w:rPr>
      </w:pPr>
      <w:r w:rsidRPr="00F579DD">
        <w:rPr>
          <w:rFonts w:ascii="Courier New" w:hAnsi="Courier New" w:cs="Courier New"/>
          <w:lang w:eastAsia="ru-RU"/>
        </w:rPr>
        <w:t>Приложение</w:t>
      </w:r>
      <w:r>
        <w:rPr>
          <w:rFonts w:ascii="Courier New" w:hAnsi="Courier New" w:cs="Courier New"/>
          <w:lang w:eastAsia="ru-RU"/>
        </w:rPr>
        <w:t xml:space="preserve"> </w:t>
      </w:r>
      <w:r w:rsidRPr="00F579DD">
        <w:rPr>
          <w:rFonts w:ascii="Courier New" w:hAnsi="Courier New" w:cs="Courier New"/>
          <w:lang w:eastAsia="ru-RU"/>
        </w:rPr>
        <w:t>к Решению Думы</w:t>
      </w:r>
      <w:r>
        <w:rPr>
          <w:rFonts w:ascii="Courier New" w:hAnsi="Courier New" w:cs="Courier New"/>
          <w:lang w:eastAsia="ru-RU"/>
        </w:rPr>
        <w:br/>
        <w:t>Костинского муниципального</w:t>
      </w:r>
      <w:r>
        <w:rPr>
          <w:rFonts w:ascii="Courier New" w:hAnsi="Courier New" w:cs="Courier New"/>
          <w:lang w:eastAsia="ru-RU"/>
        </w:rPr>
        <w:br/>
        <w:t xml:space="preserve">образования </w:t>
      </w:r>
      <w:r>
        <w:rPr>
          <w:rFonts w:ascii="Courier New" w:hAnsi="Courier New" w:cs="Courier New"/>
          <w:lang w:eastAsia="ru-RU"/>
        </w:rPr>
        <w:br/>
        <w:t>от 14.12.2018г. №32</w:t>
      </w:r>
    </w:p>
    <w:p w:rsidR="00F579DD" w:rsidRPr="00F579DD" w:rsidRDefault="00F579DD" w:rsidP="00F579DD">
      <w:pPr>
        <w:spacing w:after="0" w:line="360" w:lineRule="auto"/>
        <w:jc w:val="right"/>
        <w:rPr>
          <w:rFonts w:ascii="Courier New" w:hAnsi="Courier New" w:cs="Courier New"/>
          <w:lang w:eastAsia="ru-RU"/>
        </w:rPr>
      </w:pPr>
    </w:p>
    <w:p w:rsidR="003336A2" w:rsidRDefault="003336A2" w:rsidP="0010657E">
      <w:pPr>
        <w:spacing w:after="0" w:line="360" w:lineRule="auto"/>
        <w:jc w:val="center"/>
        <w:rPr>
          <w:rFonts w:ascii="Arial" w:hAnsi="Arial" w:cs="Arial"/>
          <w:b/>
          <w:sz w:val="30"/>
          <w:szCs w:val="30"/>
          <w:lang w:eastAsia="ru-RU"/>
        </w:rPr>
      </w:pPr>
    </w:p>
    <w:p w:rsidR="003336A2" w:rsidRDefault="003336A2" w:rsidP="0010657E">
      <w:pPr>
        <w:spacing w:after="0" w:line="360" w:lineRule="auto"/>
        <w:jc w:val="center"/>
        <w:rPr>
          <w:rFonts w:ascii="Arial" w:hAnsi="Arial" w:cs="Arial"/>
          <w:b/>
          <w:sz w:val="30"/>
          <w:szCs w:val="30"/>
          <w:lang w:eastAsia="ru-RU"/>
        </w:rPr>
      </w:pPr>
    </w:p>
    <w:p w:rsidR="003336A2" w:rsidRDefault="003336A2" w:rsidP="0010657E">
      <w:pPr>
        <w:spacing w:after="0" w:line="360" w:lineRule="auto"/>
        <w:jc w:val="center"/>
        <w:rPr>
          <w:rFonts w:ascii="Arial" w:hAnsi="Arial" w:cs="Arial"/>
          <w:b/>
          <w:sz w:val="30"/>
          <w:szCs w:val="30"/>
          <w:lang w:eastAsia="ru-RU"/>
        </w:rPr>
      </w:pPr>
    </w:p>
    <w:p w:rsidR="003336A2" w:rsidRDefault="003336A2" w:rsidP="0010657E">
      <w:pPr>
        <w:spacing w:after="0" w:line="360" w:lineRule="auto"/>
        <w:jc w:val="center"/>
        <w:rPr>
          <w:rFonts w:ascii="Arial" w:hAnsi="Arial" w:cs="Arial"/>
          <w:b/>
          <w:sz w:val="30"/>
          <w:szCs w:val="30"/>
          <w:lang w:eastAsia="ru-RU"/>
        </w:rPr>
      </w:pPr>
    </w:p>
    <w:p w:rsidR="003336A2" w:rsidRDefault="003336A2" w:rsidP="0010657E">
      <w:pPr>
        <w:spacing w:after="0" w:line="360" w:lineRule="auto"/>
        <w:jc w:val="center"/>
        <w:rPr>
          <w:rFonts w:ascii="Arial" w:hAnsi="Arial" w:cs="Arial"/>
          <w:b/>
          <w:sz w:val="30"/>
          <w:szCs w:val="30"/>
          <w:lang w:eastAsia="ru-RU"/>
        </w:rPr>
      </w:pPr>
    </w:p>
    <w:p w:rsidR="003336A2" w:rsidRDefault="003336A2" w:rsidP="0010657E">
      <w:pPr>
        <w:spacing w:after="0" w:line="360" w:lineRule="auto"/>
        <w:jc w:val="center"/>
        <w:rPr>
          <w:rFonts w:ascii="Arial" w:hAnsi="Arial" w:cs="Arial"/>
          <w:b/>
          <w:sz w:val="30"/>
          <w:szCs w:val="30"/>
          <w:lang w:eastAsia="ru-RU"/>
        </w:rPr>
      </w:pPr>
    </w:p>
    <w:p w:rsidR="003336A2" w:rsidRPr="0010657E" w:rsidRDefault="003336A2" w:rsidP="0010657E">
      <w:pPr>
        <w:spacing w:after="0" w:line="360" w:lineRule="auto"/>
        <w:jc w:val="center"/>
        <w:rPr>
          <w:rFonts w:ascii="Arial" w:hAnsi="Arial" w:cs="Arial"/>
          <w:b/>
          <w:sz w:val="30"/>
          <w:szCs w:val="30"/>
          <w:lang w:eastAsia="ru-RU"/>
        </w:rPr>
      </w:pPr>
      <w:r w:rsidRPr="0010657E">
        <w:rPr>
          <w:rFonts w:ascii="Arial" w:hAnsi="Arial" w:cs="Arial"/>
          <w:b/>
          <w:sz w:val="30"/>
          <w:szCs w:val="30"/>
          <w:lang w:eastAsia="ru-RU"/>
        </w:rPr>
        <w:t>СТРАТЕГИЯ</w:t>
      </w:r>
    </w:p>
    <w:p w:rsidR="003336A2" w:rsidRPr="0010657E" w:rsidRDefault="003336A2" w:rsidP="0010657E">
      <w:pPr>
        <w:spacing w:after="0" w:line="360" w:lineRule="auto"/>
        <w:jc w:val="center"/>
        <w:rPr>
          <w:rFonts w:ascii="Arial" w:hAnsi="Arial" w:cs="Arial"/>
          <w:b/>
          <w:sz w:val="30"/>
          <w:szCs w:val="30"/>
          <w:lang w:eastAsia="ru-RU"/>
        </w:rPr>
      </w:pPr>
      <w:r w:rsidRPr="0010657E">
        <w:rPr>
          <w:rFonts w:ascii="Arial" w:hAnsi="Arial" w:cs="Arial"/>
          <w:b/>
          <w:sz w:val="30"/>
          <w:szCs w:val="30"/>
          <w:lang w:eastAsia="ru-RU"/>
        </w:rPr>
        <w:t>СОЦИАЛЬНО-ЭКОНОМИЧЕСКОГО РАЗВИТИЯ</w:t>
      </w:r>
    </w:p>
    <w:p w:rsidR="003336A2" w:rsidRPr="0010657E" w:rsidRDefault="003336A2" w:rsidP="0010657E">
      <w:pPr>
        <w:spacing w:after="0" w:line="360" w:lineRule="auto"/>
        <w:jc w:val="center"/>
        <w:rPr>
          <w:rFonts w:ascii="Arial" w:hAnsi="Arial" w:cs="Arial"/>
          <w:b/>
          <w:sz w:val="30"/>
          <w:szCs w:val="30"/>
          <w:lang w:eastAsia="ru-RU"/>
        </w:rPr>
      </w:pPr>
      <w:r>
        <w:rPr>
          <w:rFonts w:ascii="Arial" w:hAnsi="Arial" w:cs="Arial"/>
          <w:b/>
          <w:sz w:val="30"/>
          <w:szCs w:val="30"/>
          <w:lang w:eastAsia="ru-RU"/>
        </w:rPr>
        <w:t>КОСТИНСКОГО МУНИЦИПАЛЬНОГО ОБРАЗОВАНИЯ</w:t>
      </w:r>
    </w:p>
    <w:p w:rsidR="003336A2" w:rsidRPr="0010657E" w:rsidRDefault="003336A2" w:rsidP="0010657E">
      <w:pPr>
        <w:spacing w:after="0" w:line="360" w:lineRule="auto"/>
        <w:jc w:val="center"/>
        <w:rPr>
          <w:rFonts w:ascii="Arial" w:hAnsi="Arial" w:cs="Arial"/>
          <w:b/>
          <w:sz w:val="30"/>
          <w:szCs w:val="30"/>
          <w:lang w:eastAsia="ru-RU"/>
        </w:rPr>
      </w:pPr>
      <w:r w:rsidRPr="0010657E">
        <w:rPr>
          <w:rFonts w:ascii="Arial" w:hAnsi="Arial" w:cs="Arial"/>
          <w:b/>
          <w:sz w:val="30"/>
          <w:szCs w:val="30"/>
          <w:lang w:eastAsia="ru-RU"/>
        </w:rPr>
        <w:t>НИЖНЕУДИНСКОГО РАЙОНА ИРКУТСКОЙ ОБЛАСТИ</w:t>
      </w:r>
    </w:p>
    <w:p w:rsidR="003336A2" w:rsidRPr="0010657E" w:rsidRDefault="003336A2" w:rsidP="0010657E">
      <w:pPr>
        <w:spacing w:after="0" w:line="360" w:lineRule="auto"/>
        <w:jc w:val="center"/>
        <w:rPr>
          <w:rFonts w:ascii="Arial" w:hAnsi="Arial" w:cs="Arial"/>
          <w:b/>
          <w:sz w:val="30"/>
          <w:szCs w:val="30"/>
          <w:lang w:eastAsia="ru-RU"/>
        </w:rPr>
      </w:pPr>
      <w:r w:rsidRPr="0010657E">
        <w:rPr>
          <w:rFonts w:ascii="Arial" w:hAnsi="Arial" w:cs="Arial"/>
          <w:b/>
          <w:sz w:val="30"/>
          <w:szCs w:val="30"/>
          <w:lang w:eastAsia="ru-RU"/>
        </w:rPr>
        <w:t>НА ПЕРИОД С 2019 ПО 2030 ГОДЫ.</w:t>
      </w:r>
    </w:p>
    <w:p w:rsidR="003336A2" w:rsidRPr="0010657E" w:rsidRDefault="003336A2" w:rsidP="0010657E">
      <w:pPr>
        <w:spacing w:after="0" w:line="240" w:lineRule="auto"/>
        <w:jc w:val="both"/>
        <w:rPr>
          <w:rFonts w:ascii="Arial" w:hAnsi="Arial" w:cs="Arial"/>
          <w:sz w:val="30"/>
          <w:szCs w:val="30"/>
          <w:lang w:eastAsia="ru-RU"/>
        </w:rPr>
      </w:pPr>
    </w:p>
    <w:p w:rsidR="003336A2" w:rsidRPr="0010657E" w:rsidRDefault="003336A2" w:rsidP="0010657E">
      <w:pPr>
        <w:spacing w:after="0" w:line="240" w:lineRule="auto"/>
        <w:jc w:val="both"/>
        <w:rPr>
          <w:rFonts w:ascii="Arial" w:hAnsi="Arial" w:cs="Arial"/>
          <w:sz w:val="30"/>
          <w:szCs w:val="30"/>
          <w:lang w:eastAsia="ru-RU"/>
        </w:rPr>
      </w:pPr>
    </w:p>
    <w:p w:rsidR="003336A2" w:rsidRPr="0010657E" w:rsidRDefault="003336A2" w:rsidP="0010657E">
      <w:pPr>
        <w:spacing w:after="0" w:line="240" w:lineRule="auto"/>
        <w:jc w:val="both"/>
        <w:rPr>
          <w:rFonts w:ascii="Arial" w:hAnsi="Arial" w:cs="Arial"/>
          <w:sz w:val="24"/>
          <w:szCs w:val="24"/>
          <w:lang w:eastAsia="ru-RU"/>
        </w:rPr>
      </w:pPr>
    </w:p>
    <w:p w:rsidR="003336A2" w:rsidRPr="0010657E" w:rsidRDefault="003336A2" w:rsidP="0010657E">
      <w:pPr>
        <w:spacing w:after="0" w:line="240" w:lineRule="auto"/>
        <w:jc w:val="both"/>
        <w:rPr>
          <w:rFonts w:ascii="Arial" w:hAnsi="Arial" w:cs="Arial"/>
          <w:sz w:val="24"/>
          <w:szCs w:val="24"/>
          <w:lang w:eastAsia="ru-RU"/>
        </w:rPr>
      </w:pPr>
    </w:p>
    <w:p w:rsidR="003336A2" w:rsidRPr="0010657E" w:rsidRDefault="003336A2" w:rsidP="0010657E">
      <w:pPr>
        <w:spacing w:after="0" w:line="240" w:lineRule="auto"/>
        <w:jc w:val="both"/>
        <w:rPr>
          <w:rFonts w:ascii="Arial" w:hAnsi="Arial" w:cs="Arial"/>
          <w:sz w:val="24"/>
          <w:szCs w:val="24"/>
          <w:lang w:eastAsia="ru-RU"/>
        </w:rPr>
      </w:pPr>
    </w:p>
    <w:p w:rsidR="003336A2" w:rsidRPr="0010657E" w:rsidRDefault="003336A2" w:rsidP="0010657E">
      <w:pPr>
        <w:spacing w:after="0" w:line="240" w:lineRule="auto"/>
        <w:jc w:val="both"/>
        <w:rPr>
          <w:rFonts w:ascii="Arial" w:hAnsi="Arial" w:cs="Arial"/>
          <w:sz w:val="24"/>
          <w:szCs w:val="24"/>
          <w:lang w:eastAsia="ru-RU"/>
        </w:rPr>
      </w:pPr>
    </w:p>
    <w:p w:rsidR="003336A2" w:rsidRPr="0010657E" w:rsidRDefault="003336A2" w:rsidP="0010657E">
      <w:pPr>
        <w:spacing w:after="0" w:line="240" w:lineRule="auto"/>
        <w:jc w:val="both"/>
        <w:rPr>
          <w:rFonts w:ascii="Arial" w:hAnsi="Arial" w:cs="Arial"/>
          <w:sz w:val="24"/>
          <w:szCs w:val="24"/>
          <w:lang w:eastAsia="ru-RU"/>
        </w:rPr>
      </w:pPr>
    </w:p>
    <w:p w:rsidR="003336A2" w:rsidRPr="0010657E" w:rsidRDefault="003336A2" w:rsidP="0010657E">
      <w:pPr>
        <w:spacing w:after="0" w:line="240" w:lineRule="auto"/>
        <w:jc w:val="both"/>
        <w:rPr>
          <w:rFonts w:ascii="Arial" w:hAnsi="Arial" w:cs="Arial"/>
          <w:sz w:val="24"/>
          <w:szCs w:val="24"/>
          <w:lang w:eastAsia="ru-RU"/>
        </w:rPr>
      </w:pPr>
    </w:p>
    <w:p w:rsidR="003336A2" w:rsidRPr="0010657E" w:rsidRDefault="003336A2" w:rsidP="0010657E">
      <w:pPr>
        <w:spacing w:after="0" w:line="240" w:lineRule="auto"/>
        <w:jc w:val="both"/>
        <w:rPr>
          <w:rFonts w:ascii="Arial" w:hAnsi="Arial" w:cs="Arial"/>
          <w:sz w:val="24"/>
          <w:szCs w:val="24"/>
          <w:lang w:eastAsia="ru-RU"/>
        </w:rPr>
      </w:pPr>
    </w:p>
    <w:p w:rsidR="003336A2" w:rsidRPr="0010657E" w:rsidRDefault="003336A2" w:rsidP="0010657E">
      <w:pPr>
        <w:spacing w:after="0" w:line="240" w:lineRule="auto"/>
        <w:jc w:val="both"/>
        <w:rPr>
          <w:rFonts w:ascii="Arial" w:hAnsi="Arial" w:cs="Arial"/>
          <w:sz w:val="24"/>
          <w:szCs w:val="24"/>
          <w:lang w:eastAsia="ru-RU"/>
        </w:rPr>
      </w:pPr>
    </w:p>
    <w:p w:rsidR="003336A2" w:rsidRPr="0010657E" w:rsidRDefault="003336A2" w:rsidP="0010657E">
      <w:pPr>
        <w:spacing w:after="0" w:line="240" w:lineRule="auto"/>
        <w:jc w:val="both"/>
        <w:rPr>
          <w:rFonts w:ascii="Arial" w:hAnsi="Arial" w:cs="Arial"/>
          <w:sz w:val="24"/>
          <w:szCs w:val="24"/>
          <w:lang w:eastAsia="ru-RU"/>
        </w:rPr>
      </w:pPr>
    </w:p>
    <w:p w:rsidR="003336A2" w:rsidRPr="0010657E" w:rsidRDefault="003336A2" w:rsidP="0010657E">
      <w:pPr>
        <w:spacing w:after="0" w:line="240" w:lineRule="auto"/>
        <w:jc w:val="both"/>
        <w:rPr>
          <w:rFonts w:ascii="Arial" w:hAnsi="Arial" w:cs="Arial"/>
          <w:sz w:val="24"/>
          <w:szCs w:val="24"/>
          <w:lang w:eastAsia="ru-RU"/>
        </w:rPr>
      </w:pPr>
    </w:p>
    <w:p w:rsidR="003336A2" w:rsidRDefault="003336A2" w:rsidP="0010657E">
      <w:pPr>
        <w:spacing w:after="0" w:line="240" w:lineRule="auto"/>
        <w:jc w:val="both"/>
        <w:rPr>
          <w:rFonts w:ascii="Arial" w:hAnsi="Arial" w:cs="Arial"/>
          <w:sz w:val="24"/>
          <w:szCs w:val="24"/>
          <w:lang w:eastAsia="ru-RU"/>
        </w:rPr>
      </w:pPr>
    </w:p>
    <w:p w:rsidR="000828FE" w:rsidRDefault="000828FE" w:rsidP="0010657E">
      <w:pPr>
        <w:spacing w:after="0" w:line="240" w:lineRule="auto"/>
        <w:jc w:val="both"/>
        <w:rPr>
          <w:rFonts w:ascii="Arial" w:hAnsi="Arial" w:cs="Arial"/>
          <w:sz w:val="24"/>
          <w:szCs w:val="24"/>
          <w:lang w:eastAsia="ru-RU"/>
        </w:rPr>
      </w:pPr>
    </w:p>
    <w:p w:rsidR="000828FE" w:rsidRDefault="000828FE" w:rsidP="0010657E">
      <w:pPr>
        <w:spacing w:after="0" w:line="240" w:lineRule="auto"/>
        <w:jc w:val="both"/>
        <w:rPr>
          <w:rFonts w:ascii="Arial" w:hAnsi="Arial" w:cs="Arial"/>
          <w:sz w:val="24"/>
          <w:szCs w:val="24"/>
          <w:lang w:eastAsia="ru-RU"/>
        </w:rPr>
      </w:pPr>
    </w:p>
    <w:p w:rsidR="00F579DD" w:rsidRDefault="00F579DD" w:rsidP="0010657E">
      <w:pPr>
        <w:spacing w:after="0" w:line="240" w:lineRule="auto"/>
        <w:jc w:val="both"/>
        <w:rPr>
          <w:rFonts w:ascii="Arial" w:hAnsi="Arial" w:cs="Arial"/>
          <w:sz w:val="24"/>
          <w:szCs w:val="24"/>
          <w:lang w:eastAsia="ru-RU"/>
        </w:rPr>
      </w:pPr>
    </w:p>
    <w:p w:rsidR="00F579DD" w:rsidRDefault="00F579DD" w:rsidP="0010657E">
      <w:pPr>
        <w:spacing w:after="0" w:line="240" w:lineRule="auto"/>
        <w:jc w:val="both"/>
        <w:rPr>
          <w:rFonts w:ascii="Arial" w:hAnsi="Arial" w:cs="Arial"/>
          <w:sz w:val="24"/>
          <w:szCs w:val="24"/>
          <w:lang w:eastAsia="ru-RU"/>
        </w:rPr>
      </w:pPr>
    </w:p>
    <w:p w:rsidR="00F579DD" w:rsidRDefault="00F579DD" w:rsidP="0010657E">
      <w:pPr>
        <w:spacing w:after="0" w:line="240" w:lineRule="auto"/>
        <w:jc w:val="both"/>
        <w:rPr>
          <w:rFonts w:ascii="Arial" w:hAnsi="Arial" w:cs="Arial"/>
          <w:sz w:val="24"/>
          <w:szCs w:val="24"/>
          <w:lang w:eastAsia="ru-RU"/>
        </w:rPr>
      </w:pPr>
    </w:p>
    <w:p w:rsidR="00F579DD" w:rsidRDefault="00F579DD" w:rsidP="0010657E">
      <w:pPr>
        <w:spacing w:after="0" w:line="240" w:lineRule="auto"/>
        <w:jc w:val="both"/>
        <w:rPr>
          <w:rFonts w:ascii="Arial" w:hAnsi="Arial" w:cs="Arial"/>
          <w:sz w:val="24"/>
          <w:szCs w:val="24"/>
          <w:lang w:eastAsia="ru-RU"/>
        </w:rPr>
      </w:pPr>
      <w:bookmarkStart w:id="0" w:name="_GoBack"/>
      <w:bookmarkEnd w:id="0"/>
    </w:p>
    <w:p w:rsidR="000828FE" w:rsidRPr="0010657E" w:rsidRDefault="000828FE" w:rsidP="0010657E">
      <w:pPr>
        <w:spacing w:after="0" w:line="240" w:lineRule="auto"/>
        <w:jc w:val="both"/>
        <w:rPr>
          <w:rFonts w:ascii="Arial" w:hAnsi="Arial" w:cs="Arial"/>
          <w:sz w:val="24"/>
          <w:szCs w:val="24"/>
          <w:lang w:eastAsia="ru-RU"/>
        </w:rPr>
      </w:pPr>
    </w:p>
    <w:p w:rsidR="003336A2" w:rsidRDefault="003336A2" w:rsidP="0010657E">
      <w:pPr>
        <w:spacing w:after="0" w:line="240" w:lineRule="auto"/>
        <w:jc w:val="both"/>
        <w:rPr>
          <w:rFonts w:ascii="Arial" w:hAnsi="Arial" w:cs="Arial"/>
          <w:sz w:val="24"/>
          <w:szCs w:val="24"/>
          <w:lang w:eastAsia="ru-RU"/>
        </w:rPr>
      </w:pPr>
    </w:p>
    <w:p w:rsidR="003336A2" w:rsidRDefault="003336A2" w:rsidP="009016D0">
      <w:pPr>
        <w:spacing w:after="0" w:line="240" w:lineRule="auto"/>
        <w:jc w:val="center"/>
        <w:rPr>
          <w:rFonts w:ascii="Arial" w:hAnsi="Arial" w:cs="Arial"/>
          <w:sz w:val="24"/>
          <w:szCs w:val="24"/>
          <w:lang w:eastAsia="ru-RU"/>
        </w:rPr>
      </w:pPr>
      <w:r>
        <w:rPr>
          <w:rFonts w:ascii="Arial" w:hAnsi="Arial" w:cs="Arial"/>
          <w:sz w:val="24"/>
          <w:szCs w:val="24"/>
          <w:lang w:eastAsia="ru-RU"/>
        </w:rPr>
        <w:t>п. Костино</w:t>
      </w:r>
    </w:p>
    <w:p w:rsidR="003336A2" w:rsidRPr="0010657E" w:rsidRDefault="003336A2" w:rsidP="009016D0">
      <w:pPr>
        <w:spacing w:after="0" w:line="240" w:lineRule="auto"/>
        <w:jc w:val="center"/>
        <w:rPr>
          <w:rFonts w:ascii="Arial" w:hAnsi="Arial" w:cs="Arial"/>
          <w:sz w:val="24"/>
          <w:szCs w:val="24"/>
          <w:lang w:eastAsia="ru-RU"/>
        </w:rPr>
      </w:pPr>
      <w:smartTag w:uri="urn:schemas-microsoft-com:office:smarttags" w:element="metricconverter">
        <w:smartTagPr>
          <w:attr w:name="ProductID" w:val="2018 г"/>
        </w:smartTagPr>
        <w:r>
          <w:rPr>
            <w:rFonts w:ascii="Arial" w:hAnsi="Arial" w:cs="Arial"/>
            <w:sz w:val="24"/>
            <w:szCs w:val="24"/>
            <w:lang w:eastAsia="ru-RU"/>
          </w:rPr>
          <w:t>2018 г</w:t>
        </w:r>
      </w:smartTag>
      <w:r>
        <w:rPr>
          <w:rFonts w:ascii="Arial" w:hAnsi="Arial" w:cs="Arial"/>
          <w:sz w:val="24"/>
          <w:szCs w:val="24"/>
          <w:lang w:eastAsia="ru-RU"/>
        </w:rPr>
        <w:t>.</w:t>
      </w:r>
    </w:p>
    <w:p w:rsidR="000828FE" w:rsidRDefault="000828FE" w:rsidP="0010657E">
      <w:pPr>
        <w:spacing w:after="0" w:line="240" w:lineRule="auto"/>
        <w:ind w:firstLine="709"/>
        <w:jc w:val="center"/>
        <w:rPr>
          <w:rFonts w:ascii="Arial" w:hAnsi="Arial" w:cs="Arial"/>
          <w:sz w:val="24"/>
          <w:szCs w:val="24"/>
          <w:lang w:eastAsia="ru-RU"/>
        </w:rPr>
      </w:pPr>
    </w:p>
    <w:p w:rsidR="003336A2" w:rsidRPr="0010657E" w:rsidRDefault="003336A2" w:rsidP="0010657E">
      <w:pPr>
        <w:spacing w:after="0" w:line="240" w:lineRule="auto"/>
        <w:ind w:firstLine="709"/>
        <w:jc w:val="center"/>
        <w:rPr>
          <w:rFonts w:ascii="Arial" w:hAnsi="Arial" w:cs="Arial"/>
          <w:sz w:val="24"/>
          <w:szCs w:val="24"/>
          <w:lang w:eastAsia="ru-RU"/>
        </w:rPr>
      </w:pPr>
      <w:r w:rsidRPr="0010657E">
        <w:rPr>
          <w:rFonts w:ascii="Arial" w:hAnsi="Arial" w:cs="Arial"/>
          <w:sz w:val="24"/>
          <w:szCs w:val="24"/>
          <w:lang w:eastAsia="ru-RU"/>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3336A2" w:rsidRPr="00A23B37" w:rsidTr="0010657E">
        <w:trPr>
          <w:trHeight w:val="7380"/>
        </w:trPr>
        <w:tc>
          <w:tcPr>
            <w:tcW w:w="10368" w:type="dxa"/>
            <w:tcBorders>
              <w:top w:val="nil"/>
              <w:left w:val="nil"/>
              <w:bottom w:val="nil"/>
              <w:right w:val="nil"/>
            </w:tcBorders>
          </w:tcPr>
          <w:p w:rsidR="003336A2" w:rsidRPr="0010657E" w:rsidRDefault="003336A2" w:rsidP="0010657E">
            <w:pPr>
              <w:spacing w:after="0" w:line="276" w:lineRule="auto"/>
              <w:rPr>
                <w:rFonts w:ascii="Arial" w:hAnsi="Arial" w:cs="Arial"/>
                <w:sz w:val="24"/>
                <w:szCs w:val="24"/>
              </w:rPr>
            </w:pPr>
          </w:p>
          <w:p w:rsidR="003336A2" w:rsidRPr="0010657E" w:rsidRDefault="003336A2" w:rsidP="0010657E">
            <w:pPr>
              <w:spacing w:after="0" w:line="276" w:lineRule="auto"/>
              <w:rPr>
                <w:rFonts w:ascii="Arial" w:hAnsi="Arial" w:cs="Arial"/>
                <w:sz w:val="24"/>
                <w:szCs w:val="24"/>
              </w:rPr>
            </w:pPr>
            <w:r w:rsidRPr="0010657E">
              <w:rPr>
                <w:rFonts w:ascii="Arial" w:hAnsi="Arial" w:cs="Arial"/>
                <w:sz w:val="24"/>
                <w:szCs w:val="24"/>
              </w:rPr>
              <w:t>ВВЕДЕНИЕ</w:t>
            </w:r>
          </w:p>
          <w:p w:rsidR="003336A2" w:rsidRPr="0010657E" w:rsidRDefault="003336A2" w:rsidP="0010657E">
            <w:pPr>
              <w:spacing w:after="0" w:line="276" w:lineRule="auto"/>
              <w:rPr>
                <w:rFonts w:ascii="Arial" w:hAnsi="Arial" w:cs="Arial"/>
                <w:sz w:val="24"/>
                <w:szCs w:val="24"/>
              </w:rPr>
            </w:pPr>
            <w:smartTag w:uri="urn:schemas-microsoft-com:office:smarttags" w:element="place">
              <w:r>
                <w:rPr>
                  <w:rFonts w:ascii="Arial" w:hAnsi="Arial" w:cs="Arial"/>
                  <w:sz w:val="24"/>
                  <w:szCs w:val="24"/>
                  <w:lang w:val="en-US"/>
                </w:rPr>
                <w:t>I</w:t>
              </w:r>
              <w:r>
                <w:rPr>
                  <w:rFonts w:ascii="Arial" w:hAnsi="Arial" w:cs="Arial"/>
                  <w:sz w:val="24"/>
                  <w:szCs w:val="24"/>
                </w:rPr>
                <w:t>.</w:t>
              </w:r>
            </w:smartTag>
            <w:r>
              <w:rPr>
                <w:rFonts w:ascii="Arial" w:hAnsi="Arial" w:cs="Arial"/>
                <w:sz w:val="24"/>
                <w:szCs w:val="24"/>
              </w:rPr>
              <w:t xml:space="preserve"> ОБЩАЯ ИНФОРМАЦИЯ О КОСТИНСКОМ МУНИЦИПАЛЬНОМ ОБРАЗОВАНИИ</w:t>
            </w:r>
          </w:p>
          <w:p w:rsidR="003336A2" w:rsidRDefault="003336A2" w:rsidP="0010657E">
            <w:pPr>
              <w:spacing w:after="0" w:line="276" w:lineRule="auto"/>
              <w:rPr>
                <w:rFonts w:ascii="Arial" w:hAnsi="Arial" w:cs="Arial"/>
                <w:sz w:val="24"/>
                <w:szCs w:val="24"/>
              </w:rPr>
            </w:pPr>
            <w:r>
              <w:rPr>
                <w:rFonts w:ascii="Arial" w:hAnsi="Arial" w:cs="Arial"/>
                <w:sz w:val="24"/>
                <w:szCs w:val="24"/>
              </w:rPr>
              <w:t>1.1. Историко -</w:t>
            </w:r>
            <w:r w:rsidRPr="0010657E">
              <w:rPr>
                <w:rFonts w:ascii="Arial" w:hAnsi="Arial" w:cs="Arial"/>
                <w:sz w:val="24"/>
                <w:szCs w:val="24"/>
              </w:rPr>
              <w:t xml:space="preserve"> географическое описание</w:t>
            </w:r>
          </w:p>
          <w:p w:rsidR="003336A2" w:rsidRDefault="003336A2" w:rsidP="0010657E">
            <w:pPr>
              <w:spacing w:after="0" w:line="276" w:lineRule="auto"/>
              <w:rPr>
                <w:rFonts w:ascii="Arial" w:hAnsi="Arial" w:cs="Arial"/>
                <w:sz w:val="24"/>
                <w:szCs w:val="24"/>
              </w:rPr>
            </w:pPr>
            <w:r>
              <w:rPr>
                <w:rFonts w:ascii="Arial" w:hAnsi="Arial" w:cs="Arial"/>
                <w:sz w:val="24"/>
                <w:szCs w:val="24"/>
              </w:rPr>
              <w:t>1.2. Природно – климатические условия</w:t>
            </w:r>
          </w:p>
          <w:p w:rsidR="003336A2" w:rsidRPr="0010657E" w:rsidRDefault="003336A2" w:rsidP="0010657E">
            <w:pPr>
              <w:spacing w:after="0" w:line="276" w:lineRule="auto"/>
              <w:rPr>
                <w:rFonts w:ascii="Arial" w:hAnsi="Arial" w:cs="Arial"/>
                <w:sz w:val="24"/>
                <w:szCs w:val="24"/>
              </w:rPr>
            </w:pPr>
            <w:r>
              <w:rPr>
                <w:rFonts w:ascii="Arial" w:hAnsi="Arial" w:cs="Arial"/>
                <w:sz w:val="24"/>
                <w:szCs w:val="24"/>
              </w:rPr>
              <w:t>1.3. Специализация территории</w:t>
            </w:r>
          </w:p>
          <w:p w:rsidR="003336A2" w:rsidRPr="0010657E" w:rsidRDefault="003336A2" w:rsidP="0010657E">
            <w:pPr>
              <w:spacing w:after="0" w:line="276" w:lineRule="auto"/>
              <w:rPr>
                <w:rFonts w:ascii="Arial" w:hAnsi="Arial" w:cs="Arial"/>
                <w:sz w:val="24"/>
                <w:szCs w:val="24"/>
              </w:rPr>
            </w:pPr>
            <w:r>
              <w:rPr>
                <w:rFonts w:ascii="Arial" w:hAnsi="Arial" w:cs="Arial"/>
                <w:sz w:val="24"/>
                <w:szCs w:val="24"/>
                <w:lang w:val="en-US"/>
              </w:rPr>
              <w:t>II</w:t>
            </w:r>
            <w:r>
              <w:rPr>
                <w:rFonts w:ascii="Arial" w:hAnsi="Arial" w:cs="Arial"/>
                <w:sz w:val="24"/>
                <w:szCs w:val="24"/>
              </w:rPr>
              <w:t>. ОЦЕНКА</w:t>
            </w:r>
            <w:r w:rsidRPr="0010657E">
              <w:rPr>
                <w:rFonts w:ascii="Arial" w:hAnsi="Arial" w:cs="Arial"/>
                <w:sz w:val="24"/>
                <w:szCs w:val="24"/>
              </w:rPr>
              <w:t xml:space="preserve"> СОЦИАЛЬНО-ЭКОНОМИЧЕСКОГО РАЗВИТИЯ </w:t>
            </w:r>
            <w:r>
              <w:rPr>
                <w:rFonts w:ascii="Arial" w:hAnsi="Arial" w:cs="Arial"/>
                <w:sz w:val="24"/>
                <w:szCs w:val="24"/>
              </w:rPr>
              <w:t>КОСТИНСКОГО МУНИЦИПАЛЬНОГО ОБРАЗОВАНИЯ</w:t>
            </w:r>
          </w:p>
          <w:p w:rsidR="003336A2" w:rsidRDefault="003336A2" w:rsidP="0010657E">
            <w:pPr>
              <w:spacing w:after="0" w:line="276" w:lineRule="auto"/>
              <w:rPr>
                <w:rFonts w:ascii="Arial" w:hAnsi="Arial" w:cs="Arial"/>
                <w:sz w:val="24"/>
                <w:szCs w:val="24"/>
              </w:rPr>
            </w:pPr>
            <w:r>
              <w:rPr>
                <w:rFonts w:ascii="Arial" w:hAnsi="Arial" w:cs="Arial"/>
                <w:sz w:val="24"/>
                <w:szCs w:val="24"/>
              </w:rPr>
              <w:t>2.1. Демографическая ситуация</w:t>
            </w:r>
          </w:p>
          <w:p w:rsidR="003336A2" w:rsidRDefault="003336A2" w:rsidP="0010657E">
            <w:pPr>
              <w:spacing w:after="0" w:line="276" w:lineRule="auto"/>
              <w:rPr>
                <w:rFonts w:ascii="Arial" w:hAnsi="Arial" w:cs="Arial"/>
                <w:sz w:val="24"/>
                <w:szCs w:val="24"/>
              </w:rPr>
            </w:pPr>
            <w:r>
              <w:rPr>
                <w:rFonts w:ascii="Arial" w:hAnsi="Arial" w:cs="Arial"/>
                <w:sz w:val="24"/>
                <w:szCs w:val="24"/>
              </w:rPr>
              <w:t>2.2. Образование</w:t>
            </w:r>
          </w:p>
          <w:p w:rsidR="003336A2" w:rsidRDefault="003336A2" w:rsidP="0010657E">
            <w:pPr>
              <w:spacing w:after="0" w:line="276" w:lineRule="auto"/>
              <w:rPr>
                <w:rFonts w:ascii="Arial" w:hAnsi="Arial" w:cs="Arial"/>
                <w:sz w:val="24"/>
                <w:szCs w:val="24"/>
              </w:rPr>
            </w:pPr>
            <w:r>
              <w:rPr>
                <w:rFonts w:ascii="Arial" w:hAnsi="Arial" w:cs="Arial"/>
                <w:sz w:val="24"/>
                <w:szCs w:val="24"/>
              </w:rPr>
              <w:t xml:space="preserve">2.3. </w:t>
            </w:r>
            <w:r w:rsidR="000828FE">
              <w:rPr>
                <w:rFonts w:ascii="Arial" w:hAnsi="Arial" w:cs="Arial"/>
                <w:sz w:val="24"/>
                <w:szCs w:val="24"/>
              </w:rPr>
              <w:t>З</w:t>
            </w:r>
            <w:r>
              <w:rPr>
                <w:rFonts w:ascii="Arial" w:hAnsi="Arial" w:cs="Arial"/>
                <w:sz w:val="24"/>
                <w:szCs w:val="24"/>
              </w:rPr>
              <w:t>дравоохранение</w:t>
            </w:r>
          </w:p>
          <w:p w:rsidR="003336A2" w:rsidRDefault="003336A2" w:rsidP="0010657E">
            <w:pPr>
              <w:spacing w:after="0" w:line="276" w:lineRule="auto"/>
              <w:rPr>
                <w:rFonts w:ascii="Arial" w:hAnsi="Arial" w:cs="Arial"/>
                <w:sz w:val="24"/>
                <w:szCs w:val="24"/>
              </w:rPr>
            </w:pPr>
            <w:r>
              <w:rPr>
                <w:rFonts w:ascii="Arial" w:hAnsi="Arial" w:cs="Arial"/>
                <w:sz w:val="24"/>
                <w:szCs w:val="24"/>
              </w:rPr>
              <w:t>2.4. Культура</w:t>
            </w:r>
          </w:p>
          <w:p w:rsidR="003336A2" w:rsidRDefault="003336A2" w:rsidP="0010657E">
            <w:pPr>
              <w:spacing w:after="0" w:line="276" w:lineRule="auto"/>
              <w:rPr>
                <w:rFonts w:ascii="Arial" w:hAnsi="Arial" w:cs="Arial"/>
                <w:sz w:val="24"/>
                <w:szCs w:val="24"/>
              </w:rPr>
            </w:pPr>
            <w:r>
              <w:rPr>
                <w:rFonts w:ascii="Arial" w:hAnsi="Arial" w:cs="Arial"/>
                <w:sz w:val="24"/>
                <w:szCs w:val="24"/>
              </w:rPr>
              <w:t>2.5. Физкультура и спорт</w:t>
            </w:r>
          </w:p>
          <w:p w:rsidR="003336A2" w:rsidRDefault="003336A2" w:rsidP="0010657E">
            <w:pPr>
              <w:spacing w:after="0" w:line="276" w:lineRule="auto"/>
              <w:rPr>
                <w:rFonts w:ascii="Arial" w:hAnsi="Arial" w:cs="Arial"/>
                <w:sz w:val="24"/>
                <w:szCs w:val="24"/>
              </w:rPr>
            </w:pPr>
            <w:r>
              <w:rPr>
                <w:rFonts w:ascii="Arial" w:hAnsi="Arial" w:cs="Arial"/>
                <w:sz w:val="24"/>
                <w:szCs w:val="24"/>
              </w:rPr>
              <w:t>2.6. Трудовые ресурсы, занятость населения</w:t>
            </w:r>
          </w:p>
          <w:p w:rsidR="003336A2" w:rsidRDefault="003336A2" w:rsidP="0010657E">
            <w:pPr>
              <w:spacing w:after="0" w:line="276" w:lineRule="auto"/>
              <w:rPr>
                <w:rFonts w:ascii="Arial" w:hAnsi="Arial" w:cs="Arial"/>
                <w:sz w:val="24"/>
                <w:szCs w:val="24"/>
              </w:rPr>
            </w:pPr>
            <w:r>
              <w:rPr>
                <w:rFonts w:ascii="Arial" w:hAnsi="Arial" w:cs="Arial"/>
                <w:sz w:val="24"/>
                <w:szCs w:val="24"/>
              </w:rPr>
              <w:t>2.7.Оценка финансового состояния</w:t>
            </w:r>
          </w:p>
          <w:p w:rsidR="003336A2" w:rsidRDefault="003336A2" w:rsidP="0010657E">
            <w:pPr>
              <w:spacing w:after="0" w:line="276" w:lineRule="auto"/>
              <w:rPr>
                <w:rFonts w:ascii="Arial" w:hAnsi="Arial" w:cs="Arial"/>
                <w:sz w:val="24"/>
                <w:szCs w:val="24"/>
              </w:rPr>
            </w:pPr>
            <w:r>
              <w:rPr>
                <w:rFonts w:ascii="Arial" w:hAnsi="Arial" w:cs="Arial"/>
                <w:sz w:val="24"/>
                <w:szCs w:val="24"/>
              </w:rPr>
              <w:t>2.8. Анализ структуры экономики:</w:t>
            </w:r>
          </w:p>
          <w:p w:rsidR="003336A2" w:rsidRDefault="003336A2" w:rsidP="0010657E">
            <w:pPr>
              <w:spacing w:after="0" w:line="276" w:lineRule="auto"/>
              <w:rPr>
                <w:rFonts w:ascii="Arial" w:hAnsi="Arial" w:cs="Arial"/>
                <w:sz w:val="24"/>
                <w:szCs w:val="24"/>
              </w:rPr>
            </w:pPr>
            <w:r>
              <w:rPr>
                <w:rFonts w:ascii="Arial" w:hAnsi="Arial" w:cs="Arial"/>
                <w:sz w:val="24"/>
                <w:szCs w:val="24"/>
              </w:rPr>
              <w:t>2.8.1. Уровень развития агропромышленного комплекса</w:t>
            </w:r>
          </w:p>
          <w:p w:rsidR="003336A2" w:rsidRDefault="003336A2" w:rsidP="0010657E">
            <w:pPr>
              <w:spacing w:after="0" w:line="276" w:lineRule="auto"/>
              <w:rPr>
                <w:rFonts w:ascii="Arial" w:hAnsi="Arial" w:cs="Arial"/>
                <w:sz w:val="24"/>
                <w:szCs w:val="24"/>
              </w:rPr>
            </w:pPr>
            <w:r>
              <w:rPr>
                <w:rFonts w:ascii="Arial" w:hAnsi="Arial" w:cs="Arial"/>
                <w:sz w:val="24"/>
                <w:szCs w:val="24"/>
              </w:rPr>
              <w:t>2.8.2. Уровень развития потребительского рынка</w:t>
            </w:r>
          </w:p>
          <w:p w:rsidR="003336A2" w:rsidRDefault="003336A2" w:rsidP="0010657E">
            <w:pPr>
              <w:spacing w:after="0" w:line="276" w:lineRule="auto"/>
              <w:rPr>
                <w:rFonts w:ascii="Arial" w:hAnsi="Arial" w:cs="Arial"/>
                <w:sz w:val="24"/>
                <w:szCs w:val="24"/>
              </w:rPr>
            </w:pPr>
            <w:r>
              <w:rPr>
                <w:rFonts w:ascii="Arial" w:hAnsi="Arial" w:cs="Arial"/>
                <w:sz w:val="24"/>
                <w:szCs w:val="24"/>
              </w:rPr>
              <w:t>2.8.3. Уровень развития жилищно-коммунального хозяйства</w:t>
            </w:r>
          </w:p>
          <w:p w:rsidR="003336A2" w:rsidRDefault="003336A2" w:rsidP="0010657E">
            <w:pPr>
              <w:spacing w:after="0" w:line="276" w:lineRule="auto"/>
              <w:rPr>
                <w:rFonts w:ascii="Arial" w:hAnsi="Arial" w:cs="Arial"/>
                <w:sz w:val="24"/>
                <w:szCs w:val="24"/>
              </w:rPr>
            </w:pPr>
            <w:r>
              <w:rPr>
                <w:rFonts w:ascii="Arial" w:hAnsi="Arial" w:cs="Arial"/>
                <w:sz w:val="24"/>
                <w:szCs w:val="24"/>
              </w:rPr>
              <w:t>2.8.4. Уровень развития транспорта и связи</w:t>
            </w:r>
          </w:p>
          <w:p w:rsidR="003336A2" w:rsidRDefault="003336A2" w:rsidP="0010657E">
            <w:pPr>
              <w:spacing w:after="0" w:line="276" w:lineRule="auto"/>
              <w:rPr>
                <w:rFonts w:ascii="Arial" w:hAnsi="Arial" w:cs="Arial"/>
                <w:sz w:val="24"/>
                <w:szCs w:val="24"/>
              </w:rPr>
            </w:pPr>
            <w:r>
              <w:rPr>
                <w:rFonts w:ascii="Arial" w:hAnsi="Arial" w:cs="Arial"/>
                <w:sz w:val="24"/>
                <w:szCs w:val="24"/>
              </w:rPr>
              <w:t>III</w:t>
            </w:r>
            <w:r w:rsidRPr="0010657E">
              <w:rPr>
                <w:rFonts w:ascii="Arial" w:hAnsi="Arial" w:cs="Arial"/>
                <w:sz w:val="24"/>
                <w:szCs w:val="24"/>
              </w:rPr>
              <w:t xml:space="preserve">. </w:t>
            </w:r>
            <w:r>
              <w:rPr>
                <w:rFonts w:ascii="Arial" w:hAnsi="Arial" w:cs="Arial"/>
                <w:sz w:val="24"/>
                <w:szCs w:val="24"/>
              </w:rPr>
              <w:t>ОCНОВНЫЕ ПРОБЛЕМЫ СОЦИАЛЬНО-ЭКОНОМИЧЕСКОГО РАЗВИТИЯ КОСТИНСКОГО МУНИЦИПАЛЬНОГО ОБРАЗОВАНИЯ</w:t>
            </w:r>
          </w:p>
          <w:p w:rsidR="003336A2" w:rsidRDefault="003336A2" w:rsidP="0010657E">
            <w:pPr>
              <w:spacing w:after="0" w:line="276" w:lineRule="auto"/>
              <w:rPr>
                <w:rFonts w:ascii="Arial" w:hAnsi="Arial" w:cs="Arial"/>
                <w:sz w:val="24"/>
                <w:szCs w:val="24"/>
              </w:rPr>
            </w:pPr>
            <w:r>
              <w:rPr>
                <w:rFonts w:ascii="Arial" w:hAnsi="Arial" w:cs="Arial"/>
                <w:sz w:val="24"/>
                <w:szCs w:val="24"/>
              </w:rPr>
              <w:t>3.1. Экономические проблемы</w:t>
            </w:r>
          </w:p>
          <w:p w:rsidR="003336A2" w:rsidRDefault="003336A2" w:rsidP="0010657E">
            <w:pPr>
              <w:spacing w:after="0" w:line="276" w:lineRule="auto"/>
              <w:rPr>
                <w:rFonts w:ascii="Arial" w:hAnsi="Arial" w:cs="Arial"/>
                <w:sz w:val="24"/>
                <w:szCs w:val="24"/>
              </w:rPr>
            </w:pPr>
            <w:r>
              <w:rPr>
                <w:rFonts w:ascii="Arial" w:hAnsi="Arial" w:cs="Arial"/>
                <w:sz w:val="24"/>
                <w:szCs w:val="24"/>
              </w:rPr>
              <w:t>3.2. Социальные проблемы</w:t>
            </w:r>
          </w:p>
          <w:p w:rsidR="003336A2" w:rsidRPr="0010657E" w:rsidRDefault="003336A2" w:rsidP="0010657E">
            <w:pPr>
              <w:spacing w:after="0" w:line="276" w:lineRule="auto"/>
              <w:rPr>
                <w:rFonts w:ascii="Arial" w:hAnsi="Arial" w:cs="Arial"/>
                <w:sz w:val="24"/>
                <w:szCs w:val="24"/>
              </w:rPr>
            </w:pPr>
            <w:r>
              <w:rPr>
                <w:rFonts w:ascii="Arial" w:hAnsi="Arial" w:cs="Arial"/>
                <w:sz w:val="24"/>
                <w:szCs w:val="24"/>
              </w:rPr>
              <w:t>3.3. Инфраструктурные проблемы</w:t>
            </w:r>
          </w:p>
          <w:p w:rsidR="003336A2" w:rsidRDefault="003336A2" w:rsidP="0010657E">
            <w:pPr>
              <w:spacing w:after="0" w:line="276" w:lineRule="auto"/>
              <w:rPr>
                <w:rFonts w:ascii="Arial" w:hAnsi="Arial" w:cs="Arial"/>
                <w:sz w:val="24"/>
                <w:szCs w:val="24"/>
              </w:rPr>
            </w:pPr>
            <w:r>
              <w:rPr>
                <w:rFonts w:ascii="Arial" w:hAnsi="Arial" w:cs="Arial"/>
                <w:sz w:val="24"/>
                <w:szCs w:val="24"/>
                <w:lang w:val="en-US"/>
              </w:rPr>
              <w:t>IV</w:t>
            </w:r>
            <w:r>
              <w:rPr>
                <w:rFonts w:ascii="Arial" w:hAnsi="Arial" w:cs="Arial"/>
                <w:sz w:val="24"/>
                <w:szCs w:val="24"/>
              </w:rPr>
              <w:t>. ОЦЕНКА ДЕЙСТВУЮЩИХ МЕР ПО УЛУЧШЕНИЮ СОЦИАЛЬНО-ЭКОНОМИЧЕСКОГО ПОЛОЖЕНИЯ КОСТИНСКОГО МУНИЦИПАЛЬНОГО ОБРАЗОВАНИЯ</w:t>
            </w:r>
          </w:p>
          <w:p w:rsidR="003336A2" w:rsidRDefault="003336A2" w:rsidP="0010657E">
            <w:pPr>
              <w:spacing w:after="0" w:line="276" w:lineRule="auto"/>
              <w:rPr>
                <w:rFonts w:ascii="Arial" w:hAnsi="Arial" w:cs="Arial"/>
                <w:sz w:val="24"/>
                <w:szCs w:val="24"/>
              </w:rPr>
            </w:pPr>
            <w:r>
              <w:rPr>
                <w:rFonts w:ascii="Arial" w:hAnsi="Arial" w:cs="Arial"/>
                <w:sz w:val="24"/>
                <w:szCs w:val="24"/>
                <w:lang w:val="en-US"/>
              </w:rPr>
              <w:t>V</w:t>
            </w:r>
            <w:r w:rsidRPr="00F66D37">
              <w:rPr>
                <w:rFonts w:ascii="Arial" w:hAnsi="Arial" w:cs="Arial"/>
                <w:sz w:val="24"/>
                <w:szCs w:val="24"/>
              </w:rPr>
              <w:t xml:space="preserve">. </w:t>
            </w:r>
            <w:r>
              <w:rPr>
                <w:rFonts w:ascii="Arial" w:hAnsi="Arial" w:cs="Arial"/>
                <w:sz w:val="24"/>
                <w:szCs w:val="24"/>
              </w:rPr>
              <w:t>РЕСУРСЫ СОЦИАЛЬНО-ЭКОНОМИЧЕСКОГО РАЗВИТИЯ КОСТИНСКОГО МУНИЦИПАЛЬНОГО ОБРАЗОВАНИЯ</w:t>
            </w:r>
          </w:p>
          <w:p w:rsidR="003336A2" w:rsidRPr="0010657E" w:rsidRDefault="003336A2" w:rsidP="003E0810">
            <w:pPr>
              <w:spacing w:after="0" w:line="276" w:lineRule="auto"/>
              <w:rPr>
                <w:rFonts w:ascii="Arial" w:hAnsi="Arial" w:cs="Arial"/>
                <w:sz w:val="24"/>
                <w:szCs w:val="24"/>
              </w:rPr>
            </w:pPr>
            <w:r>
              <w:rPr>
                <w:rFonts w:ascii="Arial" w:hAnsi="Arial" w:cs="Arial"/>
                <w:sz w:val="24"/>
                <w:szCs w:val="24"/>
              </w:rPr>
              <w:t>5.1</w:t>
            </w:r>
            <w:r w:rsidRPr="0010657E">
              <w:rPr>
                <w:rFonts w:ascii="Arial" w:hAnsi="Arial" w:cs="Arial"/>
                <w:sz w:val="24"/>
                <w:szCs w:val="24"/>
              </w:rPr>
              <w:t>. Повышение инвестиционной привлекательности сельского поселения</w:t>
            </w:r>
          </w:p>
          <w:p w:rsidR="003336A2" w:rsidRPr="0010657E" w:rsidRDefault="003336A2" w:rsidP="003E0810">
            <w:pPr>
              <w:spacing w:after="0" w:line="276" w:lineRule="auto"/>
              <w:rPr>
                <w:rFonts w:ascii="Arial" w:hAnsi="Arial" w:cs="Arial"/>
                <w:sz w:val="24"/>
                <w:szCs w:val="24"/>
              </w:rPr>
            </w:pPr>
            <w:r>
              <w:rPr>
                <w:rFonts w:ascii="Arial" w:hAnsi="Arial" w:cs="Arial"/>
                <w:sz w:val="24"/>
                <w:szCs w:val="24"/>
              </w:rPr>
              <w:t>5.2</w:t>
            </w:r>
            <w:r w:rsidRPr="0010657E">
              <w:rPr>
                <w:rFonts w:ascii="Arial" w:hAnsi="Arial" w:cs="Arial"/>
                <w:sz w:val="24"/>
                <w:szCs w:val="24"/>
              </w:rPr>
              <w:t>. Развитие перерабатывающей промышленности</w:t>
            </w:r>
          </w:p>
          <w:p w:rsidR="003336A2" w:rsidRPr="0010657E" w:rsidRDefault="003336A2" w:rsidP="003E0810">
            <w:pPr>
              <w:spacing w:after="0" w:line="276" w:lineRule="auto"/>
              <w:rPr>
                <w:rFonts w:ascii="Arial" w:hAnsi="Arial" w:cs="Arial"/>
                <w:sz w:val="24"/>
                <w:szCs w:val="24"/>
              </w:rPr>
            </w:pPr>
            <w:r>
              <w:rPr>
                <w:rFonts w:ascii="Arial" w:hAnsi="Arial" w:cs="Arial"/>
                <w:sz w:val="24"/>
                <w:szCs w:val="24"/>
              </w:rPr>
              <w:t>5</w:t>
            </w:r>
            <w:r w:rsidRPr="0010657E">
              <w:rPr>
                <w:rFonts w:ascii="Arial" w:hAnsi="Arial" w:cs="Arial"/>
                <w:sz w:val="24"/>
                <w:szCs w:val="24"/>
              </w:rPr>
              <w:t>.</w:t>
            </w:r>
            <w:r>
              <w:rPr>
                <w:rFonts w:ascii="Arial" w:hAnsi="Arial" w:cs="Arial"/>
                <w:sz w:val="24"/>
                <w:szCs w:val="24"/>
              </w:rPr>
              <w:t>3</w:t>
            </w:r>
            <w:r w:rsidRPr="0010657E">
              <w:rPr>
                <w:rFonts w:ascii="Arial" w:hAnsi="Arial" w:cs="Arial"/>
                <w:sz w:val="24"/>
                <w:szCs w:val="24"/>
              </w:rPr>
              <w:t>. Развитие крестьянских (фермерских) хозяйств и личных подсобных хозяйств</w:t>
            </w:r>
          </w:p>
          <w:p w:rsidR="003336A2" w:rsidRPr="0010657E" w:rsidRDefault="003336A2" w:rsidP="003E0810">
            <w:pPr>
              <w:spacing w:after="0" w:line="276" w:lineRule="auto"/>
              <w:rPr>
                <w:rFonts w:ascii="Arial" w:hAnsi="Arial" w:cs="Arial"/>
                <w:sz w:val="24"/>
                <w:szCs w:val="24"/>
              </w:rPr>
            </w:pPr>
            <w:r>
              <w:rPr>
                <w:rFonts w:ascii="Arial" w:hAnsi="Arial" w:cs="Arial"/>
                <w:sz w:val="24"/>
                <w:szCs w:val="24"/>
              </w:rPr>
              <w:t>5.4</w:t>
            </w:r>
            <w:r w:rsidRPr="0010657E">
              <w:rPr>
                <w:rFonts w:ascii="Arial" w:hAnsi="Arial" w:cs="Arial"/>
                <w:sz w:val="24"/>
                <w:szCs w:val="24"/>
              </w:rPr>
              <w:t>. Создание благоприятных условий для развития малого и среднего предпринимательства</w:t>
            </w:r>
          </w:p>
          <w:p w:rsidR="003336A2" w:rsidRPr="0010657E" w:rsidRDefault="003336A2" w:rsidP="003E0810">
            <w:pPr>
              <w:spacing w:after="0" w:line="276" w:lineRule="auto"/>
              <w:rPr>
                <w:rFonts w:ascii="Arial" w:hAnsi="Arial" w:cs="Arial"/>
                <w:sz w:val="24"/>
                <w:szCs w:val="24"/>
              </w:rPr>
            </w:pPr>
            <w:r>
              <w:rPr>
                <w:rFonts w:ascii="Arial" w:hAnsi="Arial" w:cs="Arial"/>
                <w:sz w:val="24"/>
                <w:szCs w:val="24"/>
              </w:rPr>
              <w:t>5.5.</w:t>
            </w:r>
            <w:r w:rsidRPr="0010657E">
              <w:rPr>
                <w:rFonts w:ascii="Arial" w:hAnsi="Arial" w:cs="Arial"/>
                <w:sz w:val="24"/>
                <w:szCs w:val="24"/>
              </w:rPr>
              <w:t xml:space="preserve"> Улучшение качества муниципального управления, повышение его эффективности</w:t>
            </w:r>
          </w:p>
          <w:p w:rsidR="003336A2" w:rsidRPr="0010657E" w:rsidRDefault="003336A2" w:rsidP="003E0810">
            <w:pPr>
              <w:spacing w:after="0" w:line="276" w:lineRule="auto"/>
              <w:rPr>
                <w:rFonts w:ascii="Arial" w:hAnsi="Arial" w:cs="Arial"/>
                <w:sz w:val="24"/>
                <w:szCs w:val="24"/>
              </w:rPr>
            </w:pPr>
            <w:r>
              <w:rPr>
                <w:rFonts w:ascii="Arial" w:hAnsi="Arial" w:cs="Arial"/>
                <w:sz w:val="24"/>
                <w:szCs w:val="24"/>
              </w:rPr>
              <w:t>5.6.</w:t>
            </w:r>
            <w:r w:rsidRPr="0010657E">
              <w:rPr>
                <w:rFonts w:ascii="Arial" w:hAnsi="Arial" w:cs="Arial"/>
                <w:sz w:val="24"/>
                <w:szCs w:val="24"/>
              </w:rPr>
              <w:t xml:space="preserve"> Создание условий для роста доходов населения</w:t>
            </w:r>
          </w:p>
          <w:p w:rsidR="003336A2" w:rsidRPr="0010657E" w:rsidRDefault="003336A2" w:rsidP="003E0810">
            <w:pPr>
              <w:spacing w:after="0" w:line="276" w:lineRule="auto"/>
              <w:rPr>
                <w:rFonts w:ascii="Arial" w:hAnsi="Arial" w:cs="Arial"/>
                <w:sz w:val="24"/>
                <w:szCs w:val="24"/>
              </w:rPr>
            </w:pPr>
            <w:r>
              <w:rPr>
                <w:rFonts w:ascii="Arial" w:hAnsi="Arial" w:cs="Arial"/>
                <w:sz w:val="24"/>
                <w:szCs w:val="24"/>
              </w:rPr>
              <w:t>5.7</w:t>
            </w:r>
            <w:r w:rsidRPr="0010657E">
              <w:rPr>
                <w:rFonts w:ascii="Arial" w:hAnsi="Arial" w:cs="Arial"/>
                <w:sz w:val="24"/>
                <w:szCs w:val="24"/>
              </w:rPr>
              <w:t>. Обеспечение улучшения здоровья населения, проведение эффективной демографической и миграционной политики</w:t>
            </w:r>
          </w:p>
          <w:p w:rsidR="003336A2" w:rsidRPr="0010657E" w:rsidRDefault="003336A2" w:rsidP="003E0810">
            <w:pPr>
              <w:spacing w:after="0" w:line="276" w:lineRule="auto"/>
              <w:rPr>
                <w:rFonts w:ascii="Arial" w:hAnsi="Arial" w:cs="Arial"/>
                <w:sz w:val="24"/>
                <w:szCs w:val="24"/>
              </w:rPr>
            </w:pPr>
            <w:r>
              <w:rPr>
                <w:rFonts w:ascii="Arial" w:hAnsi="Arial" w:cs="Arial"/>
                <w:sz w:val="24"/>
                <w:szCs w:val="24"/>
              </w:rPr>
              <w:t>5.8</w:t>
            </w:r>
            <w:r w:rsidRPr="0010657E">
              <w:rPr>
                <w:rFonts w:ascii="Arial" w:hAnsi="Arial" w:cs="Arial"/>
                <w:sz w:val="24"/>
                <w:szCs w:val="24"/>
              </w:rPr>
              <w:t>. Обеспечение населения услугами дошкольного образования, культуры, физической культуры, спорта, торговли, бытовыми услугами</w:t>
            </w:r>
          </w:p>
          <w:p w:rsidR="003336A2" w:rsidRPr="00F66D37" w:rsidRDefault="003336A2" w:rsidP="0010657E">
            <w:pPr>
              <w:spacing w:after="0" w:line="276" w:lineRule="auto"/>
              <w:rPr>
                <w:rFonts w:ascii="Arial" w:hAnsi="Arial" w:cs="Arial"/>
                <w:sz w:val="24"/>
                <w:szCs w:val="24"/>
              </w:rPr>
            </w:pPr>
            <w:r>
              <w:rPr>
                <w:rFonts w:ascii="Arial" w:hAnsi="Arial" w:cs="Arial"/>
                <w:sz w:val="24"/>
                <w:szCs w:val="24"/>
              </w:rPr>
              <w:t>5.9</w:t>
            </w:r>
            <w:r w:rsidRPr="0010657E">
              <w:rPr>
                <w:rFonts w:ascii="Arial" w:hAnsi="Arial" w:cs="Arial"/>
                <w:sz w:val="24"/>
                <w:szCs w:val="24"/>
              </w:rPr>
              <w:t>. Обеспечение населения жильем, развитие инженерной, жилищно-коммунальной инфраструкт</w:t>
            </w:r>
            <w:r>
              <w:rPr>
                <w:rFonts w:ascii="Arial" w:hAnsi="Arial" w:cs="Arial"/>
                <w:sz w:val="24"/>
                <w:szCs w:val="24"/>
              </w:rPr>
              <w:t>уры, благоустройство территории.</w:t>
            </w:r>
          </w:p>
          <w:p w:rsidR="003336A2" w:rsidRPr="0010657E" w:rsidRDefault="003336A2" w:rsidP="0010657E">
            <w:pPr>
              <w:spacing w:after="0" w:line="276" w:lineRule="auto"/>
              <w:rPr>
                <w:rFonts w:ascii="Arial" w:hAnsi="Arial" w:cs="Arial"/>
                <w:sz w:val="24"/>
                <w:szCs w:val="24"/>
              </w:rPr>
            </w:pPr>
            <w:r>
              <w:rPr>
                <w:rFonts w:ascii="Arial" w:hAnsi="Arial" w:cs="Arial"/>
                <w:sz w:val="24"/>
                <w:szCs w:val="24"/>
                <w:lang w:val="en-US"/>
              </w:rPr>
              <w:t>VI</w:t>
            </w:r>
            <w:r w:rsidRPr="0010657E">
              <w:rPr>
                <w:rFonts w:ascii="Arial" w:hAnsi="Arial" w:cs="Arial"/>
                <w:sz w:val="24"/>
                <w:szCs w:val="24"/>
              </w:rPr>
              <w:t xml:space="preserve">.СТРАТЕГИЧЕСКИЕ ЦЕЛИ И ЗАДАЧИ РАЗВИТИЯ </w:t>
            </w:r>
            <w:r>
              <w:rPr>
                <w:rFonts w:ascii="Arial" w:hAnsi="Arial" w:cs="Arial"/>
                <w:sz w:val="24"/>
                <w:szCs w:val="24"/>
              </w:rPr>
              <w:t>КОСТИН</w:t>
            </w:r>
            <w:r w:rsidRPr="0010657E">
              <w:rPr>
                <w:rFonts w:ascii="Arial" w:hAnsi="Arial" w:cs="Arial"/>
                <w:sz w:val="24"/>
                <w:szCs w:val="24"/>
              </w:rPr>
              <w:t xml:space="preserve">СКОГО СЕЛЬСКОГО </w:t>
            </w:r>
            <w:r w:rsidRPr="0010657E">
              <w:rPr>
                <w:rFonts w:ascii="Arial" w:hAnsi="Arial" w:cs="Arial"/>
                <w:sz w:val="24"/>
                <w:szCs w:val="24"/>
              </w:rPr>
              <w:lastRenderedPageBreak/>
              <w:t>ПОСЕЛЕНИЯ НА ПЕРИОД ДО 2030 ГОДА</w:t>
            </w:r>
          </w:p>
          <w:p w:rsidR="003336A2" w:rsidRPr="0010657E" w:rsidRDefault="003336A2" w:rsidP="0010657E">
            <w:pPr>
              <w:spacing w:after="0" w:line="276" w:lineRule="auto"/>
              <w:rPr>
                <w:rFonts w:ascii="Arial" w:hAnsi="Arial" w:cs="Arial"/>
                <w:sz w:val="24"/>
                <w:szCs w:val="24"/>
              </w:rPr>
            </w:pPr>
            <w:r>
              <w:rPr>
                <w:rFonts w:ascii="Arial" w:hAnsi="Arial" w:cs="Arial"/>
                <w:sz w:val="24"/>
                <w:szCs w:val="24"/>
                <w:lang w:val="en-US"/>
              </w:rPr>
              <w:t>VII</w:t>
            </w:r>
            <w:r>
              <w:rPr>
                <w:rFonts w:ascii="Arial" w:hAnsi="Arial" w:cs="Arial"/>
                <w:sz w:val="24"/>
                <w:szCs w:val="24"/>
              </w:rPr>
              <w:t>. ОЖИДАЕМЫЕ РЕЗУЛЬТАТЫ РЕАЛИЗАЦИИ СТРАТЕГИИ</w:t>
            </w:r>
          </w:p>
          <w:p w:rsidR="003336A2" w:rsidRPr="0010657E" w:rsidRDefault="003336A2" w:rsidP="0010657E">
            <w:pPr>
              <w:spacing w:after="0" w:line="276" w:lineRule="auto"/>
              <w:rPr>
                <w:rFonts w:ascii="Arial" w:hAnsi="Arial" w:cs="Arial"/>
                <w:sz w:val="24"/>
                <w:szCs w:val="24"/>
              </w:rPr>
            </w:pPr>
            <w:r>
              <w:rPr>
                <w:rFonts w:ascii="Arial" w:hAnsi="Arial" w:cs="Arial"/>
                <w:sz w:val="24"/>
                <w:szCs w:val="24"/>
              </w:rPr>
              <w:t>7</w:t>
            </w:r>
            <w:r w:rsidRPr="0010657E">
              <w:rPr>
                <w:rFonts w:ascii="Arial" w:hAnsi="Arial" w:cs="Arial"/>
                <w:sz w:val="24"/>
                <w:szCs w:val="24"/>
              </w:rPr>
              <w:t>.2. Проекты в сфере малого бизнеса</w:t>
            </w:r>
          </w:p>
          <w:p w:rsidR="003336A2" w:rsidRPr="0010657E" w:rsidRDefault="003336A2" w:rsidP="0010657E">
            <w:pPr>
              <w:spacing w:after="0" w:line="276" w:lineRule="auto"/>
              <w:rPr>
                <w:rFonts w:ascii="Arial" w:hAnsi="Arial" w:cs="Arial"/>
                <w:sz w:val="24"/>
                <w:szCs w:val="24"/>
              </w:rPr>
            </w:pPr>
            <w:r>
              <w:rPr>
                <w:rFonts w:ascii="Arial" w:hAnsi="Arial" w:cs="Arial"/>
                <w:sz w:val="24"/>
                <w:szCs w:val="24"/>
              </w:rPr>
              <w:t>7</w:t>
            </w:r>
            <w:r w:rsidRPr="0010657E">
              <w:rPr>
                <w:rFonts w:ascii="Arial" w:hAnsi="Arial" w:cs="Arial"/>
                <w:sz w:val="24"/>
                <w:szCs w:val="24"/>
              </w:rPr>
              <w:t>.3. Инвестиционные предложения</w:t>
            </w:r>
          </w:p>
          <w:p w:rsidR="003336A2" w:rsidRPr="0010657E" w:rsidRDefault="003336A2" w:rsidP="0010657E">
            <w:pPr>
              <w:spacing w:after="0" w:line="276" w:lineRule="auto"/>
              <w:rPr>
                <w:rFonts w:ascii="Arial" w:hAnsi="Arial" w:cs="Arial"/>
                <w:sz w:val="24"/>
                <w:szCs w:val="24"/>
              </w:rPr>
            </w:pPr>
            <w:r>
              <w:rPr>
                <w:rFonts w:ascii="Arial" w:hAnsi="Arial" w:cs="Arial"/>
                <w:sz w:val="24"/>
                <w:szCs w:val="24"/>
                <w:lang w:val="en-US"/>
              </w:rPr>
              <w:t>VIII</w:t>
            </w:r>
            <w:r>
              <w:rPr>
                <w:rFonts w:ascii="Arial" w:hAnsi="Arial" w:cs="Arial"/>
                <w:sz w:val="24"/>
                <w:szCs w:val="24"/>
              </w:rPr>
              <w:t>. МЕХАНИЗМ РЕАЛИЗАЦИИ СТРАТЕГИИ</w:t>
            </w:r>
          </w:p>
          <w:p w:rsidR="003336A2" w:rsidRPr="0010657E" w:rsidRDefault="003336A2" w:rsidP="0010657E">
            <w:pPr>
              <w:spacing w:after="0" w:line="276" w:lineRule="auto"/>
              <w:rPr>
                <w:rFonts w:ascii="Arial" w:hAnsi="Arial" w:cs="Arial"/>
                <w:sz w:val="24"/>
                <w:szCs w:val="24"/>
              </w:rPr>
            </w:pPr>
            <w:r w:rsidRPr="0010657E">
              <w:rPr>
                <w:rFonts w:ascii="Arial" w:hAnsi="Arial" w:cs="Arial"/>
                <w:sz w:val="24"/>
                <w:szCs w:val="24"/>
              </w:rPr>
              <w:t>8.1. Основные этапы реализации Стратегического плана</w:t>
            </w:r>
          </w:p>
          <w:p w:rsidR="003336A2" w:rsidRPr="0010657E" w:rsidRDefault="003336A2" w:rsidP="0010657E">
            <w:pPr>
              <w:spacing w:after="0" w:line="276" w:lineRule="auto"/>
              <w:rPr>
                <w:rFonts w:ascii="Arial" w:hAnsi="Arial" w:cs="Arial"/>
                <w:sz w:val="24"/>
                <w:szCs w:val="24"/>
              </w:rPr>
            </w:pPr>
            <w:r w:rsidRPr="0010657E">
              <w:rPr>
                <w:rFonts w:ascii="Arial" w:hAnsi="Arial" w:cs="Arial"/>
                <w:sz w:val="24"/>
                <w:szCs w:val="24"/>
              </w:rPr>
              <w:t>8.2. Механизмы реализации Стратегического плана</w:t>
            </w:r>
          </w:p>
          <w:p w:rsidR="003336A2" w:rsidRPr="0010657E" w:rsidRDefault="003336A2" w:rsidP="0010657E">
            <w:pPr>
              <w:spacing w:after="0" w:line="276" w:lineRule="auto"/>
              <w:rPr>
                <w:rFonts w:ascii="Arial" w:hAnsi="Arial" w:cs="Arial"/>
                <w:sz w:val="24"/>
                <w:szCs w:val="24"/>
              </w:rPr>
            </w:pPr>
            <w:r>
              <w:rPr>
                <w:rFonts w:ascii="Arial" w:hAnsi="Arial" w:cs="Arial"/>
                <w:sz w:val="24"/>
                <w:szCs w:val="24"/>
              </w:rPr>
              <w:t>8.3. Проведение мониторинга</w:t>
            </w:r>
          </w:p>
          <w:p w:rsidR="003336A2" w:rsidRPr="0010657E" w:rsidRDefault="003336A2" w:rsidP="0010657E">
            <w:pPr>
              <w:spacing w:after="0" w:line="276" w:lineRule="auto"/>
              <w:rPr>
                <w:rFonts w:ascii="Arial" w:hAnsi="Arial" w:cs="Arial"/>
                <w:sz w:val="24"/>
                <w:szCs w:val="24"/>
              </w:rPr>
            </w:pPr>
          </w:p>
        </w:tc>
      </w:tr>
    </w:tbl>
    <w:p w:rsidR="00F22FBB" w:rsidRDefault="003336A2" w:rsidP="00E1311A">
      <w:pPr>
        <w:pageBreakBefore/>
        <w:spacing w:after="0" w:line="360" w:lineRule="auto"/>
        <w:jc w:val="center"/>
        <w:rPr>
          <w:rFonts w:ascii="Arial" w:hAnsi="Arial" w:cs="Arial"/>
          <w:b/>
          <w:sz w:val="30"/>
          <w:szCs w:val="30"/>
          <w:lang w:eastAsia="ru-RU"/>
        </w:rPr>
      </w:pPr>
      <w:r w:rsidRPr="0010657E">
        <w:rPr>
          <w:rFonts w:ascii="Arial" w:hAnsi="Arial" w:cs="Arial"/>
          <w:b/>
          <w:sz w:val="30"/>
          <w:szCs w:val="30"/>
          <w:lang w:eastAsia="ru-RU"/>
        </w:rPr>
        <w:lastRenderedPageBreak/>
        <w:t xml:space="preserve">СТРАТЕГИЯ СОЦИАЛЬНО-ЭКОНОМИЧЕСКОГО РАЗВИТИЯ </w:t>
      </w:r>
      <w:r>
        <w:rPr>
          <w:rFonts w:ascii="Arial" w:hAnsi="Arial" w:cs="Arial"/>
          <w:b/>
          <w:sz w:val="30"/>
          <w:szCs w:val="30"/>
          <w:lang w:eastAsia="ru-RU"/>
        </w:rPr>
        <w:t>КОСТИН</w:t>
      </w:r>
      <w:r w:rsidRPr="0010657E">
        <w:rPr>
          <w:rFonts w:ascii="Arial" w:hAnsi="Arial" w:cs="Arial"/>
          <w:b/>
          <w:sz w:val="30"/>
          <w:szCs w:val="30"/>
          <w:lang w:eastAsia="ru-RU"/>
        </w:rPr>
        <w:t>СКОГО МУНИЦИПАЛЬНОГО ОБРАЗОВАНИЯ НИЖНЕУДИНСКОГО РАЙОНА ИРКУТСКОЙ ОБЛАСТИ</w:t>
      </w:r>
    </w:p>
    <w:p w:rsidR="003336A2" w:rsidRPr="0010657E" w:rsidRDefault="003336A2" w:rsidP="0010657E">
      <w:pPr>
        <w:spacing w:after="0" w:line="360" w:lineRule="auto"/>
        <w:jc w:val="center"/>
        <w:rPr>
          <w:rFonts w:ascii="Arial" w:hAnsi="Arial" w:cs="Arial"/>
          <w:b/>
          <w:sz w:val="30"/>
          <w:szCs w:val="30"/>
          <w:lang w:eastAsia="ru-RU"/>
        </w:rPr>
      </w:pPr>
      <w:r w:rsidRPr="0010657E">
        <w:rPr>
          <w:rFonts w:ascii="Arial" w:hAnsi="Arial" w:cs="Arial"/>
          <w:b/>
          <w:sz w:val="30"/>
          <w:szCs w:val="30"/>
          <w:lang w:eastAsia="ru-RU"/>
        </w:rPr>
        <w:t xml:space="preserve"> НА</w:t>
      </w:r>
      <w:r w:rsidR="00F22FBB">
        <w:rPr>
          <w:rFonts w:ascii="Arial" w:hAnsi="Arial" w:cs="Arial"/>
          <w:b/>
          <w:sz w:val="30"/>
          <w:szCs w:val="30"/>
          <w:lang w:eastAsia="ru-RU"/>
        </w:rPr>
        <w:t xml:space="preserve"> </w:t>
      </w:r>
      <w:r w:rsidRPr="0010657E">
        <w:rPr>
          <w:rFonts w:ascii="Arial" w:hAnsi="Arial" w:cs="Arial"/>
          <w:b/>
          <w:sz w:val="30"/>
          <w:szCs w:val="30"/>
          <w:lang w:eastAsia="ru-RU"/>
        </w:rPr>
        <w:t xml:space="preserve">ПЕРИОД С 2019 ПО </w:t>
      </w:r>
      <w:smartTag w:uri="urn:schemas-microsoft-com:office:smarttags" w:element="metricconverter">
        <w:smartTagPr>
          <w:attr w:name="ProductID" w:val="2026 г"/>
        </w:smartTagPr>
        <w:r w:rsidRPr="0010657E">
          <w:rPr>
            <w:rFonts w:ascii="Arial" w:hAnsi="Arial" w:cs="Arial"/>
            <w:b/>
            <w:sz w:val="30"/>
            <w:szCs w:val="30"/>
            <w:lang w:eastAsia="ru-RU"/>
          </w:rPr>
          <w:t>2030 Г</w:t>
        </w:r>
      </w:smartTag>
      <w:r w:rsidRPr="0010657E">
        <w:rPr>
          <w:rFonts w:ascii="Arial" w:hAnsi="Arial" w:cs="Arial"/>
          <w:b/>
          <w:sz w:val="30"/>
          <w:szCs w:val="30"/>
          <w:lang w:eastAsia="ru-RU"/>
        </w:rPr>
        <w:t>Г.</w:t>
      </w:r>
    </w:p>
    <w:p w:rsidR="003336A2" w:rsidRPr="0010657E" w:rsidRDefault="003336A2" w:rsidP="0010657E">
      <w:pPr>
        <w:keepNext/>
        <w:spacing w:before="240" w:after="60" w:line="240" w:lineRule="auto"/>
        <w:jc w:val="center"/>
        <w:outlineLvl w:val="0"/>
        <w:rPr>
          <w:rFonts w:ascii="Arial" w:hAnsi="Arial" w:cs="Arial"/>
          <w:bCs/>
          <w:kern w:val="32"/>
          <w:sz w:val="30"/>
          <w:szCs w:val="30"/>
        </w:rPr>
      </w:pPr>
      <w:bookmarkStart w:id="1" w:name="_Toc184627277"/>
      <w:bookmarkStart w:id="2" w:name="_Toc184633688"/>
      <w:r w:rsidRPr="0010657E">
        <w:rPr>
          <w:rFonts w:ascii="Arial" w:hAnsi="Arial" w:cs="Arial"/>
          <w:bCs/>
          <w:kern w:val="32"/>
          <w:sz w:val="30"/>
          <w:szCs w:val="30"/>
        </w:rPr>
        <w:t>ВВЕДЕНИЕ</w:t>
      </w:r>
      <w:bookmarkEnd w:id="1"/>
      <w:bookmarkEnd w:id="2"/>
    </w:p>
    <w:p w:rsidR="003336A2" w:rsidRPr="0010657E" w:rsidRDefault="003336A2" w:rsidP="0010657E">
      <w:pPr>
        <w:spacing w:after="0" w:line="240" w:lineRule="auto"/>
        <w:ind w:firstLine="709"/>
        <w:jc w:val="both"/>
        <w:rPr>
          <w:rFonts w:ascii="Arial" w:hAnsi="Arial" w:cs="Arial"/>
          <w:sz w:val="24"/>
          <w:szCs w:val="24"/>
        </w:rPr>
      </w:pPr>
      <w:r w:rsidRPr="0010657E">
        <w:rPr>
          <w:rFonts w:ascii="Arial" w:hAnsi="Arial" w:cs="Arial"/>
          <w:sz w:val="24"/>
          <w:szCs w:val="24"/>
        </w:rPr>
        <w:t xml:space="preserve">Основной задачей деятельности администрации является создание условий и предпосылок для повышения качества жизни населения. Для того,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 как сложной открытой системы. </w:t>
      </w:r>
    </w:p>
    <w:p w:rsidR="003336A2" w:rsidRPr="0010657E" w:rsidRDefault="003336A2" w:rsidP="0010657E">
      <w:pPr>
        <w:spacing w:after="0" w:line="240" w:lineRule="auto"/>
        <w:ind w:firstLine="709"/>
        <w:jc w:val="both"/>
        <w:rPr>
          <w:rFonts w:ascii="Arial" w:hAnsi="Arial" w:cs="Arial"/>
          <w:sz w:val="24"/>
          <w:szCs w:val="24"/>
        </w:rPr>
      </w:pPr>
      <w:r w:rsidRPr="0010657E">
        <w:rPr>
          <w:rFonts w:ascii="Arial" w:hAnsi="Arial" w:cs="Arial"/>
          <w:sz w:val="24"/>
          <w:szCs w:val="24"/>
        </w:rPr>
        <w:t>Изменение содержания местного самоуправления в связи с принятием 6 октября 2003 года №131 Федерального закона «Об общих принципах организации местного самоуправления в Российской Федерации», заключающегося в самостоятельном и ответственном решении населением соответствующей территории местных вопросов, стали основанием для разработки, принятия и реализации муниципальной стратегии.</w:t>
      </w:r>
    </w:p>
    <w:p w:rsidR="003336A2" w:rsidRPr="0010657E" w:rsidRDefault="003336A2" w:rsidP="0010657E">
      <w:pPr>
        <w:spacing w:after="0" w:line="240" w:lineRule="auto"/>
        <w:ind w:firstLine="709"/>
        <w:jc w:val="both"/>
        <w:rPr>
          <w:rFonts w:ascii="Arial" w:hAnsi="Arial" w:cs="Arial"/>
          <w:sz w:val="24"/>
          <w:szCs w:val="24"/>
        </w:rPr>
      </w:pPr>
      <w:r w:rsidRPr="0010657E">
        <w:rPr>
          <w:rFonts w:ascii="Arial" w:hAnsi="Arial" w:cs="Arial"/>
          <w:sz w:val="24"/>
          <w:szCs w:val="24"/>
        </w:rPr>
        <w:t xml:space="preserve">Формирование стратегии </w:t>
      </w:r>
      <w:r>
        <w:rPr>
          <w:rFonts w:ascii="Arial" w:hAnsi="Arial" w:cs="Arial"/>
          <w:sz w:val="24"/>
          <w:szCs w:val="24"/>
        </w:rPr>
        <w:t>Костин</w:t>
      </w:r>
      <w:r w:rsidRPr="0010657E">
        <w:rPr>
          <w:rFonts w:ascii="Arial" w:hAnsi="Arial" w:cs="Arial"/>
          <w:sz w:val="24"/>
          <w:szCs w:val="24"/>
        </w:rPr>
        <w:t>ского сельского поселения нацелено на его устойчивое и эффективное социально-экономическое развитие. Задача стратегического управления муниципальным образованием заключается в том, чтобы использовать возможности, предоставляемые внешней средой, опираясь на сильные и слабые стороны развить именно те отрасли и виды экономической деятельности, где муниципальное образование обладает хорошим потенциалом развития.</w:t>
      </w:r>
    </w:p>
    <w:p w:rsidR="003336A2" w:rsidRDefault="003336A2" w:rsidP="0010657E">
      <w:pPr>
        <w:spacing w:after="0" w:line="240" w:lineRule="auto"/>
        <w:ind w:firstLine="709"/>
        <w:jc w:val="both"/>
        <w:rPr>
          <w:rFonts w:ascii="Arial" w:hAnsi="Arial" w:cs="Arial"/>
          <w:sz w:val="24"/>
          <w:szCs w:val="24"/>
        </w:rPr>
      </w:pPr>
      <w:r w:rsidRPr="0010657E">
        <w:rPr>
          <w:rFonts w:ascii="Arial" w:hAnsi="Arial" w:cs="Arial"/>
          <w:sz w:val="24"/>
          <w:szCs w:val="24"/>
        </w:rPr>
        <w:t xml:space="preserve">В стратегическом плане социально-экономического развития </w:t>
      </w:r>
      <w:r>
        <w:rPr>
          <w:rFonts w:ascii="Arial" w:hAnsi="Arial" w:cs="Arial"/>
          <w:sz w:val="24"/>
          <w:szCs w:val="24"/>
        </w:rPr>
        <w:t>Костин</w:t>
      </w:r>
      <w:r w:rsidRPr="0010657E">
        <w:rPr>
          <w:rFonts w:ascii="Arial" w:hAnsi="Arial" w:cs="Arial"/>
          <w:sz w:val="24"/>
          <w:szCs w:val="24"/>
        </w:rPr>
        <w:t>ского сельского поселения определяются генеральная цель развития, основные приоритеты развития и планы достижения поставленных целей. В качестве первого горизонта стратегического плана установлен 2030</w:t>
      </w:r>
      <w:bookmarkStart w:id="3" w:name="_Toc184627278"/>
      <w:bookmarkStart w:id="4" w:name="_Toc184633689"/>
      <w:r w:rsidRPr="0010657E">
        <w:rPr>
          <w:rFonts w:ascii="Arial" w:hAnsi="Arial" w:cs="Arial"/>
          <w:sz w:val="24"/>
          <w:szCs w:val="24"/>
        </w:rPr>
        <w:t xml:space="preserve"> год.</w:t>
      </w:r>
    </w:p>
    <w:p w:rsidR="003336A2" w:rsidRPr="0010657E" w:rsidRDefault="003336A2" w:rsidP="0010657E">
      <w:pPr>
        <w:spacing w:after="0" w:line="240" w:lineRule="auto"/>
        <w:ind w:firstLine="709"/>
        <w:jc w:val="both"/>
        <w:rPr>
          <w:rFonts w:ascii="Arial" w:hAnsi="Arial" w:cs="Arial"/>
          <w:sz w:val="24"/>
          <w:szCs w:val="24"/>
        </w:rPr>
      </w:pPr>
    </w:p>
    <w:p w:rsidR="003336A2" w:rsidRPr="0010657E" w:rsidRDefault="003336A2" w:rsidP="0010657E">
      <w:pPr>
        <w:spacing w:after="0" w:line="240" w:lineRule="auto"/>
        <w:ind w:firstLine="709"/>
        <w:jc w:val="both"/>
        <w:rPr>
          <w:rFonts w:ascii="Arial" w:hAnsi="Arial" w:cs="Arial"/>
          <w:sz w:val="24"/>
          <w:szCs w:val="24"/>
        </w:rPr>
      </w:pPr>
      <w:smartTag w:uri="urn:schemas-microsoft-com:office:smarttags" w:element="metricconverter">
        <w:smartTagPr>
          <w:attr w:name="ProductID" w:val="2026 г"/>
        </w:smartTagPr>
        <w:smartTag w:uri="urn:schemas-microsoft-com:office:smarttags" w:element="place">
          <w:r>
            <w:rPr>
              <w:rFonts w:ascii="Arial" w:hAnsi="Arial" w:cs="Arial"/>
              <w:sz w:val="24"/>
              <w:szCs w:val="24"/>
              <w:lang w:val="en-US"/>
            </w:rPr>
            <w:t>I</w:t>
          </w:r>
          <w:r w:rsidRPr="0010657E">
            <w:rPr>
              <w:rFonts w:ascii="Arial" w:hAnsi="Arial" w:cs="Arial"/>
              <w:sz w:val="24"/>
              <w:szCs w:val="24"/>
            </w:rPr>
            <w:t>.</w:t>
          </w:r>
        </w:smartTag>
      </w:smartTag>
      <w:r w:rsidRPr="0010657E">
        <w:rPr>
          <w:rFonts w:ascii="Arial" w:hAnsi="Arial" w:cs="Arial"/>
          <w:sz w:val="24"/>
          <w:szCs w:val="24"/>
        </w:rPr>
        <w:t xml:space="preserve"> </w:t>
      </w:r>
      <w:bookmarkEnd w:id="3"/>
      <w:bookmarkEnd w:id="4"/>
      <w:r>
        <w:rPr>
          <w:rFonts w:ascii="Arial" w:hAnsi="Arial" w:cs="Arial"/>
          <w:sz w:val="24"/>
          <w:szCs w:val="24"/>
        </w:rPr>
        <w:t>ОБЩАЯ ИНФОРМАЦИЯ О КОСТИНСКОМ МУНИЦИПАЛЬНОМ ОБРАЗОВАНИИ</w:t>
      </w:r>
    </w:p>
    <w:p w:rsidR="003336A2" w:rsidRDefault="003336A2" w:rsidP="0010657E">
      <w:pPr>
        <w:spacing w:after="0" w:line="240" w:lineRule="auto"/>
        <w:ind w:firstLine="709"/>
        <w:jc w:val="both"/>
        <w:rPr>
          <w:rFonts w:ascii="Arial" w:hAnsi="Arial" w:cs="Arial"/>
          <w:sz w:val="24"/>
          <w:szCs w:val="24"/>
        </w:rPr>
      </w:pPr>
      <w:bookmarkStart w:id="5" w:name="_Toc184627279"/>
      <w:bookmarkStart w:id="6" w:name="_Toc184633690"/>
      <w:r>
        <w:rPr>
          <w:rFonts w:ascii="Arial" w:hAnsi="Arial" w:cs="Arial"/>
          <w:sz w:val="24"/>
          <w:szCs w:val="24"/>
        </w:rPr>
        <w:t xml:space="preserve">1.1. </w:t>
      </w:r>
      <w:r w:rsidRPr="0010657E">
        <w:rPr>
          <w:rFonts w:ascii="Arial" w:hAnsi="Arial" w:cs="Arial"/>
          <w:sz w:val="24"/>
          <w:szCs w:val="24"/>
        </w:rPr>
        <w:t>ГЕОГРАФИЧЕСКОЕ ОПИСАНИ</w:t>
      </w:r>
      <w:bookmarkEnd w:id="5"/>
      <w:bookmarkEnd w:id="6"/>
      <w:r w:rsidRPr="0010657E">
        <w:rPr>
          <w:rFonts w:ascii="Arial" w:hAnsi="Arial" w:cs="Arial"/>
          <w:sz w:val="24"/>
          <w:szCs w:val="24"/>
        </w:rPr>
        <w:t>Е</w:t>
      </w:r>
    </w:p>
    <w:p w:rsidR="003336A2" w:rsidRDefault="003336A2" w:rsidP="0010657E">
      <w:pPr>
        <w:spacing w:after="0" w:line="240" w:lineRule="auto"/>
        <w:ind w:firstLine="709"/>
        <w:jc w:val="both"/>
        <w:rPr>
          <w:rFonts w:ascii="Arial" w:hAnsi="Arial" w:cs="Arial"/>
          <w:sz w:val="24"/>
          <w:szCs w:val="24"/>
        </w:rPr>
      </w:pPr>
      <w:r>
        <w:rPr>
          <w:rFonts w:ascii="Arial" w:hAnsi="Arial" w:cs="Arial"/>
          <w:sz w:val="24"/>
          <w:szCs w:val="24"/>
        </w:rPr>
        <w:t xml:space="preserve">Костинское муниципальное образование расположено на севере </w:t>
      </w:r>
      <w:proofErr w:type="spellStart"/>
      <w:r>
        <w:rPr>
          <w:rFonts w:ascii="Arial" w:hAnsi="Arial" w:cs="Arial"/>
          <w:sz w:val="24"/>
          <w:szCs w:val="24"/>
        </w:rPr>
        <w:t>Нижнеудинского</w:t>
      </w:r>
      <w:proofErr w:type="spellEnd"/>
      <w:r>
        <w:rPr>
          <w:rFonts w:ascii="Arial" w:hAnsi="Arial" w:cs="Arial"/>
          <w:sz w:val="24"/>
          <w:szCs w:val="24"/>
        </w:rPr>
        <w:t xml:space="preserve"> района Иркутской области. Общая площадь составляет 42266,38га. В состав территории Костинского МО входят следующие населенные пункты: п. Костино.  Граничит на севере с Чунским районом, на востоке и юге – с Зареченским сельским поселением, на западе – с Широковским и </w:t>
      </w:r>
      <w:proofErr w:type="spellStart"/>
      <w:r>
        <w:rPr>
          <w:rFonts w:ascii="Arial" w:hAnsi="Arial" w:cs="Arial"/>
          <w:sz w:val="24"/>
          <w:szCs w:val="24"/>
        </w:rPr>
        <w:t>Катарминским</w:t>
      </w:r>
      <w:proofErr w:type="spellEnd"/>
      <w:r>
        <w:rPr>
          <w:rFonts w:ascii="Arial" w:hAnsi="Arial" w:cs="Arial"/>
          <w:sz w:val="24"/>
          <w:szCs w:val="24"/>
        </w:rPr>
        <w:t xml:space="preserve"> сельскими поселениями. Расстояние до районного центра г. Нижнеудинск – </w:t>
      </w:r>
      <w:smartTag w:uri="urn:schemas-microsoft-com:office:smarttags" w:element="metricconverter">
        <w:smartTagPr>
          <w:attr w:name="ProductID" w:val="2026 г"/>
        </w:smartTagPr>
        <w:r>
          <w:rPr>
            <w:rFonts w:ascii="Arial" w:hAnsi="Arial" w:cs="Arial"/>
            <w:sz w:val="24"/>
            <w:szCs w:val="24"/>
          </w:rPr>
          <w:t>110 км</w:t>
        </w:r>
      </w:smartTag>
      <w:r>
        <w:rPr>
          <w:rFonts w:ascii="Arial" w:hAnsi="Arial" w:cs="Arial"/>
          <w:sz w:val="24"/>
          <w:szCs w:val="24"/>
        </w:rPr>
        <w:t>.</w:t>
      </w:r>
    </w:p>
    <w:p w:rsidR="003336A2" w:rsidRPr="0010657E" w:rsidRDefault="003336A2" w:rsidP="00906079">
      <w:pPr>
        <w:spacing w:after="0" w:line="240" w:lineRule="auto"/>
        <w:ind w:firstLine="709"/>
        <w:jc w:val="both"/>
        <w:rPr>
          <w:rFonts w:ascii="Arial" w:hAnsi="Arial" w:cs="Arial"/>
          <w:sz w:val="24"/>
          <w:szCs w:val="24"/>
          <w:lang w:eastAsia="ru-RU"/>
        </w:rPr>
      </w:pPr>
      <w:r>
        <w:rPr>
          <w:rFonts w:ascii="Arial" w:hAnsi="Arial" w:cs="Arial"/>
          <w:sz w:val="24"/>
          <w:szCs w:val="24"/>
          <w:lang w:eastAsia="ru-RU"/>
        </w:rPr>
        <w:t>1.2. ПРИРОДНО-КЛИМАТИЧЕСКИЕ УСЛОВИЯ</w:t>
      </w:r>
    </w:p>
    <w:p w:rsidR="003336A2" w:rsidRDefault="003336A2" w:rsidP="0010657E">
      <w:pPr>
        <w:spacing w:after="0" w:line="240" w:lineRule="auto"/>
        <w:ind w:firstLine="397"/>
        <w:jc w:val="both"/>
        <w:rPr>
          <w:rFonts w:ascii="Arial" w:hAnsi="Arial" w:cs="Arial"/>
          <w:sz w:val="24"/>
          <w:szCs w:val="24"/>
          <w:lang w:eastAsia="ru-RU"/>
        </w:rPr>
      </w:pPr>
      <w:r w:rsidRPr="0010657E">
        <w:rPr>
          <w:rFonts w:ascii="Arial" w:hAnsi="Arial" w:cs="Arial"/>
          <w:sz w:val="24"/>
          <w:szCs w:val="24"/>
          <w:lang w:eastAsia="ru-RU"/>
        </w:rPr>
        <w:t xml:space="preserve">Климат на территории </w:t>
      </w:r>
      <w:r>
        <w:rPr>
          <w:rFonts w:ascii="Arial" w:hAnsi="Arial" w:cs="Arial"/>
          <w:sz w:val="24"/>
          <w:szCs w:val="24"/>
          <w:lang w:eastAsia="ru-RU"/>
        </w:rPr>
        <w:t>Костин</w:t>
      </w:r>
      <w:r w:rsidRPr="0010657E">
        <w:rPr>
          <w:rFonts w:ascii="Arial" w:hAnsi="Arial" w:cs="Arial"/>
          <w:sz w:val="24"/>
          <w:szCs w:val="24"/>
          <w:lang w:eastAsia="ru-RU"/>
        </w:rPr>
        <w:t>ского муниципального образования резко континентальный</w:t>
      </w:r>
      <w:r>
        <w:rPr>
          <w:rFonts w:ascii="Arial" w:hAnsi="Arial" w:cs="Arial"/>
          <w:sz w:val="24"/>
          <w:szCs w:val="24"/>
          <w:lang w:eastAsia="ru-RU"/>
        </w:rPr>
        <w:t xml:space="preserve">: с холодной зимой и коротким жарким летом. Наиболее высокая </w:t>
      </w:r>
      <w:r>
        <w:rPr>
          <w:rFonts w:ascii="Arial" w:hAnsi="Arial" w:cs="Arial"/>
          <w:sz w:val="24"/>
          <w:szCs w:val="24"/>
          <w:lang w:eastAsia="ru-RU"/>
        </w:rPr>
        <w:lastRenderedPageBreak/>
        <w:t>температура воздуха – в июле, максимальная - + 39С, наиболее низкая температура – в январе: -50С.</w:t>
      </w:r>
    </w:p>
    <w:p w:rsidR="003336A2" w:rsidRDefault="003336A2" w:rsidP="0010657E">
      <w:pPr>
        <w:spacing w:after="0" w:line="240" w:lineRule="auto"/>
        <w:ind w:firstLine="397"/>
        <w:jc w:val="both"/>
        <w:rPr>
          <w:rFonts w:ascii="Arial" w:hAnsi="Arial" w:cs="Arial"/>
          <w:sz w:val="24"/>
          <w:szCs w:val="24"/>
          <w:lang w:eastAsia="ru-RU"/>
        </w:rPr>
      </w:pPr>
      <w:r>
        <w:rPr>
          <w:rFonts w:ascii="Arial" w:hAnsi="Arial" w:cs="Arial"/>
          <w:sz w:val="24"/>
          <w:szCs w:val="24"/>
          <w:lang w:eastAsia="ru-RU"/>
        </w:rPr>
        <w:t>Продолжительность безморозного периода колеблется в пределах 70-138 дней. Средняя продолжительность – 98 дней.</w:t>
      </w:r>
    </w:p>
    <w:p w:rsidR="003336A2" w:rsidRDefault="003336A2" w:rsidP="0010657E">
      <w:pPr>
        <w:spacing w:after="0" w:line="240" w:lineRule="auto"/>
        <w:ind w:firstLine="397"/>
        <w:jc w:val="both"/>
        <w:rPr>
          <w:rFonts w:ascii="Arial" w:hAnsi="Arial" w:cs="Arial"/>
          <w:sz w:val="24"/>
          <w:szCs w:val="24"/>
          <w:lang w:eastAsia="ru-RU"/>
        </w:rPr>
      </w:pPr>
      <w:r>
        <w:rPr>
          <w:rFonts w:ascii="Arial" w:hAnsi="Arial" w:cs="Arial"/>
          <w:sz w:val="24"/>
          <w:szCs w:val="24"/>
          <w:lang w:eastAsia="ru-RU"/>
        </w:rPr>
        <w:t>Распределение осадков по территории неравномерно (от 220 до 400мм в год) и зависит от абсолютной высоты. Максимум осадков наблюдается в июле.</w:t>
      </w:r>
    </w:p>
    <w:p w:rsidR="003336A2" w:rsidRDefault="003336A2" w:rsidP="0010657E">
      <w:pPr>
        <w:spacing w:after="0" w:line="240" w:lineRule="auto"/>
        <w:ind w:firstLine="397"/>
        <w:jc w:val="both"/>
        <w:rPr>
          <w:rFonts w:ascii="Arial" w:hAnsi="Arial" w:cs="Arial"/>
          <w:sz w:val="24"/>
          <w:szCs w:val="24"/>
          <w:lang w:eastAsia="ru-RU"/>
        </w:rPr>
      </w:pPr>
      <w:r>
        <w:rPr>
          <w:rFonts w:ascii="Arial" w:hAnsi="Arial" w:cs="Arial"/>
          <w:sz w:val="24"/>
          <w:szCs w:val="24"/>
          <w:lang w:eastAsia="ru-RU"/>
        </w:rPr>
        <w:t>Высота снежного покрова изменяется от 25см, в долинах до 40см.</w:t>
      </w:r>
    </w:p>
    <w:p w:rsidR="003336A2" w:rsidRDefault="003336A2" w:rsidP="0010657E">
      <w:pPr>
        <w:spacing w:after="0" w:line="240" w:lineRule="auto"/>
        <w:ind w:firstLine="397"/>
        <w:jc w:val="both"/>
        <w:rPr>
          <w:rFonts w:ascii="Arial" w:hAnsi="Arial" w:cs="Arial"/>
          <w:sz w:val="24"/>
          <w:szCs w:val="24"/>
          <w:lang w:eastAsia="ru-RU"/>
        </w:rPr>
      </w:pPr>
      <w:r>
        <w:rPr>
          <w:rFonts w:ascii="Arial" w:hAnsi="Arial" w:cs="Arial"/>
          <w:sz w:val="24"/>
          <w:szCs w:val="24"/>
          <w:lang w:eastAsia="ru-RU"/>
        </w:rPr>
        <w:t>Устойчивый снежный покров появляется в среднем 6 ноября и сходит к 3 апреля. Число дней в году со снежным покровом – 158 дней.</w:t>
      </w:r>
    </w:p>
    <w:p w:rsidR="003336A2" w:rsidRDefault="003336A2" w:rsidP="0010657E">
      <w:pPr>
        <w:spacing w:after="0" w:line="240" w:lineRule="auto"/>
        <w:ind w:firstLine="397"/>
        <w:jc w:val="both"/>
        <w:rPr>
          <w:rFonts w:ascii="Arial" w:hAnsi="Arial" w:cs="Arial"/>
          <w:sz w:val="24"/>
          <w:szCs w:val="24"/>
          <w:lang w:eastAsia="ru-RU"/>
        </w:rPr>
      </w:pPr>
      <w:r>
        <w:rPr>
          <w:rFonts w:ascii="Arial" w:hAnsi="Arial" w:cs="Arial"/>
          <w:sz w:val="24"/>
          <w:szCs w:val="24"/>
          <w:lang w:eastAsia="ru-RU"/>
        </w:rPr>
        <w:t>Средняя глубина промерзания почвы составляет 160-200см.</w:t>
      </w:r>
    </w:p>
    <w:p w:rsidR="003336A2" w:rsidRPr="0010657E" w:rsidRDefault="003336A2" w:rsidP="0010657E">
      <w:pPr>
        <w:spacing w:after="0" w:line="240" w:lineRule="auto"/>
        <w:ind w:firstLine="397"/>
        <w:jc w:val="both"/>
        <w:rPr>
          <w:rFonts w:ascii="Times New Roman" w:hAnsi="Times New Roman"/>
          <w:i/>
          <w:sz w:val="24"/>
          <w:szCs w:val="24"/>
          <w:lang w:eastAsia="ru-RU"/>
        </w:rPr>
      </w:pPr>
      <w:r>
        <w:rPr>
          <w:rFonts w:ascii="Arial" w:hAnsi="Arial" w:cs="Arial"/>
          <w:sz w:val="24"/>
          <w:szCs w:val="24"/>
          <w:lang w:eastAsia="ru-RU"/>
        </w:rPr>
        <w:t>В зимний период преобладают ветры северо-западного направления, отличающиеся значительным усилением в весенние месяцы, самые ветреные месяцы в году – март, апрель, май, самые тихие – зимние.</w:t>
      </w:r>
    </w:p>
    <w:p w:rsidR="003336A2" w:rsidRDefault="003336A2" w:rsidP="0010657E">
      <w:pPr>
        <w:spacing w:after="0" w:line="240" w:lineRule="auto"/>
        <w:ind w:firstLine="397"/>
        <w:jc w:val="both"/>
        <w:rPr>
          <w:rFonts w:ascii="Arial" w:hAnsi="Arial" w:cs="Arial"/>
          <w:sz w:val="24"/>
          <w:szCs w:val="24"/>
          <w:lang w:eastAsia="ru-RU"/>
        </w:rPr>
      </w:pPr>
      <w:r>
        <w:rPr>
          <w:rFonts w:ascii="Arial" w:hAnsi="Arial" w:cs="Arial"/>
          <w:sz w:val="24"/>
          <w:szCs w:val="24"/>
          <w:lang w:eastAsia="ru-RU"/>
        </w:rPr>
        <w:t>1.2. СПЕЦИАЛИЗАЦИЯ ТЕРРИТОРИИ.</w:t>
      </w:r>
    </w:p>
    <w:p w:rsidR="003336A2" w:rsidRDefault="003336A2" w:rsidP="0010657E">
      <w:pPr>
        <w:spacing w:after="0" w:line="240" w:lineRule="auto"/>
        <w:ind w:firstLine="397"/>
        <w:jc w:val="both"/>
        <w:rPr>
          <w:rFonts w:ascii="Arial" w:hAnsi="Arial" w:cs="Arial"/>
          <w:sz w:val="24"/>
          <w:szCs w:val="24"/>
          <w:lang w:eastAsia="ru-RU"/>
        </w:rPr>
      </w:pPr>
      <w:r w:rsidRPr="00971177">
        <w:rPr>
          <w:rFonts w:ascii="Arial" w:hAnsi="Arial" w:cs="Arial"/>
          <w:sz w:val="24"/>
          <w:szCs w:val="24"/>
          <w:lang w:eastAsia="ru-RU"/>
        </w:rPr>
        <w:t xml:space="preserve">Территория специализируется на </w:t>
      </w:r>
      <w:r>
        <w:rPr>
          <w:rFonts w:ascii="Arial" w:hAnsi="Arial" w:cs="Arial"/>
          <w:sz w:val="24"/>
          <w:szCs w:val="24"/>
          <w:lang w:eastAsia="ru-RU"/>
        </w:rPr>
        <w:t xml:space="preserve">промышленном  и лесном </w:t>
      </w:r>
      <w:r w:rsidRPr="00971177">
        <w:rPr>
          <w:rFonts w:ascii="Arial" w:hAnsi="Arial" w:cs="Arial"/>
          <w:sz w:val="24"/>
          <w:szCs w:val="24"/>
          <w:lang w:eastAsia="ru-RU"/>
        </w:rPr>
        <w:t>хозяйстве</w:t>
      </w:r>
      <w:r>
        <w:rPr>
          <w:rFonts w:ascii="Arial" w:hAnsi="Arial" w:cs="Arial"/>
          <w:sz w:val="24"/>
          <w:szCs w:val="24"/>
          <w:lang w:eastAsia="ru-RU"/>
        </w:rPr>
        <w:t>.</w:t>
      </w:r>
    </w:p>
    <w:p w:rsidR="003336A2" w:rsidRDefault="003336A2" w:rsidP="0010657E">
      <w:pPr>
        <w:spacing w:after="0" w:line="240" w:lineRule="auto"/>
        <w:ind w:firstLine="397"/>
        <w:jc w:val="both"/>
        <w:rPr>
          <w:rFonts w:ascii="Arial" w:hAnsi="Arial" w:cs="Arial"/>
          <w:sz w:val="24"/>
          <w:szCs w:val="24"/>
          <w:lang w:eastAsia="ru-RU"/>
        </w:rPr>
      </w:pPr>
    </w:p>
    <w:p w:rsidR="003336A2" w:rsidRDefault="003336A2" w:rsidP="0010657E">
      <w:pPr>
        <w:spacing w:after="0" w:line="240" w:lineRule="auto"/>
        <w:ind w:firstLine="397"/>
        <w:jc w:val="both"/>
        <w:rPr>
          <w:rFonts w:ascii="Arial" w:hAnsi="Arial" w:cs="Arial"/>
          <w:sz w:val="24"/>
          <w:szCs w:val="24"/>
          <w:lang w:eastAsia="ru-RU"/>
        </w:rPr>
      </w:pPr>
      <w:r>
        <w:rPr>
          <w:rFonts w:ascii="Arial" w:hAnsi="Arial" w:cs="Arial"/>
          <w:sz w:val="24"/>
          <w:szCs w:val="24"/>
          <w:lang w:val="en-US" w:eastAsia="ru-RU"/>
        </w:rPr>
        <w:t>II</w:t>
      </w:r>
      <w:r>
        <w:rPr>
          <w:rFonts w:ascii="Arial" w:hAnsi="Arial" w:cs="Arial"/>
          <w:sz w:val="24"/>
          <w:szCs w:val="24"/>
          <w:lang w:eastAsia="ru-RU"/>
        </w:rPr>
        <w:t>. ОЦЕНКА СОЦИАЛЬНО-ЭКОНОМИЧЕСКОГО РАЗВИТИЯ КОСТИНСКОГО СЕЛЬСКОГО ПОСЕЛЕНИЯ</w:t>
      </w:r>
    </w:p>
    <w:p w:rsidR="003336A2" w:rsidRDefault="003336A2" w:rsidP="00E11427">
      <w:pPr>
        <w:spacing w:after="0" w:line="240" w:lineRule="auto"/>
        <w:ind w:firstLine="397"/>
        <w:jc w:val="both"/>
        <w:rPr>
          <w:rFonts w:ascii="Arial" w:hAnsi="Arial" w:cs="Arial"/>
          <w:sz w:val="24"/>
          <w:szCs w:val="24"/>
          <w:lang w:eastAsia="ru-RU"/>
        </w:rPr>
      </w:pPr>
      <w:r>
        <w:rPr>
          <w:rFonts w:ascii="Arial" w:hAnsi="Arial" w:cs="Arial"/>
          <w:sz w:val="24"/>
          <w:szCs w:val="24"/>
          <w:lang w:eastAsia="ru-RU"/>
        </w:rPr>
        <w:t>2.1. ДЕМОГРАФИЧЕСКАЯ СИТУАЦИЯ</w:t>
      </w:r>
    </w:p>
    <w:p w:rsidR="003336A2" w:rsidRPr="003550F6" w:rsidRDefault="003336A2" w:rsidP="003550F6">
      <w:pPr>
        <w:spacing w:after="0" w:line="240" w:lineRule="auto"/>
        <w:ind w:firstLine="397"/>
        <w:jc w:val="both"/>
        <w:rPr>
          <w:rFonts w:ascii="Arial" w:hAnsi="Arial" w:cs="Arial"/>
          <w:sz w:val="24"/>
          <w:szCs w:val="24"/>
          <w:lang w:eastAsia="ru-RU"/>
        </w:rPr>
      </w:pPr>
      <w:r w:rsidRPr="003550F6">
        <w:rPr>
          <w:rFonts w:ascii="Arial" w:hAnsi="Arial" w:cs="Arial"/>
          <w:sz w:val="24"/>
          <w:szCs w:val="24"/>
          <w:lang w:eastAsia="ru-RU"/>
        </w:rPr>
        <w:t>Демографическая</w:t>
      </w:r>
      <w:r>
        <w:rPr>
          <w:rFonts w:ascii="Arial" w:hAnsi="Arial" w:cs="Arial"/>
          <w:sz w:val="24"/>
          <w:szCs w:val="24"/>
          <w:lang w:eastAsia="ru-RU"/>
        </w:rPr>
        <w:t xml:space="preserve"> ситуация на территории сельского поселения</w:t>
      </w:r>
      <w:r w:rsidRPr="003550F6">
        <w:rPr>
          <w:rFonts w:ascii="Arial" w:hAnsi="Arial" w:cs="Arial"/>
          <w:sz w:val="24"/>
          <w:szCs w:val="24"/>
          <w:lang w:eastAsia="ru-RU"/>
        </w:rPr>
        <w:t xml:space="preserve"> характеризуется снижением численности населения по причине естественной и миграционной убыли населения.</w:t>
      </w:r>
    </w:p>
    <w:p w:rsidR="003336A2" w:rsidRDefault="003336A2" w:rsidP="003550F6">
      <w:pPr>
        <w:spacing w:after="0" w:line="240" w:lineRule="auto"/>
        <w:ind w:firstLine="397"/>
        <w:jc w:val="both"/>
        <w:rPr>
          <w:rFonts w:ascii="Arial" w:hAnsi="Arial" w:cs="Arial"/>
          <w:sz w:val="24"/>
          <w:szCs w:val="24"/>
          <w:lang w:eastAsia="ru-RU"/>
        </w:rPr>
      </w:pPr>
      <w:r w:rsidRPr="003550F6">
        <w:rPr>
          <w:rFonts w:ascii="Arial" w:hAnsi="Arial" w:cs="Arial"/>
          <w:sz w:val="24"/>
          <w:szCs w:val="24"/>
          <w:lang w:eastAsia="ru-RU"/>
        </w:rPr>
        <w:t>Анализ причин смертности показывает, что наибольшее число смертей происходит от сердечно</w:t>
      </w:r>
      <w:r>
        <w:rPr>
          <w:rFonts w:ascii="Arial" w:hAnsi="Arial" w:cs="Arial"/>
          <w:sz w:val="24"/>
          <w:szCs w:val="24"/>
          <w:lang w:eastAsia="ru-RU"/>
        </w:rPr>
        <w:t xml:space="preserve"> - сосудистых заболеваний, онкологии</w:t>
      </w:r>
      <w:r w:rsidRPr="003550F6">
        <w:rPr>
          <w:rFonts w:ascii="Arial" w:hAnsi="Arial" w:cs="Arial"/>
          <w:sz w:val="24"/>
          <w:szCs w:val="24"/>
          <w:lang w:eastAsia="ru-RU"/>
        </w:rPr>
        <w:t xml:space="preserve">. К основным причинам низкой рождаемости можно отнести: </w:t>
      </w:r>
      <w:r>
        <w:rPr>
          <w:rFonts w:ascii="Arial" w:hAnsi="Arial" w:cs="Arial"/>
          <w:sz w:val="24"/>
          <w:szCs w:val="24"/>
          <w:lang w:eastAsia="ru-RU"/>
        </w:rPr>
        <w:t>отъезд молодых семей в город</w:t>
      </w:r>
      <w:r w:rsidRPr="003550F6">
        <w:rPr>
          <w:rFonts w:ascii="Arial" w:hAnsi="Arial" w:cs="Arial"/>
          <w:sz w:val="24"/>
          <w:szCs w:val="24"/>
          <w:lang w:eastAsia="ru-RU"/>
        </w:rPr>
        <w:t>, нестабильность браков в связи со снижением ценности семьи.</w:t>
      </w:r>
    </w:p>
    <w:p w:rsidR="003336A2" w:rsidRDefault="003336A2" w:rsidP="003550F6">
      <w:pPr>
        <w:spacing w:after="0" w:line="240" w:lineRule="auto"/>
        <w:ind w:firstLine="397"/>
        <w:jc w:val="both"/>
        <w:rPr>
          <w:rFonts w:ascii="Arial" w:hAnsi="Arial" w:cs="Arial"/>
          <w:sz w:val="24"/>
          <w:szCs w:val="24"/>
          <w:lang w:eastAsia="ru-RU"/>
        </w:rPr>
      </w:pPr>
      <w:r>
        <w:rPr>
          <w:rFonts w:ascii="Arial" w:hAnsi="Arial" w:cs="Arial"/>
          <w:sz w:val="24"/>
          <w:szCs w:val="24"/>
          <w:lang w:eastAsia="ru-RU"/>
        </w:rPr>
        <w:t>За последние 8 лет население Костинского муниципального образования снизилось на  241 человек, и составила 954 человека.</w:t>
      </w:r>
    </w:p>
    <w:p w:rsidR="003336A2" w:rsidRDefault="003336A2" w:rsidP="00E11427">
      <w:pPr>
        <w:spacing w:after="0" w:line="240" w:lineRule="auto"/>
        <w:ind w:firstLine="397"/>
        <w:jc w:val="both"/>
        <w:rPr>
          <w:rFonts w:ascii="Arial" w:hAnsi="Arial" w:cs="Arial"/>
          <w:sz w:val="24"/>
          <w:szCs w:val="24"/>
          <w:lang w:eastAsia="ru-RU"/>
        </w:rPr>
      </w:pPr>
      <w:r>
        <w:rPr>
          <w:rFonts w:ascii="Arial" w:hAnsi="Arial" w:cs="Arial"/>
          <w:sz w:val="24"/>
          <w:szCs w:val="24"/>
          <w:lang w:eastAsia="ru-RU"/>
        </w:rPr>
        <w:t>Таким образом, численность населения муниципального образования за данный период снизилось на 20,1 %.</w:t>
      </w:r>
    </w:p>
    <w:p w:rsidR="003336A2" w:rsidRPr="007B3DF0" w:rsidRDefault="003336A2" w:rsidP="007B3DF0">
      <w:pPr>
        <w:spacing w:after="0" w:line="240" w:lineRule="auto"/>
        <w:ind w:firstLine="540"/>
        <w:jc w:val="center"/>
        <w:rPr>
          <w:rFonts w:ascii="Arial" w:hAnsi="Arial" w:cs="Arial"/>
          <w:sz w:val="24"/>
          <w:szCs w:val="24"/>
          <w:lang w:eastAsia="ru-RU"/>
        </w:rPr>
      </w:pPr>
      <w:r w:rsidRPr="007B3DF0">
        <w:rPr>
          <w:rFonts w:ascii="Arial" w:hAnsi="Arial" w:cs="Arial"/>
          <w:sz w:val="24"/>
          <w:szCs w:val="24"/>
          <w:lang w:eastAsia="ru-RU"/>
        </w:rPr>
        <w:t>Динамика численности населения сельского поселения, чел.</w:t>
      </w:r>
    </w:p>
    <w:tbl>
      <w:tblPr>
        <w:tblW w:w="98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2"/>
        <w:gridCol w:w="921"/>
        <w:gridCol w:w="922"/>
        <w:gridCol w:w="921"/>
        <w:gridCol w:w="1053"/>
        <w:gridCol w:w="1053"/>
        <w:gridCol w:w="1053"/>
        <w:gridCol w:w="1053"/>
        <w:gridCol w:w="1053"/>
      </w:tblGrid>
      <w:tr w:rsidR="003336A2" w:rsidRPr="00A23B37" w:rsidTr="00A23B37">
        <w:trPr>
          <w:trHeight w:val="627"/>
        </w:trPr>
        <w:tc>
          <w:tcPr>
            <w:tcW w:w="1812" w:type="dxa"/>
          </w:tcPr>
          <w:p w:rsidR="003336A2" w:rsidRPr="00A23B37" w:rsidRDefault="003336A2" w:rsidP="00A23B37">
            <w:pPr>
              <w:spacing w:after="0" w:line="240" w:lineRule="auto"/>
              <w:jc w:val="both"/>
              <w:rPr>
                <w:rFonts w:ascii="Courier New" w:hAnsi="Courier New" w:cs="Courier New"/>
                <w:lang w:eastAsia="ru-RU"/>
              </w:rPr>
            </w:pPr>
          </w:p>
        </w:tc>
        <w:tc>
          <w:tcPr>
            <w:tcW w:w="921"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2010</w:t>
            </w:r>
          </w:p>
        </w:tc>
        <w:tc>
          <w:tcPr>
            <w:tcW w:w="922"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2011</w:t>
            </w:r>
          </w:p>
        </w:tc>
        <w:tc>
          <w:tcPr>
            <w:tcW w:w="921"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2012</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2013</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2014</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2015</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2016</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2017</w:t>
            </w:r>
          </w:p>
        </w:tc>
      </w:tr>
      <w:tr w:rsidR="003336A2" w:rsidRPr="00A23B37" w:rsidTr="00A23B37">
        <w:trPr>
          <w:trHeight w:val="820"/>
        </w:trPr>
        <w:tc>
          <w:tcPr>
            <w:tcW w:w="1812"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Численность населения на конец года</w:t>
            </w:r>
          </w:p>
        </w:tc>
        <w:tc>
          <w:tcPr>
            <w:tcW w:w="921"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1195</w:t>
            </w:r>
          </w:p>
        </w:tc>
        <w:tc>
          <w:tcPr>
            <w:tcW w:w="922"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1188</w:t>
            </w:r>
          </w:p>
        </w:tc>
        <w:tc>
          <w:tcPr>
            <w:tcW w:w="921"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1031</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1001</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1007</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1005</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1003</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954</w:t>
            </w:r>
          </w:p>
        </w:tc>
      </w:tr>
      <w:tr w:rsidR="003336A2" w:rsidRPr="00A23B37" w:rsidTr="00524A20">
        <w:trPr>
          <w:trHeight w:val="315"/>
        </w:trPr>
        <w:tc>
          <w:tcPr>
            <w:tcW w:w="1812"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родилось</w:t>
            </w:r>
          </w:p>
        </w:tc>
        <w:tc>
          <w:tcPr>
            <w:tcW w:w="921"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w:t>
            </w:r>
            <w:r>
              <w:rPr>
                <w:rFonts w:ascii="Courier New" w:hAnsi="Courier New" w:cs="Courier New"/>
                <w:lang w:eastAsia="ru-RU"/>
              </w:rPr>
              <w:t>7</w:t>
            </w:r>
          </w:p>
        </w:tc>
        <w:tc>
          <w:tcPr>
            <w:tcW w:w="922"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1</w:t>
            </w:r>
            <w:r>
              <w:rPr>
                <w:rFonts w:ascii="Courier New" w:hAnsi="Courier New" w:cs="Courier New"/>
                <w:lang w:eastAsia="ru-RU"/>
              </w:rPr>
              <w:t>8</w:t>
            </w:r>
          </w:p>
        </w:tc>
        <w:tc>
          <w:tcPr>
            <w:tcW w:w="921"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1</w:t>
            </w:r>
            <w:r w:rsidRPr="00A23B37">
              <w:rPr>
                <w:rFonts w:ascii="Courier New" w:hAnsi="Courier New" w:cs="Courier New"/>
                <w:lang w:eastAsia="ru-RU"/>
              </w:rPr>
              <w:t>8</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27</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15</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1</w:t>
            </w:r>
            <w:r>
              <w:rPr>
                <w:rFonts w:ascii="Courier New" w:hAnsi="Courier New" w:cs="Courier New"/>
                <w:lang w:eastAsia="ru-RU"/>
              </w:rPr>
              <w:t>1</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13</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9</w:t>
            </w:r>
          </w:p>
        </w:tc>
      </w:tr>
      <w:tr w:rsidR="003336A2" w:rsidRPr="00A23B37" w:rsidTr="00524A20">
        <w:trPr>
          <w:trHeight w:val="278"/>
        </w:trPr>
        <w:tc>
          <w:tcPr>
            <w:tcW w:w="1812"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умерло</w:t>
            </w:r>
          </w:p>
        </w:tc>
        <w:tc>
          <w:tcPr>
            <w:tcW w:w="921"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1</w:t>
            </w:r>
            <w:r>
              <w:rPr>
                <w:rFonts w:ascii="Courier New" w:hAnsi="Courier New" w:cs="Courier New"/>
                <w:lang w:eastAsia="ru-RU"/>
              </w:rPr>
              <w:t>7</w:t>
            </w:r>
          </w:p>
        </w:tc>
        <w:tc>
          <w:tcPr>
            <w:tcW w:w="922"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18</w:t>
            </w:r>
          </w:p>
        </w:tc>
        <w:tc>
          <w:tcPr>
            <w:tcW w:w="921"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12</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w:t>
            </w:r>
            <w:r>
              <w:rPr>
                <w:rFonts w:ascii="Courier New" w:hAnsi="Courier New" w:cs="Courier New"/>
                <w:lang w:eastAsia="ru-RU"/>
              </w:rPr>
              <w:t>5</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2</w:t>
            </w:r>
            <w:r w:rsidRPr="00A23B37">
              <w:rPr>
                <w:rFonts w:ascii="Courier New" w:hAnsi="Courier New" w:cs="Courier New"/>
                <w:lang w:eastAsia="ru-RU"/>
              </w:rPr>
              <w:t>3</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1</w:t>
            </w:r>
            <w:r>
              <w:rPr>
                <w:rFonts w:ascii="Courier New" w:hAnsi="Courier New" w:cs="Courier New"/>
                <w:lang w:eastAsia="ru-RU"/>
              </w:rPr>
              <w:t>3</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1</w:t>
            </w:r>
            <w:r>
              <w:rPr>
                <w:rFonts w:ascii="Courier New" w:hAnsi="Courier New" w:cs="Courier New"/>
                <w:lang w:eastAsia="ru-RU"/>
              </w:rPr>
              <w:t>9</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1</w:t>
            </w:r>
            <w:r>
              <w:rPr>
                <w:rFonts w:ascii="Courier New" w:hAnsi="Courier New" w:cs="Courier New"/>
                <w:lang w:eastAsia="ru-RU"/>
              </w:rPr>
              <w:t>1</w:t>
            </w:r>
          </w:p>
        </w:tc>
      </w:tr>
      <w:tr w:rsidR="003336A2" w:rsidRPr="00A23B37" w:rsidTr="00524A20">
        <w:trPr>
          <w:trHeight w:val="551"/>
        </w:trPr>
        <w:tc>
          <w:tcPr>
            <w:tcW w:w="1812"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Естественный прирост</w:t>
            </w:r>
          </w:p>
          <w:p w:rsidR="003336A2" w:rsidRPr="00A23B37" w:rsidRDefault="003336A2" w:rsidP="00A23B37">
            <w:pPr>
              <w:spacing w:after="0" w:line="240" w:lineRule="auto"/>
              <w:jc w:val="both"/>
              <w:rPr>
                <w:rFonts w:ascii="Courier New" w:hAnsi="Courier New" w:cs="Courier New"/>
                <w:lang w:eastAsia="ru-RU"/>
              </w:rPr>
            </w:pPr>
          </w:p>
        </w:tc>
        <w:tc>
          <w:tcPr>
            <w:tcW w:w="921"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10</w:t>
            </w:r>
          </w:p>
        </w:tc>
        <w:tc>
          <w:tcPr>
            <w:tcW w:w="922"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0</w:t>
            </w:r>
          </w:p>
        </w:tc>
        <w:tc>
          <w:tcPr>
            <w:tcW w:w="921"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6</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2</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-8</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w:t>
            </w:r>
            <w:r>
              <w:rPr>
                <w:rFonts w:ascii="Courier New" w:hAnsi="Courier New" w:cs="Courier New"/>
                <w:lang w:eastAsia="ru-RU"/>
              </w:rPr>
              <w:t>6</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w:t>
            </w:r>
            <w:r>
              <w:rPr>
                <w:rFonts w:ascii="Courier New" w:hAnsi="Courier New" w:cs="Courier New"/>
                <w:lang w:eastAsia="ru-RU"/>
              </w:rPr>
              <w:t>2</w:t>
            </w:r>
          </w:p>
        </w:tc>
      </w:tr>
    </w:tbl>
    <w:p w:rsidR="003336A2" w:rsidRDefault="003336A2" w:rsidP="00FF557B">
      <w:pPr>
        <w:spacing w:after="0" w:line="240" w:lineRule="auto"/>
        <w:ind w:firstLine="397"/>
        <w:jc w:val="both"/>
        <w:rPr>
          <w:rFonts w:ascii="Arial" w:hAnsi="Arial" w:cs="Arial"/>
          <w:sz w:val="24"/>
          <w:szCs w:val="24"/>
          <w:lang w:eastAsia="ru-RU"/>
        </w:rPr>
      </w:pPr>
      <w:r w:rsidRPr="00FF557B">
        <w:rPr>
          <w:rFonts w:ascii="Arial" w:hAnsi="Arial" w:cs="Arial"/>
          <w:sz w:val="24"/>
          <w:szCs w:val="24"/>
          <w:lang w:eastAsia="ru-RU"/>
        </w:rPr>
        <w:t>К основным демографическим п</w:t>
      </w:r>
      <w:r>
        <w:rPr>
          <w:rFonts w:ascii="Arial" w:hAnsi="Arial" w:cs="Arial"/>
          <w:sz w:val="24"/>
          <w:szCs w:val="24"/>
          <w:lang w:eastAsia="ru-RU"/>
        </w:rPr>
        <w:t xml:space="preserve">роблемам можно отнести </w:t>
      </w:r>
      <w:r w:rsidRPr="00FF557B">
        <w:rPr>
          <w:rFonts w:ascii="Arial" w:hAnsi="Arial" w:cs="Arial"/>
          <w:sz w:val="24"/>
          <w:szCs w:val="24"/>
          <w:lang w:eastAsia="ru-RU"/>
        </w:rPr>
        <w:t>демо</w:t>
      </w:r>
      <w:r>
        <w:rPr>
          <w:rFonts w:ascii="Arial" w:hAnsi="Arial" w:cs="Arial"/>
          <w:sz w:val="24"/>
          <w:szCs w:val="24"/>
          <w:lang w:eastAsia="ru-RU"/>
        </w:rPr>
        <w:t>графическое старение населения.</w:t>
      </w:r>
    </w:p>
    <w:tbl>
      <w:tblPr>
        <w:tblW w:w="98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2"/>
        <w:gridCol w:w="921"/>
        <w:gridCol w:w="922"/>
        <w:gridCol w:w="921"/>
        <w:gridCol w:w="1053"/>
        <w:gridCol w:w="1053"/>
        <w:gridCol w:w="1053"/>
        <w:gridCol w:w="1053"/>
        <w:gridCol w:w="1053"/>
      </w:tblGrid>
      <w:tr w:rsidR="003336A2" w:rsidRPr="00A23B37" w:rsidTr="00524A20">
        <w:trPr>
          <w:trHeight w:val="216"/>
        </w:trPr>
        <w:tc>
          <w:tcPr>
            <w:tcW w:w="1812" w:type="dxa"/>
          </w:tcPr>
          <w:p w:rsidR="003336A2" w:rsidRPr="00A23B37" w:rsidRDefault="003336A2" w:rsidP="00A23B37">
            <w:pPr>
              <w:spacing w:after="0" w:line="240" w:lineRule="auto"/>
              <w:jc w:val="both"/>
              <w:rPr>
                <w:rFonts w:ascii="Courier New" w:hAnsi="Courier New" w:cs="Courier New"/>
                <w:lang w:eastAsia="ru-RU"/>
              </w:rPr>
            </w:pPr>
          </w:p>
        </w:tc>
        <w:tc>
          <w:tcPr>
            <w:tcW w:w="921"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2010</w:t>
            </w:r>
          </w:p>
        </w:tc>
        <w:tc>
          <w:tcPr>
            <w:tcW w:w="922"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2011</w:t>
            </w:r>
          </w:p>
        </w:tc>
        <w:tc>
          <w:tcPr>
            <w:tcW w:w="921"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2012</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2013</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2014</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2015</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2016</w:t>
            </w:r>
          </w:p>
        </w:tc>
        <w:tc>
          <w:tcPr>
            <w:tcW w:w="1053"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2017</w:t>
            </w:r>
          </w:p>
        </w:tc>
      </w:tr>
      <w:tr w:rsidR="003336A2" w:rsidRPr="00A23B37" w:rsidTr="00A23B37">
        <w:trPr>
          <w:trHeight w:val="620"/>
        </w:trPr>
        <w:tc>
          <w:tcPr>
            <w:tcW w:w="1812"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Общая численность населения</w:t>
            </w:r>
          </w:p>
        </w:tc>
        <w:tc>
          <w:tcPr>
            <w:tcW w:w="921" w:type="dxa"/>
          </w:tcPr>
          <w:p w:rsidR="003336A2" w:rsidRPr="00A23B37" w:rsidRDefault="003336A2" w:rsidP="008710D7">
            <w:pPr>
              <w:spacing w:after="0" w:line="240" w:lineRule="auto"/>
              <w:jc w:val="both"/>
              <w:rPr>
                <w:rFonts w:ascii="Courier New" w:hAnsi="Courier New" w:cs="Courier New"/>
                <w:lang w:eastAsia="ru-RU"/>
              </w:rPr>
            </w:pPr>
            <w:r>
              <w:rPr>
                <w:rFonts w:ascii="Courier New" w:hAnsi="Courier New" w:cs="Courier New"/>
                <w:lang w:eastAsia="ru-RU"/>
              </w:rPr>
              <w:t>1195</w:t>
            </w:r>
          </w:p>
        </w:tc>
        <w:tc>
          <w:tcPr>
            <w:tcW w:w="922" w:type="dxa"/>
          </w:tcPr>
          <w:p w:rsidR="003336A2" w:rsidRPr="00A23B37" w:rsidRDefault="003336A2" w:rsidP="008710D7">
            <w:pPr>
              <w:spacing w:after="0" w:line="240" w:lineRule="auto"/>
              <w:jc w:val="both"/>
              <w:rPr>
                <w:rFonts w:ascii="Courier New" w:hAnsi="Courier New" w:cs="Courier New"/>
                <w:lang w:eastAsia="ru-RU"/>
              </w:rPr>
            </w:pPr>
            <w:r>
              <w:rPr>
                <w:rFonts w:ascii="Courier New" w:hAnsi="Courier New" w:cs="Courier New"/>
                <w:lang w:eastAsia="ru-RU"/>
              </w:rPr>
              <w:t>1188</w:t>
            </w:r>
          </w:p>
        </w:tc>
        <w:tc>
          <w:tcPr>
            <w:tcW w:w="921" w:type="dxa"/>
          </w:tcPr>
          <w:p w:rsidR="003336A2" w:rsidRPr="00A23B37" w:rsidRDefault="003336A2" w:rsidP="008710D7">
            <w:pPr>
              <w:spacing w:after="0" w:line="240" w:lineRule="auto"/>
              <w:jc w:val="both"/>
              <w:rPr>
                <w:rFonts w:ascii="Courier New" w:hAnsi="Courier New" w:cs="Courier New"/>
                <w:lang w:eastAsia="ru-RU"/>
              </w:rPr>
            </w:pPr>
            <w:r>
              <w:rPr>
                <w:rFonts w:ascii="Courier New" w:hAnsi="Courier New" w:cs="Courier New"/>
                <w:lang w:eastAsia="ru-RU"/>
              </w:rPr>
              <w:t>1031</w:t>
            </w:r>
          </w:p>
        </w:tc>
        <w:tc>
          <w:tcPr>
            <w:tcW w:w="1053" w:type="dxa"/>
          </w:tcPr>
          <w:p w:rsidR="003336A2" w:rsidRPr="00A23B37" w:rsidRDefault="003336A2" w:rsidP="008710D7">
            <w:pPr>
              <w:spacing w:after="0" w:line="240" w:lineRule="auto"/>
              <w:jc w:val="both"/>
              <w:rPr>
                <w:rFonts w:ascii="Courier New" w:hAnsi="Courier New" w:cs="Courier New"/>
                <w:lang w:eastAsia="ru-RU"/>
              </w:rPr>
            </w:pPr>
            <w:r>
              <w:rPr>
                <w:rFonts w:ascii="Courier New" w:hAnsi="Courier New" w:cs="Courier New"/>
                <w:lang w:eastAsia="ru-RU"/>
              </w:rPr>
              <w:t>1001</w:t>
            </w:r>
          </w:p>
        </w:tc>
        <w:tc>
          <w:tcPr>
            <w:tcW w:w="1053" w:type="dxa"/>
          </w:tcPr>
          <w:p w:rsidR="003336A2" w:rsidRPr="00A23B37" w:rsidRDefault="003336A2" w:rsidP="008710D7">
            <w:pPr>
              <w:spacing w:after="0" w:line="240" w:lineRule="auto"/>
              <w:jc w:val="both"/>
              <w:rPr>
                <w:rFonts w:ascii="Courier New" w:hAnsi="Courier New" w:cs="Courier New"/>
                <w:lang w:eastAsia="ru-RU"/>
              </w:rPr>
            </w:pPr>
            <w:r>
              <w:rPr>
                <w:rFonts w:ascii="Courier New" w:hAnsi="Courier New" w:cs="Courier New"/>
                <w:lang w:eastAsia="ru-RU"/>
              </w:rPr>
              <w:t>1007</w:t>
            </w:r>
          </w:p>
        </w:tc>
        <w:tc>
          <w:tcPr>
            <w:tcW w:w="1053" w:type="dxa"/>
          </w:tcPr>
          <w:p w:rsidR="003336A2" w:rsidRPr="00A23B37" w:rsidRDefault="003336A2" w:rsidP="008710D7">
            <w:pPr>
              <w:spacing w:after="0" w:line="240" w:lineRule="auto"/>
              <w:jc w:val="both"/>
              <w:rPr>
                <w:rFonts w:ascii="Courier New" w:hAnsi="Courier New" w:cs="Courier New"/>
                <w:lang w:eastAsia="ru-RU"/>
              </w:rPr>
            </w:pPr>
            <w:r>
              <w:rPr>
                <w:rFonts w:ascii="Courier New" w:hAnsi="Courier New" w:cs="Courier New"/>
                <w:lang w:eastAsia="ru-RU"/>
              </w:rPr>
              <w:t>1005</w:t>
            </w:r>
          </w:p>
        </w:tc>
        <w:tc>
          <w:tcPr>
            <w:tcW w:w="1053" w:type="dxa"/>
          </w:tcPr>
          <w:p w:rsidR="003336A2" w:rsidRPr="00A23B37" w:rsidRDefault="003336A2" w:rsidP="008710D7">
            <w:pPr>
              <w:spacing w:after="0" w:line="240" w:lineRule="auto"/>
              <w:jc w:val="both"/>
              <w:rPr>
                <w:rFonts w:ascii="Courier New" w:hAnsi="Courier New" w:cs="Courier New"/>
                <w:lang w:eastAsia="ru-RU"/>
              </w:rPr>
            </w:pPr>
            <w:r>
              <w:rPr>
                <w:rFonts w:ascii="Courier New" w:hAnsi="Courier New" w:cs="Courier New"/>
                <w:lang w:eastAsia="ru-RU"/>
              </w:rPr>
              <w:t>1003</w:t>
            </w:r>
          </w:p>
        </w:tc>
        <w:tc>
          <w:tcPr>
            <w:tcW w:w="1053" w:type="dxa"/>
          </w:tcPr>
          <w:p w:rsidR="003336A2" w:rsidRPr="00A23B37" w:rsidRDefault="003336A2" w:rsidP="008710D7">
            <w:pPr>
              <w:spacing w:after="0" w:line="240" w:lineRule="auto"/>
              <w:jc w:val="both"/>
              <w:rPr>
                <w:rFonts w:ascii="Courier New" w:hAnsi="Courier New" w:cs="Courier New"/>
                <w:lang w:eastAsia="ru-RU"/>
              </w:rPr>
            </w:pPr>
            <w:r>
              <w:rPr>
                <w:rFonts w:ascii="Courier New" w:hAnsi="Courier New" w:cs="Courier New"/>
                <w:lang w:eastAsia="ru-RU"/>
              </w:rPr>
              <w:t>954</w:t>
            </w:r>
          </w:p>
        </w:tc>
      </w:tr>
      <w:tr w:rsidR="003336A2" w:rsidRPr="00A23B37" w:rsidTr="00A23B37">
        <w:trPr>
          <w:trHeight w:val="810"/>
        </w:trPr>
        <w:tc>
          <w:tcPr>
            <w:tcW w:w="1812" w:type="dxa"/>
          </w:tcPr>
          <w:p w:rsidR="003336A2" w:rsidRPr="00A23B37" w:rsidRDefault="003336A2" w:rsidP="00A23B37">
            <w:pPr>
              <w:spacing w:after="0" w:line="240" w:lineRule="auto"/>
              <w:jc w:val="both"/>
              <w:rPr>
                <w:rFonts w:ascii="Courier New" w:hAnsi="Courier New" w:cs="Courier New"/>
                <w:lang w:eastAsia="ru-RU"/>
              </w:rPr>
            </w:pPr>
            <w:proofErr w:type="spellStart"/>
            <w:proofErr w:type="gramStart"/>
            <w:r w:rsidRPr="00A23B37">
              <w:rPr>
                <w:rFonts w:ascii="Courier New" w:hAnsi="Courier New" w:cs="Courier New"/>
                <w:lang w:eastAsia="ru-RU"/>
              </w:rPr>
              <w:t>Трудоспособ</w:t>
            </w:r>
            <w:r w:rsidR="00524A20">
              <w:rPr>
                <w:rFonts w:ascii="Courier New" w:hAnsi="Courier New" w:cs="Courier New"/>
                <w:lang w:eastAsia="ru-RU"/>
              </w:rPr>
              <w:t>-</w:t>
            </w:r>
            <w:r w:rsidRPr="00A23B37">
              <w:rPr>
                <w:rFonts w:ascii="Courier New" w:hAnsi="Courier New" w:cs="Courier New"/>
                <w:lang w:eastAsia="ru-RU"/>
              </w:rPr>
              <w:t>ное</w:t>
            </w:r>
            <w:proofErr w:type="spellEnd"/>
            <w:proofErr w:type="gramEnd"/>
            <w:r w:rsidRPr="00A23B37">
              <w:rPr>
                <w:rFonts w:ascii="Courier New" w:hAnsi="Courier New" w:cs="Courier New"/>
                <w:lang w:eastAsia="ru-RU"/>
              </w:rPr>
              <w:t xml:space="preserve"> население</w:t>
            </w:r>
          </w:p>
        </w:tc>
        <w:tc>
          <w:tcPr>
            <w:tcW w:w="921"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610</w:t>
            </w:r>
          </w:p>
        </w:tc>
        <w:tc>
          <w:tcPr>
            <w:tcW w:w="922"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636</w:t>
            </w:r>
          </w:p>
        </w:tc>
        <w:tc>
          <w:tcPr>
            <w:tcW w:w="921"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651</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649</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638</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607</w:t>
            </w:r>
          </w:p>
        </w:tc>
        <w:tc>
          <w:tcPr>
            <w:tcW w:w="1053" w:type="dxa"/>
          </w:tcPr>
          <w:p w:rsidR="003336A2" w:rsidRPr="00A23B37" w:rsidRDefault="00221073" w:rsidP="00A23B37">
            <w:pPr>
              <w:spacing w:after="0" w:line="240" w:lineRule="auto"/>
              <w:jc w:val="both"/>
              <w:rPr>
                <w:rFonts w:ascii="Courier New" w:hAnsi="Courier New" w:cs="Courier New"/>
                <w:lang w:eastAsia="ru-RU"/>
              </w:rPr>
            </w:pPr>
            <w:r>
              <w:rPr>
                <w:rFonts w:ascii="Courier New" w:hAnsi="Courier New" w:cs="Courier New"/>
                <w:lang w:eastAsia="ru-RU"/>
              </w:rPr>
              <w:t>512</w:t>
            </w:r>
          </w:p>
        </w:tc>
        <w:tc>
          <w:tcPr>
            <w:tcW w:w="1053" w:type="dxa"/>
          </w:tcPr>
          <w:p w:rsidR="003336A2" w:rsidRPr="00A23B37" w:rsidRDefault="00221073" w:rsidP="00A23B37">
            <w:pPr>
              <w:spacing w:after="0" w:line="240" w:lineRule="auto"/>
              <w:jc w:val="both"/>
              <w:rPr>
                <w:rFonts w:ascii="Courier New" w:hAnsi="Courier New" w:cs="Courier New"/>
                <w:lang w:eastAsia="ru-RU"/>
              </w:rPr>
            </w:pPr>
            <w:r>
              <w:rPr>
                <w:rFonts w:ascii="Courier New" w:hAnsi="Courier New" w:cs="Courier New"/>
                <w:lang w:eastAsia="ru-RU"/>
              </w:rPr>
              <w:t>477</w:t>
            </w:r>
          </w:p>
        </w:tc>
      </w:tr>
      <w:tr w:rsidR="003336A2" w:rsidRPr="00A23B37" w:rsidTr="00A23B37">
        <w:trPr>
          <w:trHeight w:val="570"/>
        </w:trPr>
        <w:tc>
          <w:tcPr>
            <w:tcW w:w="1812" w:type="dxa"/>
          </w:tcPr>
          <w:p w:rsidR="003336A2" w:rsidRPr="00A23B37" w:rsidRDefault="003336A2" w:rsidP="00524A20">
            <w:pPr>
              <w:spacing w:after="0" w:line="240" w:lineRule="auto"/>
              <w:jc w:val="both"/>
              <w:rPr>
                <w:rFonts w:ascii="Courier New" w:hAnsi="Courier New" w:cs="Courier New"/>
                <w:lang w:eastAsia="ru-RU"/>
              </w:rPr>
            </w:pPr>
            <w:r w:rsidRPr="00A23B37">
              <w:rPr>
                <w:rFonts w:ascii="Courier New" w:hAnsi="Courier New" w:cs="Courier New"/>
                <w:lang w:eastAsia="ru-RU"/>
              </w:rPr>
              <w:t xml:space="preserve">Старше </w:t>
            </w:r>
            <w:proofErr w:type="gramStart"/>
            <w:r w:rsidRPr="00A23B37">
              <w:rPr>
                <w:rFonts w:ascii="Courier New" w:hAnsi="Courier New" w:cs="Courier New"/>
                <w:lang w:eastAsia="ru-RU"/>
              </w:rPr>
              <w:t>тру</w:t>
            </w:r>
            <w:r w:rsidR="00524A20">
              <w:rPr>
                <w:rFonts w:ascii="Courier New" w:hAnsi="Courier New" w:cs="Courier New"/>
                <w:lang w:eastAsia="ru-RU"/>
              </w:rPr>
              <w:t>-</w:t>
            </w:r>
            <w:proofErr w:type="spellStart"/>
            <w:r w:rsidRPr="00A23B37">
              <w:rPr>
                <w:rFonts w:ascii="Courier New" w:hAnsi="Courier New" w:cs="Courier New"/>
                <w:lang w:eastAsia="ru-RU"/>
              </w:rPr>
              <w:t>доспособного</w:t>
            </w:r>
            <w:proofErr w:type="spellEnd"/>
            <w:proofErr w:type="gramEnd"/>
            <w:r w:rsidRPr="00A23B37">
              <w:rPr>
                <w:rFonts w:ascii="Courier New" w:hAnsi="Courier New" w:cs="Courier New"/>
                <w:lang w:eastAsia="ru-RU"/>
              </w:rPr>
              <w:t xml:space="preserve"> населения</w:t>
            </w:r>
          </w:p>
        </w:tc>
        <w:tc>
          <w:tcPr>
            <w:tcW w:w="921"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184</w:t>
            </w:r>
          </w:p>
        </w:tc>
        <w:tc>
          <w:tcPr>
            <w:tcW w:w="922"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199</w:t>
            </w:r>
          </w:p>
        </w:tc>
        <w:tc>
          <w:tcPr>
            <w:tcW w:w="921"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219</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225</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232</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233</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234</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238</w:t>
            </w:r>
          </w:p>
        </w:tc>
      </w:tr>
      <w:tr w:rsidR="003336A2" w:rsidRPr="00A23B37" w:rsidTr="00A23B37">
        <w:trPr>
          <w:trHeight w:val="635"/>
        </w:trPr>
        <w:tc>
          <w:tcPr>
            <w:tcW w:w="1812" w:type="dxa"/>
          </w:tcPr>
          <w:p w:rsidR="003336A2" w:rsidRPr="00A23B37" w:rsidRDefault="003336A2" w:rsidP="00524A20">
            <w:pPr>
              <w:spacing w:after="0" w:line="240" w:lineRule="auto"/>
              <w:rPr>
                <w:rFonts w:ascii="Courier New" w:hAnsi="Courier New" w:cs="Courier New"/>
                <w:lang w:eastAsia="ru-RU"/>
              </w:rPr>
            </w:pPr>
            <w:r w:rsidRPr="00A23B37">
              <w:rPr>
                <w:rFonts w:ascii="Courier New" w:hAnsi="Courier New" w:cs="Courier New"/>
                <w:lang w:eastAsia="ru-RU"/>
              </w:rPr>
              <w:lastRenderedPageBreak/>
              <w:t xml:space="preserve">не </w:t>
            </w:r>
            <w:proofErr w:type="spellStart"/>
            <w:proofErr w:type="gramStart"/>
            <w:r w:rsidRPr="00A23B37">
              <w:rPr>
                <w:rFonts w:ascii="Courier New" w:hAnsi="Courier New" w:cs="Courier New"/>
                <w:lang w:eastAsia="ru-RU"/>
              </w:rPr>
              <w:t>трудоспо</w:t>
            </w:r>
            <w:r w:rsidR="00524A20">
              <w:rPr>
                <w:rFonts w:ascii="Courier New" w:hAnsi="Courier New" w:cs="Courier New"/>
                <w:lang w:eastAsia="ru-RU"/>
              </w:rPr>
              <w:t>-</w:t>
            </w:r>
            <w:r w:rsidRPr="00A23B37">
              <w:rPr>
                <w:rFonts w:ascii="Courier New" w:hAnsi="Courier New" w:cs="Courier New"/>
                <w:lang w:eastAsia="ru-RU"/>
              </w:rPr>
              <w:t>собного</w:t>
            </w:r>
            <w:proofErr w:type="spellEnd"/>
            <w:proofErr w:type="gramEnd"/>
            <w:r w:rsidRPr="00A23B37">
              <w:rPr>
                <w:rFonts w:ascii="Courier New" w:hAnsi="Courier New" w:cs="Courier New"/>
                <w:lang w:eastAsia="ru-RU"/>
              </w:rPr>
              <w:t xml:space="preserve"> населения по отношению к общему числу населения/трудоспособному населению</w:t>
            </w:r>
          </w:p>
        </w:tc>
        <w:tc>
          <w:tcPr>
            <w:tcW w:w="921"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1</w:t>
            </w:r>
            <w:r>
              <w:rPr>
                <w:rFonts w:ascii="Courier New" w:hAnsi="Courier New" w:cs="Courier New"/>
                <w:lang w:eastAsia="ru-RU"/>
              </w:rPr>
              <w:t>5</w:t>
            </w:r>
            <w:r w:rsidRPr="00A23B37">
              <w:rPr>
                <w:rFonts w:ascii="Courier New" w:hAnsi="Courier New" w:cs="Courier New"/>
                <w:lang w:eastAsia="ru-RU"/>
              </w:rPr>
              <w:t>/</w:t>
            </w:r>
            <w:r>
              <w:rPr>
                <w:rFonts w:ascii="Courier New" w:hAnsi="Courier New" w:cs="Courier New"/>
                <w:lang w:eastAsia="ru-RU"/>
              </w:rPr>
              <w:t>51</w:t>
            </w:r>
          </w:p>
        </w:tc>
        <w:tc>
          <w:tcPr>
            <w:tcW w:w="922" w:type="dxa"/>
          </w:tcPr>
          <w:p w:rsidR="003336A2" w:rsidRPr="00A23B37" w:rsidRDefault="003336A2" w:rsidP="00A23B37">
            <w:pPr>
              <w:spacing w:after="0" w:line="240" w:lineRule="auto"/>
              <w:jc w:val="both"/>
              <w:rPr>
                <w:rFonts w:ascii="Courier New" w:hAnsi="Courier New" w:cs="Courier New"/>
                <w:lang w:eastAsia="ru-RU"/>
              </w:rPr>
            </w:pPr>
            <w:r w:rsidRPr="00A23B37">
              <w:rPr>
                <w:rFonts w:ascii="Courier New" w:hAnsi="Courier New" w:cs="Courier New"/>
                <w:lang w:eastAsia="ru-RU"/>
              </w:rPr>
              <w:t>1</w:t>
            </w:r>
            <w:r>
              <w:rPr>
                <w:rFonts w:ascii="Courier New" w:hAnsi="Courier New" w:cs="Courier New"/>
                <w:lang w:eastAsia="ru-RU"/>
              </w:rPr>
              <w:t>7</w:t>
            </w:r>
            <w:r w:rsidRPr="00A23B37">
              <w:rPr>
                <w:rFonts w:ascii="Courier New" w:hAnsi="Courier New" w:cs="Courier New"/>
                <w:lang w:eastAsia="ru-RU"/>
              </w:rPr>
              <w:t>/</w:t>
            </w:r>
            <w:r>
              <w:rPr>
                <w:rFonts w:ascii="Courier New" w:hAnsi="Courier New" w:cs="Courier New"/>
                <w:lang w:eastAsia="ru-RU"/>
              </w:rPr>
              <w:t>54</w:t>
            </w:r>
          </w:p>
        </w:tc>
        <w:tc>
          <w:tcPr>
            <w:tcW w:w="921"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21</w:t>
            </w:r>
            <w:r w:rsidRPr="00A23B37">
              <w:rPr>
                <w:rFonts w:ascii="Courier New" w:hAnsi="Courier New" w:cs="Courier New"/>
                <w:lang w:eastAsia="ru-RU"/>
              </w:rPr>
              <w:t>/</w:t>
            </w:r>
            <w:r>
              <w:rPr>
                <w:rFonts w:ascii="Courier New" w:hAnsi="Courier New" w:cs="Courier New"/>
                <w:lang w:eastAsia="ru-RU"/>
              </w:rPr>
              <w:t>6</w:t>
            </w:r>
            <w:r w:rsidRPr="00A23B37">
              <w:rPr>
                <w:rFonts w:ascii="Courier New" w:hAnsi="Courier New" w:cs="Courier New"/>
                <w:lang w:eastAsia="ru-RU"/>
              </w:rPr>
              <w:t>3</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22</w:t>
            </w:r>
            <w:r w:rsidRPr="00A23B37">
              <w:rPr>
                <w:rFonts w:ascii="Courier New" w:hAnsi="Courier New" w:cs="Courier New"/>
                <w:lang w:eastAsia="ru-RU"/>
              </w:rPr>
              <w:t>/</w:t>
            </w:r>
            <w:r>
              <w:rPr>
                <w:rFonts w:ascii="Courier New" w:hAnsi="Courier New" w:cs="Courier New"/>
                <w:lang w:eastAsia="ru-RU"/>
              </w:rPr>
              <w:t>65</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23</w:t>
            </w:r>
            <w:r w:rsidRPr="00A23B37">
              <w:rPr>
                <w:rFonts w:ascii="Courier New" w:hAnsi="Courier New" w:cs="Courier New"/>
                <w:lang w:eastAsia="ru-RU"/>
              </w:rPr>
              <w:t>/</w:t>
            </w:r>
            <w:r>
              <w:rPr>
                <w:rFonts w:ascii="Courier New" w:hAnsi="Courier New" w:cs="Courier New"/>
                <w:lang w:eastAsia="ru-RU"/>
              </w:rPr>
              <w:t>63</w:t>
            </w:r>
          </w:p>
        </w:tc>
        <w:tc>
          <w:tcPr>
            <w:tcW w:w="1053" w:type="dxa"/>
          </w:tcPr>
          <w:p w:rsidR="003336A2" w:rsidRPr="00A23B37" w:rsidRDefault="003336A2" w:rsidP="00A23B37">
            <w:pPr>
              <w:spacing w:after="0" w:line="240" w:lineRule="auto"/>
              <w:jc w:val="both"/>
              <w:rPr>
                <w:rFonts w:ascii="Courier New" w:hAnsi="Courier New" w:cs="Courier New"/>
                <w:lang w:eastAsia="ru-RU"/>
              </w:rPr>
            </w:pPr>
            <w:r>
              <w:rPr>
                <w:rFonts w:ascii="Courier New" w:hAnsi="Courier New" w:cs="Courier New"/>
                <w:lang w:eastAsia="ru-RU"/>
              </w:rPr>
              <w:t>23</w:t>
            </w:r>
            <w:r w:rsidRPr="00A23B37">
              <w:rPr>
                <w:rFonts w:ascii="Courier New" w:hAnsi="Courier New" w:cs="Courier New"/>
                <w:lang w:eastAsia="ru-RU"/>
              </w:rPr>
              <w:t>/</w:t>
            </w:r>
            <w:r>
              <w:rPr>
                <w:rFonts w:ascii="Courier New" w:hAnsi="Courier New" w:cs="Courier New"/>
                <w:lang w:eastAsia="ru-RU"/>
              </w:rPr>
              <w:t>60</w:t>
            </w:r>
          </w:p>
        </w:tc>
        <w:tc>
          <w:tcPr>
            <w:tcW w:w="1053" w:type="dxa"/>
          </w:tcPr>
          <w:p w:rsidR="003336A2" w:rsidRPr="00A23B37" w:rsidRDefault="003336A2" w:rsidP="00CF6163">
            <w:pPr>
              <w:spacing w:after="0" w:line="240" w:lineRule="auto"/>
              <w:jc w:val="both"/>
              <w:rPr>
                <w:rFonts w:ascii="Courier New" w:hAnsi="Courier New" w:cs="Courier New"/>
                <w:lang w:eastAsia="ru-RU"/>
              </w:rPr>
            </w:pPr>
            <w:r>
              <w:rPr>
                <w:rFonts w:ascii="Courier New" w:hAnsi="Courier New" w:cs="Courier New"/>
                <w:lang w:eastAsia="ru-RU"/>
              </w:rPr>
              <w:t>23</w:t>
            </w:r>
            <w:r w:rsidRPr="00A23B37">
              <w:rPr>
                <w:rFonts w:ascii="Courier New" w:hAnsi="Courier New" w:cs="Courier New"/>
                <w:lang w:eastAsia="ru-RU"/>
              </w:rPr>
              <w:t>/</w:t>
            </w:r>
            <w:r w:rsidR="00CF6163">
              <w:rPr>
                <w:rFonts w:ascii="Courier New" w:hAnsi="Courier New" w:cs="Courier New"/>
                <w:lang w:eastAsia="ru-RU"/>
              </w:rPr>
              <w:t>51</w:t>
            </w:r>
          </w:p>
        </w:tc>
        <w:tc>
          <w:tcPr>
            <w:tcW w:w="1053" w:type="dxa"/>
          </w:tcPr>
          <w:p w:rsidR="003336A2" w:rsidRPr="00A23B37" w:rsidRDefault="003336A2" w:rsidP="00CF6163">
            <w:pPr>
              <w:spacing w:after="0" w:line="240" w:lineRule="auto"/>
              <w:jc w:val="both"/>
              <w:rPr>
                <w:rFonts w:ascii="Courier New" w:hAnsi="Courier New" w:cs="Courier New"/>
                <w:lang w:eastAsia="ru-RU"/>
              </w:rPr>
            </w:pPr>
            <w:r>
              <w:rPr>
                <w:rFonts w:ascii="Courier New" w:hAnsi="Courier New" w:cs="Courier New"/>
                <w:lang w:eastAsia="ru-RU"/>
              </w:rPr>
              <w:t>25</w:t>
            </w:r>
            <w:r w:rsidRPr="00A23B37">
              <w:rPr>
                <w:rFonts w:ascii="Courier New" w:hAnsi="Courier New" w:cs="Courier New"/>
                <w:lang w:eastAsia="ru-RU"/>
              </w:rPr>
              <w:t>/</w:t>
            </w:r>
            <w:r w:rsidR="00CF6163">
              <w:rPr>
                <w:rFonts w:ascii="Courier New" w:hAnsi="Courier New" w:cs="Courier New"/>
                <w:lang w:eastAsia="ru-RU"/>
              </w:rPr>
              <w:t>50</w:t>
            </w:r>
          </w:p>
        </w:tc>
      </w:tr>
    </w:tbl>
    <w:p w:rsidR="0011266F" w:rsidRDefault="003336A2" w:rsidP="00FF557B">
      <w:pPr>
        <w:spacing w:after="0" w:line="240" w:lineRule="auto"/>
        <w:ind w:firstLine="397"/>
        <w:jc w:val="both"/>
        <w:rPr>
          <w:rFonts w:ascii="Arial" w:hAnsi="Arial" w:cs="Arial"/>
          <w:sz w:val="24"/>
          <w:szCs w:val="24"/>
          <w:lang w:eastAsia="ru-RU"/>
        </w:rPr>
      </w:pPr>
      <w:r>
        <w:rPr>
          <w:rFonts w:ascii="Arial" w:hAnsi="Arial" w:cs="Arial"/>
          <w:sz w:val="24"/>
          <w:szCs w:val="24"/>
          <w:lang w:eastAsia="ru-RU"/>
        </w:rPr>
        <w:t>За период 2010-2011</w:t>
      </w:r>
      <w:r w:rsidRPr="00FF557B">
        <w:rPr>
          <w:rFonts w:ascii="Arial" w:hAnsi="Arial" w:cs="Arial"/>
          <w:sz w:val="24"/>
          <w:szCs w:val="24"/>
          <w:lang w:eastAsia="ru-RU"/>
        </w:rPr>
        <w:t xml:space="preserve"> годов число жителей </w:t>
      </w:r>
      <w:r>
        <w:rPr>
          <w:rFonts w:ascii="Arial" w:hAnsi="Arial" w:cs="Arial"/>
          <w:sz w:val="24"/>
          <w:szCs w:val="24"/>
          <w:lang w:eastAsia="ru-RU"/>
        </w:rPr>
        <w:t>старше трудоспособного возраста</w:t>
      </w:r>
      <w:r w:rsidRPr="00FF557B">
        <w:rPr>
          <w:rFonts w:ascii="Arial" w:hAnsi="Arial" w:cs="Arial"/>
          <w:sz w:val="24"/>
          <w:szCs w:val="24"/>
          <w:lang w:eastAsia="ru-RU"/>
        </w:rPr>
        <w:t xml:space="preserve">, </w:t>
      </w:r>
      <w:r>
        <w:rPr>
          <w:rFonts w:ascii="Arial" w:hAnsi="Arial" w:cs="Arial"/>
          <w:sz w:val="24"/>
          <w:szCs w:val="24"/>
          <w:lang w:eastAsia="ru-RU"/>
        </w:rPr>
        <w:t xml:space="preserve"> держалось на одном уровне в пределах показателей 14-17%, а с 2013 по 2017 год произошло резкое увеличение</w:t>
      </w:r>
      <w:r w:rsidRPr="00FF557B">
        <w:rPr>
          <w:rFonts w:ascii="Arial" w:hAnsi="Arial" w:cs="Arial"/>
          <w:sz w:val="24"/>
          <w:szCs w:val="24"/>
          <w:lang w:eastAsia="ru-RU"/>
        </w:rPr>
        <w:t xml:space="preserve"> жителей старше трудоспособного возраста</w:t>
      </w:r>
      <w:r>
        <w:rPr>
          <w:rFonts w:ascii="Arial" w:hAnsi="Arial" w:cs="Arial"/>
          <w:sz w:val="24"/>
          <w:szCs w:val="24"/>
          <w:lang w:eastAsia="ru-RU"/>
        </w:rPr>
        <w:t>. Доля в общем числе населения поселения</w:t>
      </w:r>
      <w:r w:rsidRPr="00FF557B">
        <w:rPr>
          <w:rFonts w:ascii="Arial" w:hAnsi="Arial" w:cs="Arial"/>
          <w:sz w:val="24"/>
          <w:szCs w:val="24"/>
          <w:lang w:eastAsia="ru-RU"/>
        </w:rPr>
        <w:t xml:space="preserve"> н</w:t>
      </w:r>
      <w:r>
        <w:rPr>
          <w:rFonts w:ascii="Arial" w:hAnsi="Arial" w:cs="Arial"/>
          <w:sz w:val="24"/>
          <w:szCs w:val="24"/>
          <w:lang w:eastAsia="ru-RU"/>
        </w:rPr>
        <w:t>а 01.01.201</w:t>
      </w:r>
      <w:r w:rsidR="0011266F">
        <w:rPr>
          <w:rFonts w:ascii="Arial" w:hAnsi="Arial" w:cs="Arial"/>
          <w:sz w:val="24"/>
          <w:szCs w:val="24"/>
          <w:lang w:eastAsia="ru-RU"/>
        </w:rPr>
        <w:t>8</w:t>
      </w:r>
      <w:r>
        <w:rPr>
          <w:rFonts w:ascii="Arial" w:hAnsi="Arial" w:cs="Arial"/>
          <w:sz w:val="24"/>
          <w:szCs w:val="24"/>
          <w:lang w:eastAsia="ru-RU"/>
        </w:rPr>
        <w:t xml:space="preserve"> год составила 2</w:t>
      </w:r>
      <w:r w:rsidR="0011266F">
        <w:rPr>
          <w:rFonts w:ascii="Arial" w:hAnsi="Arial" w:cs="Arial"/>
          <w:sz w:val="24"/>
          <w:szCs w:val="24"/>
          <w:lang w:eastAsia="ru-RU"/>
        </w:rPr>
        <w:t>4</w:t>
      </w:r>
    </w:p>
    <w:p w:rsidR="003336A2" w:rsidRPr="00FF557B" w:rsidRDefault="0011266F" w:rsidP="00FF557B">
      <w:pPr>
        <w:spacing w:after="0" w:line="240" w:lineRule="auto"/>
        <w:ind w:firstLine="397"/>
        <w:jc w:val="both"/>
        <w:rPr>
          <w:rFonts w:ascii="Arial" w:hAnsi="Arial" w:cs="Arial"/>
          <w:sz w:val="24"/>
          <w:szCs w:val="24"/>
          <w:lang w:eastAsia="ru-RU"/>
        </w:rPr>
      </w:pPr>
      <w:r>
        <w:rPr>
          <w:rFonts w:ascii="Arial" w:hAnsi="Arial" w:cs="Arial"/>
          <w:sz w:val="24"/>
          <w:szCs w:val="24"/>
          <w:lang w:eastAsia="ru-RU"/>
        </w:rPr>
        <w:t>.</w:t>
      </w:r>
      <w:r w:rsidR="003336A2" w:rsidRPr="00FF557B">
        <w:rPr>
          <w:rFonts w:ascii="Arial" w:hAnsi="Arial" w:cs="Arial"/>
          <w:sz w:val="24"/>
          <w:szCs w:val="24"/>
          <w:lang w:eastAsia="ru-RU"/>
        </w:rPr>
        <w:t>Динамика</w:t>
      </w:r>
      <w:r w:rsidR="003336A2">
        <w:rPr>
          <w:rFonts w:ascii="Arial" w:hAnsi="Arial" w:cs="Arial"/>
          <w:sz w:val="24"/>
          <w:szCs w:val="24"/>
          <w:lang w:eastAsia="ru-RU"/>
        </w:rPr>
        <w:t xml:space="preserve"> миграционных процессов в поселении</w:t>
      </w:r>
      <w:r w:rsidR="003336A2" w:rsidRPr="00FF557B">
        <w:rPr>
          <w:rFonts w:ascii="Arial" w:hAnsi="Arial" w:cs="Arial"/>
          <w:sz w:val="24"/>
          <w:szCs w:val="24"/>
          <w:lang w:eastAsia="ru-RU"/>
        </w:rPr>
        <w:t xml:space="preserve"> от</w:t>
      </w:r>
      <w:r w:rsidR="003336A2">
        <w:rPr>
          <w:rFonts w:ascii="Arial" w:hAnsi="Arial" w:cs="Arial"/>
          <w:sz w:val="24"/>
          <w:szCs w:val="24"/>
          <w:lang w:eastAsia="ru-RU"/>
        </w:rPr>
        <w:t>рицательная. Костинское муниципальное образование</w:t>
      </w:r>
      <w:r w:rsidR="003336A2" w:rsidRPr="00FF557B">
        <w:rPr>
          <w:rFonts w:ascii="Arial" w:hAnsi="Arial" w:cs="Arial"/>
          <w:sz w:val="24"/>
          <w:szCs w:val="24"/>
          <w:lang w:eastAsia="ru-RU"/>
        </w:rPr>
        <w:t xml:space="preserve"> продолжает терять наиболее мобильное население трудоспособного возраста. </w:t>
      </w:r>
      <w:r w:rsidR="003336A2">
        <w:rPr>
          <w:rFonts w:ascii="Arial" w:hAnsi="Arial" w:cs="Arial"/>
          <w:sz w:val="24"/>
          <w:szCs w:val="24"/>
          <w:lang w:eastAsia="ru-RU"/>
        </w:rPr>
        <w:t>За период 2010-2017</w:t>
      </w:r>
      <w:r w:rsidR="003336A2" w:rsidRPr="00FF557B">
        <w:rPr>
          <w:rFonts w:ascii="Arial" w:hAnsi="Arial" w:cs="Arial"/>
          <w:sz w:val="24"/>
          <w:szCs w:val="24"/>
          <w:lang w:eastAsia="ru-RU"/>
        </w:rPr>
        <w:t xml:space="preserve"> годов доля населения трудоспособного возраста в об</w:t>
      </w:r>
      <w:r w:rsidR="003336A2">
        <w:rPr>
          <w:rFonts w:ascii="Arial" w:hAnsi="Arial" w:cs="Arial"/>
          <w:sz w:val="24"/>
          <w:szCs w:val="24"/>
          <w:lang w:eastAsia="ru-RU"/>
        </w:rPr>
        <w:t xml:space="preserve">щей численности жителей района снизилась с </w:t>
      </w:r>
      <w:r>
        <w:rPr>
          <w:rFonts w:ascii="Arial" w:hAnsi="Arial" w:cs="Arial"/>
          <w:sz w:val="24"/>
          <w:szCs w:val="24"/>
          <w:lang w:eastAsia="ru-RU"/>
        </w:rPr>
        <w:t>17</w:t>
      </w:r>
      <w:r w:rsidR="003336A2" w:rsidRPr="00FF557B">
        <w:rPr>
          <w:rFonts w:ascii="Arial" w:hAnsi="Arial" w:cs="Arial"/>
          <w:sz w:val="24"/>
          <w:szCs w:val="24"/>
          <w:lang w:eastAsia="ru-RU"/>
        </w:rPr>
        <w:t xml:space="preserve">% до </w:t>
      </w:r>
      <w:r>
        <w:rPr>
          <w:rFonts w:ascii="Arial" w:hAnsi="Arial" w:cs="Arial"/>
          <w:sz w:val="24"/>
          <w:szCs w:val="24"/>
          <w:lang w:eastAsia="ru-RU"/>
        </w:rPr>
        <w:t>24</w:t>
      </w:r>
      <w:r w:rsidR="003336A2" w:rsidRPr="00FF557B">
        <w:rPr>
          <w:rFonts w:ascii="Arial" w:hAnsi="Arial" w:cs="Arial"/>
          <w:sz w:val="24"/>
          <w:szCs w:val="24"/>
          <w:lang w:eastAsia="ru-RU"/>
        </w:rPr>
        <w:t>%.  Основными причинами переезда трудоспособного населения района в другие районы являются</w:t>
      </w:r>
      <w:r w:rsidR="000E1EFE">
        <w:rPr>
          <w:rFonts w:ascii="Arial" w:hAnsi="Arial" w:cs="Arial"/>
          <w:sz w:val="24"/>
          <w:szCs w:val="24"/>
          <w:lang w:eastAsia="ru-RU"/>
        </w:rPr>
        <w:t>:</w:t>
      </w:r>
      <w:r>
        <w:rPr>
          <w:rFonts w:ascii="Arial" w:hAnsi="Arial" w:cs="Arial"/>
          <w:sz w:val="24"/>
          <w:szCs w:val="24"/>
          <w:lang w:eastAsia="ru-RU"/>
        </w:rPr>
        <w:t xml:space="preserve"> </w:t>
      </w:r>
      <w:r w:rsidR="000E1EFE">
        <w:rPr>
          <w:rFonts w:ascii="Arial" w:hAnsi="Arial" w:cs="Arial"/>
          <w:sz w:val="24"/>
          <w:szCs w:val="24"/>
          <w:lang w:eastAsia="ru-RU"/>
        </w:rPr>
        <w:t xml:space="preserve">отдаленность от районного центра, </w:t>
      </w:r>
      <w:r w:rsidR="003336A2" w:rsidRPr="00FF557B">
        <w:rPr>
          <w:rFonts w:ascii="Arial" w:hAnsi="Arial" w:cs="Arial"/>
          <w:sz w:val="24"/>
          <w:szCs w:val="24"/>
          <w:lang w:eastAsia="ru-RU"/>
        </w:rPr>
        <w:t>наличие вакантных мест, соответствующих пожеланиям работников, более высокий уровень заработной платы, улучшение жилищных условий, более высокий уровень жизни.</w:t>
      </w:r>
    </w:p>
    <w:p w:rsidR="000E1EFE" w:rsidRDefault="000E1EFE" w:rsidP="003432C5">
      <w:pPr>
        <w:spacing w:after="0" w:line="240" w:lineRule="auto"/>
        <w:ind w:firstLine="720"/>
        <w:rPr>
          <w:rFonts w:ascii="Arial" w:hAnsi="Arial" w:cs="Arial"/>
          <w:sz w:val="24"/>
          <w:szCs w:val="24"/>
        </w:rPr>
      </w:pPr>
    </w:p>
    <w:p w:rsidR="003336A2" w:rsidRPr="0010657E" w:rsidRDefault="003336A2" w:rsidP="003432C5">
      <w:pPr>
        <w:spacing w:after="0" w:line="240" w:lineRule="auto"/>
        <w:ind w:firstLine="720"/>
        <w:rPr>
          <w:rFonts w:ascii="Arial" w:hAnsi="Arial" w:cs="Arial"/>
          <w:sz w:val="24"/>
          <w:szCs w:val="24"/>
        </w:rPr>
      </w:pPr>
      <w:r>
        <w:rPr>
          <w:rFonts w:ascii="Arial" w:hAnsi="Arial" w:cs="Arial"/>
          <w:sz w:val="24"/>
          <w:szCs w:val="24"/>
        </w:rPr>
        <w:t>2.2. О</w:t>
      </w:r>
      <w:r w:rsidRPr="0010657E">
        <w:rPr>
          <w:rFonts w:ascii="Arial" w:hAnsi="Arial" w:cs="Arial"/>
          <w:sz w:val="24"/>
          <w:szCs w:val="24"/>
        </w:rPr>
        <w:t>БРАЗОВАНИЕ</w:t>
      </w:r>
    </w:p>
    <w:p w:rsidR="003336A2" w:rsidRPr="0010657E" w:rsidRDefault="003336A2" w:rsidP="003432C5">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На 01.01.201</w:t>
      </w:r>
      <w:r w:rsidR="000808A0">
        <w:rPr>
          <w:rFonts w:ascii="Arial" w:hAnsi="Arial" w:cs="Arial"/>
          <w:sz w:val="24"/>
          <w:szCs w:val="24"/>
          <w:lang w:eastAsia="ru-RU"/>
        </w:rPr>
        <w:t>8</w:t>
      </w:r>
      <w:r>
        <w:rPr>
          <w:rFonts w:ascii="Arial" w:hAnsi="Arial" w:cs="Arial"/>
          <w:sz w:val="24"/>
          <w:szCs w:val="24"/>
          <w:lang w:eastAsia="ru-RU"/>
        </w:rPr>
        <w:t xml:space="preserve"> года н</w:t>
      </w:r>
      <w:r w:rsidRPr="0010657E">
        <w:rPr>
          <w:rFonts w:ascii="Arial" w:hAnsi="Arial" w:cs="Arial"/>
          <w:sz w:val="24"/>
          <w:szCs w:val="24"/>
          <w:lang w:eastAsia="ru-RU"/>
        </w:rPr>
        <w:t xml:space="preserve">а территории </w:t>
      </w:r>
      <w:r>
        <w:rPr>
          <w:rFonts w:ascii="Arial" w:hAnsi="Arial" w:cs="Arial"/>
          <w:sz w:val="24"/>
          <w:szCs w:val="24"/>
          <w:lang w:eastAsia="ru-RU"/>
        </w:rPr>
        <w:t>Костин</w:t>
      </w:r>
      <w:r w:rsidRPr="0010657E">
        <w:rPr>
          <w:rFonts w:ascii="Arial" w:hAnsi="Arial" w:cs="Arial"/>
          <w:sz w:val="24"/>
          <w:szCs w:val="24"/>
          <w:lang w:eastAsia="ru-RU"/>
        </w:rPr>
        <w:t>ского с</w:t>
      </w:r>
      <w:r>
        <w:rPr>
          <w:rFonts w:ascii="Arial" w:hAnsi="Arial" w:cs="Arial"/>
          <w:sz w:val="24"/>
          <w:szCs w:val="24"/>
          <w:lang w:eastAsia="ru-RU"/>
        </w:rPr>
        <w:t>ельского поселения действует 1 муниципальное общеобразовательное учреждени</w:t>
      </w:r>
      <w:proofErr w:type="gramStart"/>
      <w:r>
        <w:rPr>
          <w:rFonts w:ascii="Arial" w:hAnsi="Arial" w:cs="Arial"/>
          <w:sz w:val="24"/>
          <w:szCs w:val="24"/>
          <w:lang w:eastAsia="ru-RU"/>
        </w:rPr>
        <w:t>е</w:t>
      </w:r>
      <w:r w:rsidRPr="0010657E">
        <w:rPr>
          <w:rFonts w:ascii="Arial" w:hAnsi="Arial" w:cs="Arial"/>
          <w:sz w:val="24"/>
          <w:szCs w:val="24"/>
          <w:lang w:eastAsia="ru-RU"/>
        </w:rPr>
        <w:t>-</w:t>
      </w:r>
      <w:proofErr w:type="gramEnd"/>
      <w:r w:rsidRPr="0010657E">
        <w:rPr>
          <w:rFonts w:ascii="Arial" w:hAnsi="Arial" w:cs="Arial"/>
          <w:sz w:val="24"/>
          <w:szCs w:val="24"/>
          <w:lang w:eastAsia="ru-RU"/>
        </w:rPr>
        <w:t xml:space="preserve"> МКОУ «</w:t>
      </w:r>
      <w:r>
        <w:rPr>
          <w:rFonts w:ascii="Arial" w:hAnsi="Arial" w:cs="Arial"/>
          <w:sz w:val="24"/>
          <w:szCs w:val="24"/>
          <w:lang w:eastAsia="ru-RU"/>
        </w:rPr>
        <w:t>Костин</w:t>
      </w:r>
      <w:r w:rsidRPr="0010657E">
        <w:rPr>
          <w:rFonts w:ascii="Arial" w:hAnsi="Arial" w:cs="Arial"/>
          <w:sz w:val="24"/>
          <w:szCs w:val="24"/>
          <w:lang w:eastAsia="ru-RU"/>
        </w:rPr>
        <w:t>ская СОШ»</w:t>
      </w:r>
      <w:r>
        <w:rPr>
          <w:rFonts w:ascii="Arial" w:hAnsi="Arial" w:cs="Arial"/>
          <w:sz w:val="24"/>
          <w:szCs w:val="24"/>
          <w:lang w:eastAsia="ru-RU"/>
        </w:rPr>
        <w:t>, численность обучающихся на 01.01.2018 г. - 167 чел.</w:t>
      </w:r>
      <w:r w:rsidRPr="0010657E">
        <w:rPr>
          <w:rFonts w:ascii="Arial" w:hAnsi="Arial" w:cs="Arial"/>
          <w:sz w:val="24"/>
          <w:szCs w:val="24"/>
          <w:lang w:eastAsia="ru-RU"/>
        </w:rPr>
        <w:t>;</w:t>
      </w:r>
    </w:p>
    <w:p w:rsidR="003336A2" w:rsidRDefault="003336A2" w:rsidP="00BE5D67">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В системе образования поселения</w:t>
      </w:r>
      <w:r w:rsidRPr="00BE5D67">
        <w:rPr>
          <w:rFonts w:ascii="Arial" w:hAnsi="Arial" w:cs="Arial"/>
          <w:sz w:val="24"/>
          <w:szCs w:val="24"/>
          <w:lang w:eastAsia="ru-RU"/>
        </w:rPr>
        <w:t xml:space="preserve"> существует ряд проблем:</w:t>
      </w:r>
    </w:p>
    <w:p w:rsidR="00CE2956" w:rsidRPr="00BE5D67" w:rsidRDefault="00CE2956" w:rsidP="00BE5D67">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-з</w:t>
      </w:r>
      <w:r w:rsidRPr="00CE2956">
        <w:rPr>
          <w:rFonts w:ascii="Arial" w:hAnsi="Arial" w:cs="Arial"/>
          <w:sz w:val="24"/>
          <w:szCs w:val="24"/>
          <w:lang w:eastAsia="ru-RU"/>
        </w:rPr>
        <w:t>а 55 лет школа ни разу не ремонтировалась</w:t>
      </w:r>
      <w:r>
        <w:rPr>
          <w:rFonts w:ascii="Arial" w:hAnsi="Arial" w:cs="Arial"/>
          <w:sz w:val="24"/>
          <w:szCs w:val="24"/>
          <w:lang w:eastAsia="ru-RU"/>
        </w:rPr>
        <w:t>, в</w:t>
      </w:r>
      <w:r w:rsidRPr="00CE2956">
        <w:rPr>
          <w:rFonts w:ascii="Arial" w:hAnsi="Arial" w:cs="Arial"/>
          <w:sz w:val="24"/>
          <w:szCs w:val="24"/>
          <w:lang w:eastAsia="ru-RU"/>
        </w:rPr>
        <w:t xml:space="preserve"> настоящее время потолки, полы провалены, одна стена рушится, нужно срочное строительство школы</w:t>
      </w:r>
      <w:proofErr w:type="gramStart"/>
      <w:r>
        <w:rPr>
          <w:rFonts w:ascii="Arial" w:hAnsi="Arial" w:cs="Arial"/>
          <w:sz w:val="24"/>
          <w:szCs w:val="24"/>
          <w:lang w:eastAsia="ru-RU"/>
        </w:rPr>
        <w:t>;</w:t>
      </w:r>
      <w:r w:rsidRPr="00CE2956">
        <w:rPr>
          <w:rFonts w:ascii="Arial" w:hAnsi="Arial" w:cs="Arial"/>
          <w:sz w:val="24"/>
          <w:szCs w:val="24"/>
          <w:lang w:eastAsia="ru-RU"/>
        </w:rPr>
        <w:t>:</w:t>
      </w:r>
      <w:proofErr w:type="gramEnd"/>
    </w:p>
    <w:p w:rsidR="003336A2" w:rsidRPr="00BE5D67" w:rsidRDefault="003336A2" w:rsidP="00BE5D67">
      <w:pPr>
        <w:widowControl w:val="0"/>
        <w:autoSpaceDE w:val="0"/>
        <w:autoSpaceDN w:val="0"/>
        <w:adjustRightInd w:val="0"/>
        <w:spacing w:after="0" w:line="240" w:lineRule="auto"/>
        <w:ind w:firstLine="709"/>
        <w:jc w:val="both"/>
        <w:rPr>
          <w:rFonts w:ascii="Arial" w:hAnsi="Arial" w:cs="Arial"/>
          <w:sz w:val="24"/>
          <w:szCs w:val="24"/>
          <w:lang w:eastAsia="ru-RU"/>
        </w:rPr>
      </w:pPr>
      <w:r w:rsidRPr="00BE5D67">
        <w:rPr>
          <w:rFonts w:ascii="Arial" w:hAnsi="Arial" w:cs="Arial"/>
          <w:sz w:val="24"/>
          <w:szCs w:val="24"/>
          <w:lang w:eastAsia="ru-RU"/>
        </w:rPr>
        <w:t>- изношенность, ветхость отдельных зданий образовательных учреждений;</w:t>
      </w:r>
    </w:p>
    <w:p w:rsidR="00CE2956" w:rsidRDefault="003336A2" w:rsidP="00BE5D67">
      <w:pPr>
        <w:widowControl w:val="0"/>
        <w:autoSpaceDE w:val="0"/>
        <w:autoSpaceDN w:val="0"/>
        <w:adjustRightInd w:val="0"/>
        <w:spacing w:after="0" w:line="240" w:lineRule="auto"/>
        <w:ind w:firstLine="709"/>
        <w:jc w:val="both"/>
        <w:rPr>
          <w:rFonts w:ascii="Arial" w:hAnsi="Arial" w:cs="Arial"/>
          <w:sz w:val="24"/>
          <w:szCs w:val="24"/>
          <w:lang w:eastAsia="ru-RU"/>
        </w:rPr>
      </w:pPr>
      <w:r w:rsidRPr="00BE5D67">
        <w:rPr>
          <w:rFonts w:ascii="Arial" w:hAnsi="Arial" w:cs="Arial"/>
          <w:sz w:val="24"/>
          <w:szCs w:val="24"/>
          <w:lang w:eastAsia="ru-RU"/>
        </w:rPr>
        <w:t>-недофинансирование на содержание материально-технической базы учреждений</w:t>
      </w:r>
      <w:r w:rsidR="00684900">
        <w:rPr>
          <w:rFonts w:ascii="Arial" w:hAnsi="Arial" w:cs="Arial"/>
          <w:sz w:val="24"/>
          <w:szCs w:val="24"/>
          <w:lang w:eastAsia="ru-RU"/>
        </w:rPr>
        <w:t>.</w:t>
      </w:r>
    </w:p>
    <w:p w:rsidR="00684900" w:rsidRDefault="00684900" w:rsidP="00BE5D67">
      <w:pPr>
        <w:widowControl w:val="0"/>
        <w:autoSpaceDE w:val="0"/>
        <w:autoSpaceDN w:val="0"/>
        <w:adjustRightInd w:val="0"/>
        <w:spacing w:after="0" w:line="240" w:lineRule="auto"/>
        <w:ind w:firstLine="709"/>
        <w:jc w:val="both"/>
        <w:rPr>
          <w:rFonts w:ascii="Arial" w:hAnsi="Arial" w:cs="Arial"/>
          <w:sz w:val="24"/>
          <w:szCs w:val="24"/>
          <w:lang w:eastAsia="ru-RU"/>
        </w:rPr>
      </w:pPr>
      <w:r w:rsidRPr="00684900">
        <w:rPr>
          <w:rFonts w:ascii="Arial" w:hAnsi="Arial" w:cs="Arial"/>
          <w:sz w:val="24"/>
          <w:szCs w:val="24"/>
          <w:lang w:eastAsia="ru-RU"/>
        </w:rPr>
        <w:t>Основн</w:t>
      </w:r>
      <w:r w:rsidR="00645AD3">
        <w:rPr>
          <w:rFonts w:ascii="Arial" w:hAnsi="Arial" w:cs="Arial"/>
          <w:sz w:val="24"/>
          <w:szCs w:val="24"/>
          <w:lang w:eastAsia="ru-RU"/>
        </w:rPr>
        <w:t>ой</w:t>
      </w:r>
      <w:r w:rsidRPr="00684900">
        <w:rPr>
          <w:rFonts w:ascii="Arial" w:hAnsi="Arial" w:cs="Arial"/>
          <w:sz w:val="24"/>
          <w:szCs w:val="24"/>
          <w:lang w:eastAsia="ru-RU"/>
        </w:rPr>
        <w:t xml:space="preserve"> проблем</w:t>
      </w:r>
      <w:r w:rsidR="00645AD3">
        <w:rPr>
          <w:rFonts w:ascii="Arial" w:hAnsi="Arial" w:cs="Arial"/>
          <w:sz w:val="24"/>
          <w:szCs w:val="24"/>
          <w:lang w:eastAsia="ru-RU"/>
        </w:rPr>
        <w:t>ой</w:t>
      </w:r>
      <w:r w:rsidRPr="00684900">
        <w:rPr>
          <w:rFonts w:ascii="Arial" w:hAnsi="Arial" w:cs="Arial"/>
          <w:sz w:val="24"/>
          <w:szCs w:val="24"/>
          <w:lang w:eastAsia="ru-RU"/>
        </w:rPr>
        <w:t xml:space="preserve"> в </w:t>
      </w:r>
      <w:r w:rsidR="00645AD3">
        <w:rPr>
          <w:rFonts w:ascii="Arial" w:hAnsi="Arial" w:cs="Arial"/>
          <w:sz w:val="24"/>
          <w:szCs w:val="24"/>
          <w:lang w:eastAsia="ru-RU"/>
        </w:rPr>
        <w:t xml:space="preserve"> </w:t>
      </w:r>
      <w:r>
        <w:rPr>
          <w:rFonts w:ascii="Arial" w:hAnsi="Arial" w:cs="Arial"/>
          <w:sz w:val="24"/>
          <w:szCs w:val="24"/>
          <w:lang w:eastAsia="ru-RU"/>
        </w:rPr>
        <w:t>образовани</w:t>
      </w:r>
      <w:r w:rsidR="00645AD3">
        <w:rPr>
          <w:rFonts w:ascii="Arial" w:hAnsi="Arial" w:cs="Arial"/>
          <w:sz w:val="24"/>
          <w:szCs w:val="24"/>
          <w:lang w:eastAsia="ru-RU"/>
        </w:rPr>
        <w:t>и</w:t>
      </w:r>
      <w:r w:rsidRPr="00684900">
        <w:rPr>
          <w:rFonts w:ascii="Arial" w:hAnsi="Arial" w:cs="Arial"/>
          <w:sz w:val="24"/>
          <w:szCs w:val="24"/>
          <w:lang w:eastAsia="ru-RU"/>
        </w:rPr>
        <w:t xml:space="preserve"> остается:</w:t>
      </w:r>
      <w:r>
        <w:rPr>
          <w:rFonts w:ascii="Arial" w:hAnsi="Arial" w:cs="Arial"/>
          <w:sz w:val="24"/>
          <w:szCs w:val="24"/>
          <w:lang w:eastAsia="ru-RU"/>
        </w:rPr>
        <w:t xml:space="preserve"> строительство новой школы.</w:t>
      </w:r>
    </w:p>
    <w:p w:rsidR="003336A2" w:rsidRDefault="003336A2" w:rsidP="0031051B">
      <w:pPr>
        <w:widowControl w:val="0"/>
        <w:autoSpaceDE w:val="0"/>
        <w:autoSpaceDN w:val="0"/>
        <w:adjustRightInd w:val="0"/>
        <w:spacing w:after="0" w:line="240" w:lineRule="auto"/>
        <w:ind w:firstLine="709"/>
        <w:jc w:val="both"/>
        <w:rPr>
          <w:rFonts w:ascii="Arial" w:hAnsi="Arial" w:cs="Arial"/>
          <w:sz w:val="24"/>
          <w:szCs w:val="24"/>
          <w:lang w:eastAsia="ru-RU"/>
        </w:rPr>
      </w:pPr>
      <w:r w:rsidRPr="00BE5D67">
        <w:rPr>
          <w:rFonts w:ascii="Arial" w:hAnsi="Arial" w:cs="Arial"/>
          <w:sz w:val="24"/>
          <w:szCs w:val="24"/>
          <w:lang w:eastAsia="ru-RU"/>
        </w:rPr>
        <w:t>Имеется проблема кадров (рост доли педагогов пенсионн</w:t>
      </w:r>
      <w:r>
        <w:rPr>
          <w:rFonts w:ascii="Arial" w:hAnsi="Arial" w:cs="Arial"/>
          <w:sz w:val="24"/>
          <w:szCs w:val="24"/>
          <w:lang w:eastAsia="ru-RU"/>
        </w:rPr>
        <w:t>ого возраста, нехватка учителей</w:t>
      </w:r>
      <w:r w:rsidR="000E1EFE">
        <w:rPr>
          <w:rFonts w:ascii="Arial" w:hAnsi="Arial" w:cs="Arial"/>
          <w:sz w:val="24"/>
          <w:szCs w:val="24"/>
          <w:lang w:eastAsia="ru-RU"/>
        </w:rPr>
        <w:t>)</w:t>
      </w:r>
      <w:r w:rsidRPr="00BE5D67">
        <w:rPr>
          <w:rFonts w:ascii="Arial" w:hAnsi="Arial" w:cs="Arial"/>
          <w:sz w:val="24"/>
          <w:szCs w:val="24"/>
          <w:lang w:eastAsia="ru-RU"/>
        </w:rPr>
        <w:t>.</w:t>
      </w:r>
      <w:r w:rsidR="009A22A9">
        <w:rPr>
          <w:rFonts w:ascii="Arial" w:hAnsi="Arial" w:cs="Arial"/>
          <w:sz w:val="24"/>
          <w:szCs w:val="24"/>
          <w:lang w:eastAsia="ru-RU"/>
        </w:rPr>
        <w:t xml:space="preserve"> Для педагогов нужно строительство благоустроенного жилья, для того чтоб молодые педагоги хотели приехать работать в поселение. </w:t>
      </w:r>
    </w:p>
    <w:p w:rsidR="003336A2" w:rsidRDefault="003336A2" w:rsidP="003432C5">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Учреждений дополнительного детского образования на территории поселения нет. Ведется кружковая работа при школе и клубе.</w:t>
      </w:r>
    </w:p>
    <w:p w:rsidR="003336A2" w:rsidRDefault="003336A2" w:rsidP="003432C5">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Дошкольное образование представлено 1 детским садом в п. Костино. Общая численность детей, посещающих детский сад – 54 человека.</w:t>
      </w:r>
    </w:p>
    <w:p w:rsidR="00114B1A" w:rsidRDefault="00114B1A" w:rsidP="003432C5">
      <w:pPr>
        <w:widowControl w:val="0"/>
        <w:autoSpaceDE w:val="0"/>
        <w:autoSpaceDN w:val="0"/>
        <w:adjustRightInd w:val="0"/>
        <w:spacing w:after="0" w:line="240" w:lineRule="auto"/>
        <w:ind w:firstLine="709"/>
        <w:jc w:val="both"/>
        <w:rPr>
          <w:rFonts w:ascii="Arial" w:hAnsi="Arial" w:cs="Arial"/>
          <w:sz w:val="24"/>
          <w:szCs w:val="24"/>
          <w:lang w:eastAsia="ru-RU"/>
        </w:rPr>
      </w:pPr>
    </w:p>
    <w:p w:rsidR="003336A2" w:rsidRPr="0010657E" w:rsidRDefault="003336A2" w:rsidP="003432C5">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2.3. </w:t>
      </w:r>
      <w:r w:rsidRPr="0010657E">
        <w:rPr>
          <w:rFonts w:ascii="Arial" w:hAnsi="Arial" w:cs="Arial"/>
          <w:sz w:val="24"/>
          <w:szCs w:val="24"/>
        </w:rPr>
        <w:t>ЗДРАВООХРАНЕНИЕ</w:t>
      </w:r>
    </w:p>
    <w:p w:rsidR="003336A2" w:rsidRDefault="003336A2" w:rsidP="003432C5">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Здравоохранение Костинского муниципального образования представлено муниципальным учреждением: Костинская участковая больница. Молочная кухня и раздаточные пункты отсутствуют</w:t>
      </w:r>
      <w:r w:rsidRPr="0010657E">
        <w:rPr>
          <w:rFonts w:ascii="Arial" w:hAnsi="Arial" w:cs="Arial"/>
          <w:sz w:val="24"/>
          <w:szCs w:val="24"/>
          <w:lang w:eastAsia="ru-RU"/>
        </w:rPr>
        <w:t>.</w:t>
      </w:r>
      <w:r>
        <w:rPr>
          <w:rFonts w:ascii="Arial" w:hAnsi="Arial" w:cs="Arial"/>
          <w:sz w:val="24"/>
          <w:szCs w:val="24"/>
          <w:lang w:eastAsia="ru-RU"/>
        </w:rPr>
        <w:t xml:space="preserve"> </w:t>
      </w:r>
      <w:r w:rsidRPr="0010657E">
        <w:rPr>
          <w:rFonts w:ascii="Arial" w:hAnsi="Arial" w:cs="Arial"/>
          <w:sz w:val="24"/>
          <w:szCs w:val="24"/>
          <w:lang w:eastAsia="ru-RU"/>
        </w:rPr>
        <w:t>Ежегодно проводится флюорографическое обследован</w:t>
      </w:r>
      <w:r>
        <w:rPr>
          <w:rFonts w:ascii="Arial" w:hAnsi="Arial" w:cs="Arial"/>
          <w:sz w:val="24"/>
          <w:szCs w:val="24"/>
          <w:lang w:eastAsia="ru-RU"/>
        </w:rPr>
        <w:t>ие и диспансеризация населения.</w:t>
      </w:r>
    </w:p>
    <w:p w:rsidR="003336A2" w:rsidRDefault="003336A2" w:rsidP="003432C5">
      <w:pPr>
        <w:widowControl w:val="0"/>
        <w:autoSpaceDE w:val="0"/>
        <w:autoSpaceDN w:val="0"/>
        <w:adjustRightInd w:val="0"/>
        <w:spacing w:after="0" w:line="240" w:lineRule="auto"/>
        <w:ind w:firstLine="709"/>
        <w:jc w:val="both"/>
        <w:rPr>
          <w:rFonts w:ascii="Arial" w:hAnsi="Arial" w:cs="Arial"/>
          <w:sz w:val="24"/>
          <w:szCs w:val="24"/>
          <w:lang w:eastAsia="ru-RU"/>
        </w:rPr>
      </w:pPr>
      <w:r w:rsidRPr="00BE5D67">
        <w:rPr>
          <w:rFonts w:ascii="Arial" w:hAnsi="Arial" w:cs="Arial"/>
          <w:sz w:val="24"/>
          <w:szCs w:val="24"/>
          <w:lang w:eastAsia="ru-RU"/>
        </w:rPr>
        <w:t>Имеется дефицит кадров</w:t>
      </w:r>
      <w:r>
        <w:rPr>
          <w:rFonts w:ascii="Arial" w:hAnsi="Arial" w:cs="Arial"/>
          <w:sz w:val="24"/>
          <w:szCs w:val="24"/>
          <w:lang w:eastAsia="ru-RU"/>
        </w:rPr>
        <w:t xml:space="preserve"> (врачей: терапевта, педиатра)</w:t>
      </w:r>
      <w:r w:rsidRPr="00BE5D67">
        <w:rPr>
          <w:rFonts w:ascii="Arial" w:hAnsi="Arial" w:cs="Arial"/>
          <w:sz w:val="24"/>
          <w:szCs w:val="24"/>
          <w:lang w:eastAsia="ru-RU"/>
        </w:rPr>
        <w:t>, осуществляющих медицинскую помощь</w:t>
      </w:r>
      <w:r>
        <w:rPr>
          <w:rFonts w:ascii="Arial" w:hAnsi="Arial" w:cs="Arial"/>
          <w:sz w:val="24"/>
          <w:szCs w:val="24"/>
          <w:lang w:eastAsia="ru-RU"/>
        </w:rPr>
        <w:t>.</w:t>
      </w:r>
    </w:p>
    <w:p w:rsidR="003336A2" w:rsidRPr="00BE5D67" w:rsidRDefault="003336A2" w:rsidP="00BE5D67">
      <w:pPr>
        <w:widowControl w:val="0"/>
        <w:autoSpaceDE w:val="0"/>
        <w:autoSpaceDN w:val="0"/>
        <w:adjustRightInd w:val="0"/>
        <w:spacing w:after="0" w:line="240" w:lineRule="auto"/>
        <w:ind w:firstLine="709"/>
        <w:jc w:val="both"/>
        <w:rPr>
          <w:rFonts w:ascii="Arial" w:hAnsi="Arial" w:cs="Arial"/>
          <w:sz w:val="24"/>
          <w:szCs w:val="24"/>
          <w:lang w:eastAsia="ru-RU"/>
        </w:rPr>
      </w:pPr>
      <w:r w:rsidRPr="00BE5D67">
        <w:rPr>
          <w:rFonts w:ascii="Arial" w:hAnsi="Arial" w:cs="Arial"/>
          <w:sz w:val="24"/>
          <w:szCs w:val="24"/>
          <w:lang w:eastAsia="ru-RU"/>
        </w:rPr>
        <w:t>Развитие жизненно важной инфраструктуры здравоохранения в настоящее время подчинено цели обеспечения экономической эффективности в ущерб доступу населения к этой важнейшей социальной услуге, что фактически ведет к нарушени</w:t>
      </w:r>
      <w:r>
        <w:rPr>
          <w:rFonts w:ascii="Arial" w:hAnsi="Arial" w:cs="Arial"/>
          <w:sz w:val="24"/>
          <w:szCs w:val="24"/>
          <w:lang w:eastAsia="ru-RU"/>
        </w:rPr>
        <w:t xml:space="preserve">ю конституционных прав жителей </w:t>
      </w:r>
      <w:r w:rsidRPr="00BE5D67">
        <w:rPr>
          <w:rFonts w:ascii="Arial" w:hAnsi="Arial" w:cs="Arial"/>
          <w:sz w:val="24"/>
          <w:szCs w:val="24"/>
          <w:lang w:eastAsia="ru-RU"/>
        </w:rPr>
        <w:t xml:space="preserve">на медицинскую помощь. </w:t>
      </w:r>
    </w:p>
    <w:p w:rsidR="003336A2" w:rsidRPr="00BE5D67" w:rsidRDefault="003336A2" w:rsidP="00BE5D67">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Проводя</w:t>
      </w:r>
      <w:r w:rsidRPr="00BE5D67">
        <w:rPr>
          <w:rFonts w:ascii="Arial" w:hAnsi="Arial" w:cs="Arial"/>
          <w:sz w:val="24"/>
          <w:szCs w:val="24"/>
          <w:lang w:eastAsia="ru-RU"/>
        </w:rPr>
        <w:t>тся мероприятия</w:t>
      </w:r>
      <w:r>
        <w:rPr>
          <w:rFonts w:ascii="Arial" w:hAnsi="Arial" w:cs="Arial"/>
          <w:sz w:val="24"/>
          <w:szCs w:val="24"/>
          <w:lang w:eastAsia="ru-RU"/>
        </w:rPr>
        <w:t xml:space="preserve">, направленные на </w:t>
      </w:r>
      <w:r w:rsidRPr="00BE5D67">
        <w:rPr>
          <w:rFonts w:ascii="Arial" w:hAnsi="Arial" w:cs="Arial"/>
          <w:sz w:val="24"/>
          <w:szCs w:val="24"/>
          <w:lang w:eastAsia="ru-RU"/>
        </w:rPr>
        <w:t xml:space="preserve">борьбу с наркоманией, ВИЧ инфекцией, профилактику туберкулёза, выпускаются профилактические листовки </w:t>
      </w:r>
      <w:r w:rsidRPr="00BE5D67">
        <w:rPr>
          <w:rFonts w:ascii="Arial" w:hAnsi="Arial" w:cs="Arial"/>
          <w:sz w:val="24"/>
          <w:szCs w:val="24"/>
          <w:lang w:eastAsia="ru-RU"/>
        </w:rPr>
        <w:lastRenderedPageBreak/>
        <w:t>и плакаты. Школьники, попадающие в зону риска укуса клещом, прививаются от клещевого энцефалита.</w:t>
      </w:r>
    </w:p>
    <w:p w:rsidR="003336A2" w:rsidRDefault="003336A2" w:rsidP="003432C5">
      <w:pPr>
        <w:widowControl w:val="0"/>
        <w:autoSpaceDE w:val="0"/>
        <w:autoSpaceDN w:val="0"/>
        <w:adjustRightInd w:val="0"/>
        <w:spacing w:after="0" w:line="240" w:lineRule="auto"/>
        <w:ind w:firstLine="709"/>
        <w:jc w:val="both"/>
        <w:rPr>
          <w:rFonts w:ascii="Arial" w:hAnsi="Arial" w:cs="Arial"/>
          <w:sz w:val="24"/>
          <w:szCs w:val="24"/>
          <w:lang w:eastAsia="ru-RU"/>
        </w:rPr>
      </w:pPr>
    </w:p>
    <w:p w:rsidR="003336A2" w:rsidRPr="0010657E" w:rsidRDefault="003336A2" w:rsidP="003432C5">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2.4. КУЛЬТУРА</w:t>
      </w:r>
    </w:p>
    <w:p w:rsidR="003336A2" w:rsidRDefault="003336A2" w:rsidP="003432C5">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В Костинском муниципальном образовании действует сельский клуб на 150 посадочных мест, библиотека в п. Костино на 1000 единиц хранения.</w:t>
      </w:r>
    </w:p>
    <w:p w:rsidR="003336A2" w:rsidRDefault="003336A2" w:rsidP="003432C5">
      <w:pPr>
        <w:widowControl w:val="0"/>
        <w:autoSpaceDE w:val="0"/>
        <w:autoSpaceDN w:val="0"/>
        <w:adjustRightInd w:val="0"/>
        <w:spacing w:after="0" w:line="240" w:lineRule="auto"/>
        <w:ind w:firstLine="709"/>
        <w:jc w:val="both"/>
        <w:rPr>
          <w:rFonts w:ascii="Arial" w:hAnsi="Arial" w:cs="Arial"/>
          <w:sz w:val="24"/>
          <w:szCs w:val="24"/>
          <w:lang w:eastAsia="ru-RU"/>
        </w:rPr>
      </w:pPr>
      <w:r w:rsidRPr="005A439A">
        <w:rPr>
          <w:rFonts w:ascii="Arial" w:hAnsi="Arial" w:cs="Arial"/>
          <w:sz w:val="24"/>
          <w:szCs w:val="24"/>
          <w:lang w:eastAsia="ru-RU"/>
        </w:rPr>
        <w:t>На тер</w:t>
      </w:r>
      <w:r>
        <w:rPr>
          <w:rFonts w:ascii="Arial" w:hAnsi="Arial" w:cs="Arial"/>
          <w:sz w:val="24"/>
          <w:szCs w:val="24"/>
          <w:lang w:eastAsia="ru-RU"/>
        </w:rPr>
        <w:t>ритории поселения</w:t>
      </w:r>
      <w:r w:rsidRPr="005A439A">
        <w:rPr>
          <w:rFonts w:ascii="Arial" w:hAnsi="Arial" w:cs="Arial"/>
          <w:sz w:val="24"/>
          <w:szCs w:val="24"/>
          <w:lang w:eastAsia="ru-RU"/>
        </w:rPr>
        <w:t xml:space="preserve"> проводятся культурно – досуговые мероприятия, направленные на работу с детьми и молодежью.</w:t>
      </w:r>
    </w:p>
    <w:p w:rsidR="003336A2" w:rsidRDefault="003336A2" w:rsidP="003432C5">
      <w:pPr>
        <w:widowControl w:val="0"/>
        <w:autoSpaceDE w:val="0"/>
        <w:autoSpaceDN w:val="0"/>
        <w:adjustRightInd w:val="0"/>
        <w:spacing w:after="0" w:line="240" w:lineRule="auto"/>
        <w:ind w:firstLine="709"/>
        <w:jc w:val="both"/>
        <w:rPr>
          <w:rFonts w:ascii="Arial" w:hAnsi="Arial" w:cs="Arial"/>
          <w:sz w:val="24"/>
          <w:szCs w:val="24"/>
          <w:lang w:eastAsia="ru-RU"/>
        </w:rPr>
      </w:pPr>
      <w:r w:rsidRPr="00200A38">
        <w:rPr>
          <w:rFonts w:ascii="Arial" w:hAnsi="Arial" w:cs="Arial"/>
          <w:sz w:val="24"/>
          <w:szCs w:val="24"/>
          <w:lang w:eastAsia="ru-RU"/>
        </w:rPr>
        <w:t xml:space="preserve">Уровень фактической обеспеченности учреждениями культуры от нормативной потребности клубами, учреждениями клубного типа, а также библиотеками составляет на территории 100%. </w:t>
      </w:r>
      <w:r>
        <w:rPr>
          <w:rFonts w:ascii="Arial" w:hAnsi="Arial" w:cs="Arial"/>
          <w:sz w:val="24"/>
          <w:szCs w:val="24"/>
          <w:lang w:eastAsia="ru-RU"/>
        </w:rPr>
        <w:t>СДК не подлежит к эксплуатации, в связи с износом</w:t>
      </w:r>
      <w:r w:rsidRPr="00200A38">
        <w:rPr>
          <w:rFonts w:ascii="Arial" w:hAnsi="Arial" w:cs="Arial"/>
          <w:sz w:val="24"/>
          <w:szCs w:val="24"/>
          <w:lang w:eastAsia="ru-RU"/>
        </w:rPr>
        <w:t>.</w:t>
      </w:r>
      <w:r>
        <w:rPr>
          <w:rFonts w:ascii="Arial" w:hAnsi="Arial" w:cs="Arial"/>
          <w:sz w:val="24"/>
          <w:szCs w:val="24"/>
          <w:lang w:eastAsia="ru-RU"/>
        </w:rPr>
        <w:t xml:space="preserve"> Планируется строительство СДК в период 2018-2019гг.</w:t>
      </w:r>
    </w:p>
    <w:p w:rsidR="003336A2" w:rsidRDefault="003336A2" w:rsidP="00200A38">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В</w:t>
      </w:r>
      <w:r w:rsidRPr="00200A38">
        <w:rPr>
          <w:rFonts w:ascii="Arial" w:hAnsi="Arial" w:cs="Arial"/>
          <w:sz w:val="24"/>
          <w:szCs w:val="24"/>
          <w:lang w:eastAsia="ru-RU"/>
        </w:rPr>
        <w:t xml:space="preserve"> 201</w:t>
      </w:r>
      <w:r>
        <w:rPr>
          <w:rFonts w:ascii="Arial" w:hAnsi="Arial" w:cs="Arial"/>
          <w:sz w:val="24"/>
          <w:szCs w:val="24"/>
          <w:lang w:eastAsia="ru-RU"/>
        </w:rPr>
        <w:t>7 году на территории сельского поселения были</w:t>
      </w:r>
      <w:r w:rsidRPr="00200A38">
        <w:rPr>
          <w:rFonts w:ascii="Arial" w:hAnsi="Arial" w:cs="Arial"/>
          <w:sz w:val="24"/>
          <w:szCs w:val="24"/>
          <w:lang w:eastAsia="ru-RU"/>
        </w:rPr>
        <w:t xml:space="preserve"> организованн</w:t>
      </w:r>
      <w:r>
        <w:rPr>
          <w:rFonts w:ascii="Arial" w:hAnsi="Arial" w:cs="Arial"/>
          <w:sz w:val="24"/>
          <w:szCs w:val="24"/>
          <w:lang w:eastAsia="ru-RU"/>
        </w:rPr>
        <w:t xml:space="preserve">ы и проведены </w:t>
      </w:r>
      <w:r w:rsidRPr="00200A38">
        <w:rPr>
          <w:rFonts w:ascii="Arial" w:hAnsi="Arial" w:cs="Arial"/>
          <w:sz w:val="24"/>
          <w:szCs w:val="24"/>
          <w:lang w:eastAsia="ru-RU"/>
        </w:rPr>
        <w:t>ку</w:t>
      </w:r>
      <w:r>
        <w:rPr>
          <w:rFonts w:ascii="Arial" w:hAnsi="Arial" w:cs="Arial"/>
          <w:sz w:val="24"/>
          <w:szCs w:val="24"/>
          <w:lang w:eastAsia="ru-RU"/>
        </w:rPr>
        <w:t>льтурно – массовые и информационно-просветительские</w:t>
      </w:r>
      <w:r w:rsidRPr="00200A38">
        <w:rPr>
          <w:rFonts w:ascii="Arial" w:hAnsi="Arial" w:cs="Arial"/>
          <w:sz w:val="24"/>
          <w:szCs w:val="24"/>
          <w:lang w:eastAsia="ru-RU"/>
        </w:rPr>
        <w:t xml:space="preserve"> мероприяти</w:t>
      </w:r>
      <w:r>
        <w:rPr>
          <w:rFonts w:ascii="Arial" w:hAnsi="Arial" w:cs="Arial"/>
          <w:sz w:val="24"/>
          <w:szCs w:val="24"/>
          <w:lang w:eastAsia="ru-RU"/>
        </w:rPr>
        <w:t>я</w:t>
      </w:r>
      <w:r w:rsidRPr="00200A38">
        <w:rPr>
          <w:rFonts w:ascii="Arial" w:hAnsi="Arial" w:cs="Arial"/>
          <w:sz w:val="24"/>
          <w:szCs w:val="24"/>
          <w:lang w:eastAsia="ru-RU"/>
        </w:rPr>
        <w:t>, в кот</w:t>
      </w:r>
      <w:r>
        <w:rPr>
          <w:rFonts w:ascii="Arial" w:hAnsi="Arial" w:cs="Arial"/>
          <w:sz w:val="24"/>
          <w:szCs w:val="24"/>
          <w:lang w:eastAsia="ru-RU"/>
        </w:rPr>
        <w:t>орых приняли участие около 7193</w:t>
      </w:r>
      <w:r w:rsidRPr="00200A38">
        <w:rPr>
          <w:rFonts w:ascii="Arial" w:hAnsi="Arial" w:cs="Arial"/>
          <w:sz w:val="24"/>
          <w:szCs w:val="24"/>
          <w:lang w:eastAsia="ru-RU"/>
        </w:rPr>
        <w:t xml:space="preserve"> жител</w:t>
      </w:r>
      <w:r>
        <w:rPr>
          <w:rFonts w:ascii="Arial" w:hAnsi="Arial" w:cs="Arial"/>
          <w:sz w:val="24"/>
          <w:szCs w:val="24"/>
          <w:lang w:eastAsia="ru-RU"/>
        </w:rPr>
        <w:t>я</w:t>
      </w:r>
      <w:r w:rsidRPr="00200A38">
        <w:rPr>
          <w:rFonts w:ascii="Arial" w:hAnsi="Arial" w:cs="Arial"/>
          <w:sz w:val="24"/>
          <w:szCs w:val="24"/>
          <w:lang w:eastAsia="ru-RU"/>
        </w:rPr>
        <w:t>.</w:t>
      </w:r>
    </w:p>
    <w:p w:rsidR="003336A2" w:rsidRPr="000E552E" w:rsidRDefault="003336A2" w:rsidP="000E552E">
      <w:pPr>
        <w:widowControl w:val="0"/>
        <w:autoSpaceDE w:val="0"/>
        <w:autoSpaceDN w:val="0"/>
        <w:adjustRightInd w:val="0"/>
        <w:spacing w:after="0" w:line="240" w:lineRule="auto"/>
        <w:ind w:firstLine="709"/>
        <w:jc w:val="both"/>
        <w:rPr>
          <w:rFonts w:ascii="Arial" w:hAnsi="Arial" w:cs="Arial"/>
          <w:sz w:val="24"/>
          <w:szCs w:val="24"/>
          <w:lang w:eastAsia="ru-RU"/>
        </w:rPr>
      </w:pPr>
      <w:r w:rsidRPr="000E552E">
        <w:rPr>
          <w:rFonts w:ascii="Arial" w:hAnsi="Arial" w:cs="Arial"/>
          <w:sz w:val="24"/>
          <w:szCs w:val="24"/>
          <w:lang w:eastAsia="ru-RU"/>
        </w:rPr>
        <w:t>Библиотечн</w:t>
      </w:r>
      <w:r>
        <w:rPr>
          <w:rFonts w:ascii="Arial" w:hAnsi="Arial" w:cs="Arial"/>
          <w:sz w:val="24"/>
          <w:szCs w:val="24"/>
          <w:lang w:eastAsia="ru-RU"/>
        </w:rPr>
        <w:t>ое обслуживание осуществляет библиотека п. Костино</w:t>
      </w:r>
      <w:r w:rsidRPr="000E552E">
        <w:rPr>
          <w:rFonts w:ascii="Arial" w:hAnsi="Arial" w:cs="Arial"/>
          <w:sz w:val="24"/>
          <w:szCs w:val="24"/>
          <w:lang w:eastAsia="ru-RU"/>
        </w:rPr>
        <w:t>. Охват населения библиоте</w:t>
      </w:r>
      <w:r>
        <w:rPr>
          <w:rFonts w:ascii="Arial" w:hAnsi="Arial" w:cs="Arial"/>
          <w:sz w:val="24"/>
          <w:szCs w:val="24"/>
          <w:lang w:eastAsia="ru-RU"/>
        </w:rPr>
        <w:t>чным обслуживанием составляет 100</w:t>
      </w:r>
      <w:r w:rsidRPr="000E552E">
        <w:rPr>
          <w:rFonts w:ascii="Arial" w:hAnsi="Arial" w:cs="Arial"/>
          <w:sz w:val="24"/>
          <w:szCs w:val="24"/>
          <w:lang w:eastAsia="ru-RU"/>
        </w:rPr>
        <w:t xml:space="preserve">%. </w:t>
      </w:r>
    </w:p>
    <w:p w:rsidR="003336A2" w:rsidRDefault="003336A2" w:rsidP="000E552E">
      <w:pPr>
        <w:widowControl w:val="0"/>
        <w:autoSpaceDE w:val="0"/>
        <w:autoSpaceDN w:val="0"/>
        <w:adjustRightInd w:val="0"/>
        <w:spacing w:after="0" w:line="240" w:lineRule="auto"/>
        <w:ind w:firstLine="709"/>
        <w:jc w:val="both"/>
        <w:rPr>
          <w:rFonts w:ascii="Arial" w:hAnsi="Arial" w:cs="Arial"/>
          <w:sz w:val="24"/>
          <w:szCs w:val="24"/>
          <w:lang w:eastAsia="ru-RU"/>
        </w:rPr>
      </w:pPr>
      <w:r w:rsidRPr="000E552E">
        <w:rPr>
          <w:rFonts w:ascii="Arial" w:hAnsi="Arial" w:cs="Arial"/>
          <w:sz w:val="24"/>
          <w:szCs w:val="24"/>
          <w:lang w:eastAsia="ru-RU"/>
        </w:rPr>
        <w:t>Основными проблемами в сфе</w:t>
      </w:r>
      <w:r>
        <w:rPr>
          <w:rFonts w:ascii="Arial" w:hAnsi="Arial" w:cs="Arial"/>
          <w:sz w:val="24"/>
          <w:szCs w:val="24"/>
          <w:lang w:eastAsia="ru-RU"/>
        </w:rPr>
        <w:t>ре развития культуры остается: отсутствие теплого пригодного к эксплуатации СДК</w:t>
      </w:r>
      <w:r w:rsidRPr="000E552E">
        <w:rPr>
          <w:rFonts w:ascii="Arial" w:hAnsi="Arial" w:cs="Arial"/>
          <w:sz w:val="24"/>
          <w:szCs w:val="24"/>
          <w:lang w:eastAsia="ru-RU"/>
        </w:rPr>
        <w:t>.</w:t>
      </w:r>
    </w:p>
    <w:p w:rsidR="002620EB" w:rsidRPr="00200A38" w:rsidRDefault="002620EB" w:rsidP="000E552E">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В 2017-2018году готовились документы на строительство СДК, получено положительное заключение по строительству.</w:t>
      </w:r>
    </w:p>
    <w:p w:rsidR="002620EB" w:rsidRDefault="002620EB" w:rsidP="003432C5">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В 2019году запланировано строительство и ввод сельского дома культуры на 100 мест.</w:t>
      </w:r>
    </w:p>
    <w:p w:rsidR="002620EB" w:rsidRDefault="002620EB" w:rsidP="003432C5">
      <w:pPr>
        <w:widowControl w:val="0"/>
        <w:autoSpaceDE w:val="0"/>
        <w:autoSpaceDN w:val="0"/>
        <w:adjustRightInd w:val="0"/>
        <w:spacing w:after="0" w:line="240" w:lineRule="auto"/>
        <w:ind w:firstLine="709"/>
        <w:jc w:val="both"/>
        <w:rPr>
          <w:rFonts w:ascii="Arial" w:hAnsi="Arial" w:cs="Arial"/>
          <w:sz w:val="24"/>
          <w:szCs w:val="24"/>
          <w:lang w:eastAsia="ru-RU"/>
        </w:rPr>
      </w:pPr>
    </w:p>
    <w:p w:rsidR="003336A2" w:rsidRDefault="003336A2" w:rsidP="003432C5">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2.5. ФИЗКУЛЬТУРА И СПОРТ</w:t>
      </w:r>
    </w:p>
    <w:p w:rsidR="003336A2" w:rsidRPr="00C15D17" w:rsidRDefault="003336A2" w:rsidP="00C15D17">
      <w:pPr>
        <w:widowControl w:val="0"/>
        <w:autoSpaceDE w:val="0"/>
        <w:autoSpaceDN w:val="0"/>
        <w:adjustRightInd w:val="0"/>
        <w:spacing w:after="0" w:line="240" w:lineRule="auto"/>
        <w:ind w:firstLine="709"/>
        <w:jc w:val="both"/>
        <w:rPr>
          <w:rFonts w:ascii="Arial" w:hAnsi="Arial" w:cs="Arial"/>
          <w:sz w:val="24"/>
          <w:szCs w:val="24"/>
          <w:lang w:eastAsia="ru-RU"/>
        </w:rPr>
      </w:pPr>
      <w:r w:rsidRPr="00C15D17">
        <w:rPr>
          <w:rFonts w:ascii="Arial" w:hAnsi="Arial" w:cs="Arial"/>
          <w:sz w:val="24"/>
          <w:szCs w:val="24"/>
          <w:lang w:eastAsia="ru-RU"/>
        </w:rPr>
        <w:t>В соответствии с календарным планом физкультурно-массовых</w:t>
      </w:r>
      <w:r>
        <w:rPr>
          <w:rFonts w:ascii="Arial" w:hAnsi="Arial" w:cs="Arial"/>
          <w:sz w:val="24"/>
          <w:szCs w:val="24"/>
          <w:lang w:eastAsia="ru-RU"/>
        </w:rPr>
        <w:t xml:space="preserve"> и спортивных мероприятий в 2017 г. на территории поселения проведены</w:t>
      </w:r>
      <w:r w:rsidRPr="00C15D17">
        <w:rPr>
          <w:rFonts w:ascii="Arial" w:hAnsi="Arial" w:cs="Arial"/>
          <w:sz w:val="24"/>
          <w:szCs w:val="24"/>
          <w:lang w:eastAsia="ru-RU"/>
        </w:rPr>
        <w:t xml:space="preserve"> </w:t>
      </w:r>
      <w:r>
        <w:rPr>
          <w:rFonts w:ascii="Arial" w:hAnsi="Arial" w:cs="Arial"/>
          <w:sz w:val="24"/>
          <w:szCs w:val="24"/>
          <w:lang w:eastAsia="ru-RU"/>
        </w:rPr>
        <w:t xml:space="preserve">30 </w:t>
      </w:r>
      <w:r w:rsidRPr="00C15D17">
        <w:rPr>
          <w:rFonts w:ascii="Arial" w:hAnsi="Arial" w:cs="Arial"/>
          <w:sz w:val="24"/>
          <w:szCs w:val="24"/>
          <w:lang w:eastAsia="ru-RU"/>
        </w:rPr>
        <w:t>различны</w:t>
      </w:r>
      <w:r>
        <w:rPr>
          <w:rFonts w:ascii="Arial" w:hAnsi="Arial" w:cs="Arial"/>
          <w:sz w:val="24"/>
          <w:szCs w:val="24"/>
          <w:lang w:eastAsia="ru-RU"/>
        </w:rPr>
        <w:t>х</w:t>
      </w:r>
      <w:r w:rsidRPr="00C15D17">
        <w:rPr>
          <w:rFonts w:ascii="Arial" w:hAnsi="Arial" w:cs="Arial"/>
          <w:sz w:val="24"/>
          <w:szCs w:val="24"/>
          <w:lang w:eastAsia="ru-RU"/>
        </w:rPr>
        <w:t xml:space="preserve"> </w:t>
      </w:r>
      <w:r>
        <w:rPr>
          <w:rFonts w:ascii="Arial" w:hAnsi="Arial" w:cs="Arial"/>
          <w:sz w:val="24"/>
          <w:szCs w:val="24"/>
          <w:lang w:eastAsia="ru-RU"/>
        </w:rPr>
        <w:t>мероприятий</w:t>
      </w:r>
      <w:r w:rsidRPr="00C15D17">
        <w:rPr>
          <w:rFonts w:ascii="Arial" w:hAnsi="Arial" w:cs="Arial"/>
          <w:sz w:val="24"/>
          <w:szCs w:val="24"/>
          <w:lang w:eastAsia="ru-RU"/>
        </w:rPr>
        <w:t xml:space="preserve">, </w:t>
      </w:r>
      <w:r>
        <w:rPr>
          <w:rFonts w:ascii="Arial" w:hAnsi="Arial" w:cs="Arial"/>
          <w:sz w:val="24"/>
          <w:szCs w:val="24"/>
          <w:lang w:eastAsia="ru-RU"/>
        </w:rPr>
        <w:t>на</w:t>
      </w:r>
      <w:r w:rsidRPr="00C15D17">
        <w:rPr>
          <w:rFonts w:ascii="Arial" w:hAnsi="Arial" w:cs="Arial"/>
          <w:sz w:val="24"/>
          <w:szCs w:val="24"/>
          <w:lang w:eastAsia="ru-RU"/>
        </w:rPr>
        <w:t xml:space="preserve"> </w:t>
      </w:r>
      <w:r>
        <w:rPr>
          <w:rFonts w:ascii="Arial" w:hAnsi="Arial" w:cs="Arial"/>
          <w:sz w:val="24"/>
          <w:szCs w:val="24"/>
          <w:lang w:eastAsia="ru-RU"/>
        </w:rPr>
        <w:t>которых присутствовало 980</w:t>
      </w:r>
      <w:r w:rsidRPr="00C15D17">
        <w:rPr>
          <w:rFonts w:ascii="Arial" w:hAnsi="Arial" w:cs="Arial"/>
          <w:sz w:val="24"/>
          <w:szCs w:val="24"/>
          <w:lang w:eastAsia="ru-RU"/>
        </w:rPr>
        <w:t xml:space="preserve"> человек,</w:t>
      </w:r>
      <w:r>
        <w:rPr>
          <w:rFonts w:ascii="Arial" w:hAnsi="Arial" w:cs="Arial"/>
          <w:sz w:val="24"/>
          <w:szCs w:val="24"/>
          <w:lang w:eastAsia="ru-RU"/>
        </w:rPr>
        <w:t xml:space="preserve"> из них участников 526 человек.</w:t>
      </w:r>
      <w:r w:rsidRPr="00C15D17">
        <w:rPr>
          <w:rFonts w:ascii="Arial" w:hAnsi="Arial" w:cs="Arial"/>
          <w:sz w:val="24"/>
          <w:szCs w:val="24"/>
          <w:lang w:eastAsia="ru-RU"/>
        </w:rPr>
        <w:t xml:space="preserve"> </w:t>
      </w:r>
      <w:r>
        <w:rPr>
          <w:rFonts w:ascii="Arial" w:hAnsi="Arial" w:cs="Arial"/>
          <w:sz w:val="24"/>
          <w:szCs w:val="24"/>
          <w:lang w:eastAsia="ru-RU"/>
        </w:rPr>
        <w:t>В</w:t>
      </w:r>
      <w:r w:rsidRPr="00C15D17">
        <w:rPr>
          <w:rFonts w:ascii="Arial" w:hAnsi="Arial" w:cs="Arial"/>
          <w:sz w:val="24"/>
          <w:szCs w:val="24"/>
          <w:lang w:eastAsia="ru-RU"/>
        </w:rPr>
        <w:t xml:space="preserve"> том числе - традиционные Сельские спортивные игры.</w:t>
      </w:r>
    </w:p>
    <w:p w:rsidR="003336A2" w:rsidRDefault="003336A2" w:rsidP="003432C5">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В данный момент на территории Костинского муниципального образования практически все спортивные мероприятия проходят на базе МКОУ «Костинская СОШ», где имеется спортзал общей площадью 286,8 </w:t>
      </w:r>
      <w:proofErr w:type="spellStart"/>
      <w:r>
        <w:rPr>
          <w:rFonts w:ascii="Arial" w:hAnsi="Arial" w:cs="Arial"/>
          <w:sz w:val="24"/>
          <w:szCs w:val="24"/>
          <w:lang w:eastAsia="ru-RU"/>
        </w:rPr>
        <w:t>кв.м</w:t>
      </w:r>
      <w:proofErr w:type="spellEnd"/>
      <w:r>
        <w:rPr>
          <w:rFonts w:ascii="Arial" w:hAnsi="Arial" w:cs="Arial"/>
          <w:sz w:val="24"/>
          <w:szCs w:val="24"/>
          <w:lang w:eastAsia="ru-RU"/>
        </w:rPr>
        <w:t>.</w:t>
      </w:r>
    </w:p>
    <w:p w:rsidR="0070758C" w:rsidRPr="0010657E" w:rsidRDefault="0070758C" w:rsidP="003432C5">
      <w:pPr>
        <w:widowControl w:val="0"/>
        <w:autoSpaceDE w:val="0"/>
        <w:autoSpaceDN w:val="0"/>
        <w:adjustRightInd w:val="0"/>
        <w:spacing w:after="0" w:line="240" w:lineRule="auto"/>
        <w:ind w:firstLine="709"/>
        <w:jc w:val="both"/>
        <w:rPr>
          <w:rFonts w:ascii="Arial" w:hAnsi="Arial" w:cs="Arial"/>
          <w:sz w:val="24"/>
          <w:szCs w:val="24"/>
          <w:lang w:eastAsia="ru-RU"/>
        </w:rPr>
      </w:pPr>
    </w:p>
    <w:p w:rsidR="003336A2" w:rsidRDefault="003336A2" w:rsidP="0010657E">
      <w:pPr>
        <w:spacing w:after="0" w:line="240" w:lineRule="auto"/>
        <w:ind w:firstLine="397"/>
        <w:jc w:val="both"/>
        <w:rPr>
          <w:rFonts w:ascii="Arial" w:hAnsi="Arial" w:cs="Arial"/>
          <w:sz w:val="24"/>
          <w:szCs w:val="24"/>
          <w:lang w:eastAsia="ru-RU"/>
        </w:rPr>
      </w:pPr>
      <w:r>
        <w:rPr>
          <w:rFonts w:ascii="Arial" w:hAnsi="Arial" w:cs="Arial"/>
          <w:sz w:val="24"/>
          <w:szCs w:val="24"/>
          <w:lang w:eastAsia="ru-RU"/>
        </w:rPr>
        <w:t>2.6. ТРУДОВЫЕ РЕСУРСЫ, ЗАНЯТОСТЬ НАСЕЛЕНИЯ</w:t>
      </w:r>
    </w:p>
    <w:p w:rsidR="003336A2" w:rsidRPr="0010657E" w:rsidRDefault="003336A2" w:rsidP="00A51DA3">
      <w:pPr>
        <w:spacing w:after="0" w:line="240" w:lineRule="auto"/>
        <w:jc w:val="center"/>
        <w:rPr>
          <w:rFonts w:ascii="Arial" w:hAnsi="Arial" w:cs="Arial"/>
          <w:i/>
          <w:sz w:val="24"/>
          <w:szCs w:val="24"/>
          <w:lang w:eastAsia="ar-SA"/>
        </w:rPr>
      </w:pPr>
      <w:r w:rsidRPr="0010657E">
        <w:rPr>
          <w:rFonts w:ascii="Arial" w:hAnsi="Arial" w:cs="Arial"/>
          <w:bCs/>
          <w:sz w:val="24"/>
          <w:szCs w:val="20"/>
          <w:lang w:eastAsia="ar-SA"/>
        </w:rPr>
        <w:t>Рынок труда в поселении на 01.01.</w:t>
      </w:r>
      <w:r w:rsidRPr="0010657E">
        <w:rPr>
          <w:rFonts w:ascii="Arial" w:hAnsi="Arial" w:cs="Arial"/>
          <w:sz w:val="24"/>
          <w:szCs w:val="20"/>
          <w:lang w:eastAsia="ar-SA"/>
        </w:rPr>
        <w:t>2018</w:t>
      </w: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96"/>
        <w:gridCol w:w="1701"/>
        <w:gridCol w:w="1701"/>
      </w:tblGrid>
      <w:tr w:rsidR="003336A2" w:rsidRPr="00A23B37" w:rsidTr="00D76B51">
        <w:trPr>
          <w:trHeight w:val="318"/>
        </w:trPr>
        <w:tc>
          <w:tcPr>
            <w:tcW w:w="6096"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rPr>
              <w:t> Показатели</w:t>
            </w:r>
          </w:p>
        </w:tc>
        <w:tc>
          <w:tcPr>
            <w:tcW w:w="1701" w:type="dxa"/>
            <w:shd w:val="clear" w:color="auto" w:fill="FFFFFF"/>
            <w:tcMar>
              <w:top w:w="0" w:type="dxa"/>
              <w:left w:w="40" w:type="dxa"/>
              <w:bottom w:w="0" w:type="dxa"/>
              <w:right w:w="40" w:type="dxa"/>
            </w:tcMar>
          </w:tcPr>
          <w:p w:rsidR="003336A2" w:rsidRPr="0010657E" w:rsidRDefault="003336A2" w:rsidP="00D76B51">
            <w:pPr>
              <w:shd w:val="clear" w:color="auto" w:fill="FFFFFF"/>
              <w:spacing w:after="0" w:line="276" w:lineRule="auto"/>
              <w:jc w:val="both"/>
              <w:rPr>
                <w:rFonts w:ascii="Courier New" w:hAnsi="Courier New" w:cs="Courier New"/>
                <w:szCs w:val="24"/>
              </w:rPr>
            </w:pPr>
            <w:r>
              <w:rPr>
                <w:rFonts w:ascii="Courier New" w:hAnsi="Courier New" w:cs="Courier New"/>
                <w:color w:val="000000"/>
              </w:rPr>
              <w:t>01.01.2017</w:t>
            </w:r>
            <w:r w:rsidRPr="0010657E">
              <w:rPr>
                <w:rFonts w:ascii="Courier New" w:hAnsi="Courier New" w:cs="Courier New"/>
                <w:color w:val="000000"/>
              </w:rPr>
              <w:t xml:space="preserve">г. </w:t>
            </w:r>
          </w:p>
        </w:tc>
        <w:tc>
          <w:tcPr>
            <w:tcW w:w="1701"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color w:val="000000"/>
              </w:rPr>
              <w:t>01.01.2018</w:t>
            </w:r>
            <w:r w:rsidRPr="0010657E">
              <w:rPr>
                <w:rFonts w:ascii="Courier New" w:hAnsi="Courier New" w:cs="Courier New"/>
                <w:color w:val="000000"/>
              </w:rPr>
              <w:t>г.</w:t>
            </w:r>
          </w:p>
        </w:tc>
      </w:tr>
      <w:tr w:rsidR="003336A2" w:rsidRPr="00A23B37" w:rsidTr="00D76B51">
        <w:trPr>
          <w:trHeight w:val="298"/>
        </w:trPr>
        <w:tc>
          <w:tcPr>
            <w:tcW w:w="6096"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color w:val="000000"/>
              </w:rPr>
              <w:t>Количество жителей всего, чел.</w:t>
            </w:r>
          </w:p>
        </w:tc>
        <w:tc>
          <w:tcPr>
            <w:tcW w:w="1701"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1003</w:t>
            </w:r>
          </w:p>
        </w:tc>
        <w:tc>
          <w:tcPr>
            <w:tcW w:w="1701"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954</w:t>
            </w:r>
          </w:p>
        </w:tc>
      </w:tr>
      <w:tr w:rsidR="003336A2" w:rsidRPr="00A23B37" w:rsidTr="00D76B51">
        <w:trPr>
          <w:trHeight w:val="298"/>
        </w:trPr>
        <w:tc>
          <w:tcPr>
            <w:tcW w:w="6096"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color w:val="000000"/>
                <w:szCs w:val="24"/>
              </w:rPr>
            </w:pPr>
            <w:r w:rsidRPr="0010657E">
              <w:rPr>
                <w:rFonts w:ascii="Courier New" w:hAnsi="Courier New" w:cs="Courier New"/>
                <w:color w:val="000000"/>
              </w:rPr>
              <w:t xml:space="preserve">в </w:t>
            </w:r>
            <w:proofErr w:type="spellStart"/>
            <w:r w:rsidRPr="0010657E">
              <w:rPr>
                <w:rFonts w:ascii="Courier New" w:hAnsi="Courier New" w:cs="Courier New"/>
                <w:color w:val="000000"/>
              </w:rPr>
              <w:t>т.ч</w:t>
            </w:r>
            <w:proofErr w:type="spellEnd"/>
            <w:r w:rsidRPr="0010657E">
              <w:rPr>
                <w:rFonts w:ascii="Courier New" w:hAnsi="Courier New" w:cs="Courier New"/>
                <w:color w:val="000000"/>
              </w:rPr>
              <w:t>. трудоспособные</w:t>
            </w:r>
          </w:p>
        </w:tc>
        <w:tc>
          <w:tcPr>
            <w:tcW w:w="1701" w:type="dxa"/>
            <w:shd w:val="clear" w:color="auto" w:fill="FFFFFF"/>
            <w:tcMar>
              <w:top w:w="0" w:type="dxa"/>
              <w:left w:w="40" w:type="dxa"/>
              <w:bottom w:w="0" w:type="dxa"/>
              <w:right w:w="40" w:type="dxa"/>
            </w:tcMar>
          </w:tcPr>
          <w:p w:rsidR="003336A2" w:rsidRPr="0010657E" w:rsidRDefault="003336A2" w:rsidP="00D74F3F">
            <w:pPr>
              <w:shd w:val="clear" w:color="auto" w:fill="FFFFFF"/>
              <w:spacing w:after="0" w:line="276" w:lineRule="auto"/>
              <w:jc w:val="both"/>
              <w:rPr>
                <w:rFonts w:ascii="Courier New" w:hAnsi="Courier New" w:cs="Courier New"/>
                <w:szCs w:val="24"/>
              </w:rPr>
            </w:pPr>
            <w:r>
              <w:rPr>
                <w:rFonts w:ascii="Courier New" w:hAnsi="Courier New" w:cs="Courier New"/>
                <w:szCs w:val="24"/>
              </w:rPr>
              <w:t>5</w:t>
            </w:r>
            <w:r w:rsidR="00D74F3F">
              <w:rPr>
                <w:rFonts w:ascii="Courier New" w:hAnsi="Courier New" w:cs="Courier New"/>
                <w:szCs w:val="24"/>
              </w:rPr>
              <w:t>12</w:t>
            </w:r>
          </w:p>
        </w:tc>
        <w:tc>
          <w:tcPr>
            <w:tcW w:w="1701" w:type="dxa"/>
            <w:shd w:val="clear" w:color="auto" w:fill="FFFFFF"/>
            <w:tcMar>
              <w:top w:w="0" w:type="dxa"/>
              <w:left w:w="40" w:type="dxa"/>
              <w:bottom w:w="0" w:type="dxa"/>
              <w:right w:w="40" w:type="dxa"/>
            </w:tcMar>
          </w:tcPr>
          <w:p w:rsidR="003336A2" w:rsidRPr="0010657E" w:rsidRDefault="00D74F3F"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477</w:t>
            </w:r>
          </w:p>
        </w:tc>
      </w:tr>
      <w:tr w:rsidR="003336A2" w:rsidRPr="00A23B37" w:rsidTr="00D76B51">
        <w:trPr>
          <w:trHeight w:val="288"/>
        </w:trPr>
        <w:tc>
          <w:tcPr>
            <w:tcW w:w="6096" w:type="dxa"/>
            <w:shd w:val="clear" w:color="auto" w:fill="FFFFFF"/>
            <w:tcMar>
              <w:top w:w="0" w:type="dxa"/>
              <w:left w:w="40" w:type="dxa"/>
              <w:bottom w:w="0" w:type="dxa"/>
              <w:right w:w="40" w:type="dxa"/>
            </w:tcMar>
          </w:tcPr>
          <w:p w:rsidR="003336A2" w:rsidRPr="0010657E" w:rsidRDefault="003336A2" w:rsidP="00D76B51">
            <w:pPr>
              <w:shd w:val="clear" w:color="auto" w:fill="FFFFFF"/>
              <w:spacing w:after="0" w:line="276" w:lineRule="auto"/>
              <w:rPr>
                <w:rFonts w:ascii="Courier New" w:hAnsi="Courier New" w:cs="Courier New"/>
                <w:szCs w:val="24"/>
              </w:rPr>
            </w:pPr>
            <w:r w:rsidRPr="0010657E">
              <w:rPr>
                <w:rFonts w:ascii="Courier New" w:hAnsi="Courier New" w:cs="Courier New"/>
                <w:color w:val="000000"/>
              </w:rPr>
              <w:t xml:space="preserve"> работающих  от общего количества  трудоспособных жителей</w:t>
            </w:r>
          </w:p>
        </w:tc>
        <w:tc>
          <w:tcPr>
            <w:tcW w:w="1701" w:type="dxa"/>
            <w:shd w:val="clear" w:color="auto" w:fill="FFFFFF"/>
            <w:tcMar>
              <w:top w:w="0" w:type="dxa"/>
              <w:left w:w="40" w:type="dxa"/>
              <w:bottom w:w="0" w:type="dxa"/>
              <w:right w:w="40" w:type="dxa"/>
            </w:tcMar>
          </w:tcPr>
          <w:p w:rsidR="003336A2" w:rsidRPr="00E92B58" w:rsidRDefault="00D74F3F"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51,0</w:t>
            </w:r>
          </w:p>
        </w:tc>
        <w:tc>
          <w:tcPr>
            <w:tcW w:w="1701" w:type="dxa"/>
            <w:shd w:val="clear" w:color="auto" w:fill="FFFFFF"/>
            <w:tcMar>
              <w:top w:w="0" w:type="dxa"/>
              <w:left w:w="40" w:type="dxa"/>
              <w:bottom w:w="0" w:type="dxa"/>
              <w:right w:w="40" w:type="dxa"/>
            </w:tcMar>
          </w:tcPr>
          <w:p w:rsidR="003336A2" w:rsidRPr="00E92B58" w:rsidRDefault="00D74F3F"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50,0</w:t>
            </w:r>
          </w:p>
        </w:tc>
      </w:tr>
      <w:tr w:rsidR="003336A2" w:rsidRPr="00A23B37" w:rsidTr="00D76B51">
        <w:trPr>
          <w:trHeight w:val="298"/>
        </w:trPr>
        <w:tc>
          <w:tcPr>
            <w:tcW w:w="6096"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color w:val="000000"/>
              </w:rPr>
              <w:t>Количество хозяйств (дворов), ед.</w:t>
            </w:r>
          </w:p>
        </w:tc>
        <w:tc>
          <w:tcPr>
            <w:tcW w:w="1701"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407</w:t>
            </w:r>
          </w:p>
        </w:tc>
        <w:tc>
          <w:tcPr>
            <w:tcW w:w="1701"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407</w:t>
            </w:r>
          </w:p>
        </w:tc>
      </w:tr>
      <w:tr w:rsidR="003336A2" w:rsidRPr="00A23B37" w:rsidTr="00D76B51">
        <w:trPr>
          <w:trHeight w:val="288"/>
        </w:trPr>
        <w:tc>
          <w:tcPr>
            <w:tcW w:w="6096"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color w:val="000000"/>
              </w:rPr>
              <w:t>Количество хозяйств (дворов), занимающихся ЛПХ, ед.</w:t>
            </w:r>
          </w:p>
        </w:tc>
        <w:tc>
          <w:tcPr>
            <w:tcW w:w="1701"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407</w:t>
            </w:r>
          </w:p>
        </w:tc>
        <w:tc>
          <w:tcPr>
            <w:tcW w:w="1701"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407</w:t>
            </w:r>
          </w:p>
        </w:tc>
      </w:tr>
      <w:tr w:rsidR="003336A2" w:rsidRPr="00A23B37" w:rsidTr="00D76B51">
        <w:trPr>
          <w:trHeight w:val="298"/>
        </w:trPr>
        <w:tc>
          <w:tcPr>
            <w:tcW w:w="6096"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color w:val="000000"/>
              </w:rPr>
              <w:t>Количество пенсионеров, чел.</w:t>
            </w:r>
          </w:p>
        </w:tc>
        <w:tc>
          <w:tcPr>
            <w:tcW w:w="1701"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234</w:t>
            </w:r>
          </w:p>
        </w:tc>
        <w:tc>
          <w:tcPr>
            <w:tcW w:w="1701"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238</w:t>
            </w:r>
          </w:p>
        </w:tc>
      </w:tr>
    </w:tbl>
    <w:p w:rsidR="003336A2" w:rsidRPr="0010657E" w:rsidRDefault="003336A2" w:rsidP="00A51DA3">
      <w:pPr>
        <w:shd w:val="clear" w:color="auto" w:fill="FFFFFF"/>
        <w:spacing w:after="0" w:line="240" w:lineRule="auto"/>
        <w:jc w:val="right"/>
        <w:rPr>
          <w:rFonts w:ascii="Arial" w:hAnsi="Arial" w:cs="Arial"/>
          <w:sz w:val="24"/>
          <w:szCs w:val="24"/>
          <w:lang w:eastAsia="ru-RU"/>
        </w:rPr>
      </w:pPr>
    </w:p>
    <w:p w:rsidR="003336A2" w:rsidRPr="0010657E" w:rsidRDefault="003336A2" w:rsidP="00094545">
      <w:pPr>
        <w:shd w:val="clear" w:color="auto" w:fill="FFFFFF"/>
        <w:spacing w:after="0" w:line="240" w:lineRule="auto"/>
        <w:jc w:val="center"/>
        <w:rPr>
          <w:rFonts w:ascii="Arial" w:hAnsi="Arial" w:cs="Arial"/>
          <w:bCs/>
          <w:sz w:val="24"/>
          <w:szCs w:val="24"/>
          <w:lang w:eastAsia="ru-RU"/>
        </w:rPr>
      </w:pPr>
      <w:r w:rsidRPr="0010657E">
        <w:rPr>
          <w:rFonts w:ascii="Arial" w:hAnsi="Arial" w:cs="Arial"/>
          <w:bCs/>
          <w:sz w:val="24"/>
          <w:szCs w:val="24"/>
          <w:lang w:eastAsia="ru-RU"/>
        </w:rPr>
        <w:t>Распределение трудоспособного населения по сферам деятельности, %</w:t>
      </w: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780"/>
        <w:gridCol w:w="1323"/>
        <w:gridCol w:w="1276"/>
        <w:gridCol w:w="1601"/>
        <w:gridCol w:w="1518"/>
      </w:tblGrid>
      <w:tr w:rsidR="003336A2" w:rsidRPr="00A23B37" w:rsidTr="0066503D">
        <w:trPr>
          <w:cantSplit/>
          <w:trHeight w:val="210"/>
        </w:trPr>
        <w:tc>
          <w:tcPr>
            <w:tcW w:w="3780" w:type="dxa"/>
            <w:vMerge w:val="restart"/>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color w:val="000000"/>
              </w:rPr>
              <w:t>Показатели</w:t>
            </w:r>
          </w:p>
        </w:tc>
        <w:tc>
          <w:tcPr>
            <w:tcW w:w="2599" w:type="dxa"/>
            <w:gridSpan w:val="2"/>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ind w:firstLine="397"/>
              <w:jc w:val="both"/>
              <w:rPr>
                <w:rFonts w:ascii="Courier New" w:hAnsi="Courier New" w:cs="Courier New"/>
                <w:szCs w:val="24"/>
              </w:rPr>
            </w:pPr>
            <w:r>
              <w:rPr>
                <w:rFonts w:ascii="Courier New" w:hAnsi="Courier New" w:cs="Courier New"/>
                <w:color w:val="000000"/>
              </w:rPr>
              <w:t>01.01.2017</w:t>
            </w:r>
            <w:r w:rsidRPr="0010657E">
              <w:rPr>
                <w:rFonts w:ascii="Courier New" w:hAnsi="Courier New" w:cs="Courier New"/>
                <w:color w:val="000000"/>
              </w:rPr>
              <w:t xml:space="preserve"> г.</w:t>
            </w:r>
          </w:p>
        </w:tc>
        <w:tc>
          <w:tcPr>
            <w:tcW w:w="3119" w:type="dxa"/>
            <w:gridSpan w:val="2"/>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color w:val="000000"/>
              </w:rPr>
              <w:t>01.01.2018</w:t>
            </w:r>
            <w:r w:rsidRPr="0010657E">
              <w:rPr>
                <w:rFonts w:ascii="Courier New" w:hAnsi="Courier New" w:cs="Courier New"/>
                <w:color w:val="000000"/>
              </w:rPr>
              <w:t xml:space="preserve"> г.</w:t>
            </w:r>
          </w:p>
        </w:tc>
      </w:tr>
      <w:tr w:rsidR="003336A2" w:rsidRPr="00A23B37" w:rsidTr="0066503D">
        <w:trPr>
          <w:cantSplit/>
          <w:trHeight w:val="330"/>
        </w:trPr>
        <w:tc>
          <w:tcPr>
            <w:tcW w:w="3780" w:type="dxa"/>
            <w:vMerge/>
            <w:vAlign w:val="center"/>
          </w:tcPr>
          <w:p w:rsidR="003336A2" w:rsidRPr="0010657E" w:rsidRDefault="003336A2" w:rsidP="009016D0">
            <w:pPr>
              <w:spacing w:after="0" w:line="276" w:lineRule="auto"/>
              <w:rPr>
                <w:rFonts w:ascii="Courier New" w:hAnsi="Courier New" w:cs="Courier New"/>
                <w:szCs w:val="24"/>
              </w:rPr>
            </w:pPr>
          </w:p>
        </w:tc>
        <w:tc>
          <w:tcPr>
            <w:tcW w:w="1323"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ind w:firstLine="397"/>
              <w:jc w:val="both"/>
              <w:rPr>
                <w:rFonts w:ascii="Courier New" w:hAnsi="Courier New" w:cs="Courier New"/>
                <w:color w:val="000000"/>
                <w:szCs w:val="24"/>
              </w:rPr>
            </w:pPr>
            <w:r w:rsidRPr="0010657E">
              <w:rPr>
                <w:rFonts w:ascii="Courier New" w:hAnsi="Courier New" w:cs="Courier New"/>
                <w:color w:val="000000"/>
              </w:rPr>
              <w:t>чел.</w:t>
            </w:r>
          </w:p>
        </w:tc>
        <w:tc>
          <w:tcPr>
            <w:tcW w:w="1276" w:type="dxa"/>
            <w:shd w:val="clear" w:color="auto" w:fill="FFFFFF"/>
          </w:tcPr>
          <w:p w:rsidR="003336A2" w:rsidRPr="0010657E" w:rsidRDefault="003336A2" w:rsidP="009016D0">
            <w:pPr>
              <w:shd w:val="clear" w:color="auto" w:fill="FFFFFF"/>
              <w:spacing w:after="0" w:line="276" w:lineRule="auto"/>
              <w:ind w:firstLine="397"/>
              <w:jc w:val="both"/>
              <w:rPr>
                <w:rFonts w:ascii="Courier New" w:hAnsi="Courier New" w:cs="Courier New"/>
                <w:color w:val="000000"/>
                <w:szCs w:val="24"/>
              </w:rPr>
            </w:pPr>
            <w:r w:rsidRPr="0010657E">
              <w:rPr>
                <w:rFonts w:ascii="Courier New" w:hAnsi="Courier New" w:cs="Courier New"/>
                <w:color w:val="000000"/>
              </w:rPr>
              <w:t>%</w:t>
            </w:r>
          </w:p>
        </w:tc>
        <w:tc>
          <w:tcPr>
            <w:tcW w:w="1601"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ind w:firstLine="397"/>
              <w:jc w:val="both"/>
              <w:rPr>
                <w:rFonts w:ascii="Courier New" w:hAnsi="Courier New" w:cs="Courier New"/>
                <w:color w:val="000000"/>
                <w:szCs w:val="24"/>
              </w:rPr>
            </w:pPr>
            <w:r w:rsidRPr="0010657E">
              <w:rPr>
                <w:rFonts w:ascii="Courier New" w:hAnsi="Courier New" w:cs="Courier New"/>
                <w:color w:val="000000"/>
              </w:rPr>
              <w:t>чел.</w:t>
            </w:r>
          </w:p>
        </w:tc>
        <w:tc>
          <w:tcPr>
            <w:tcW w:w="1518" w:type="dxa"/>
            <w:shd w:val="clear" w:color="auto" w:fill="FFFFFF"/>
          </w:tcPr>
          <w:p w:rsidR="003336A2" w:rsidRPr="0010657E" w:rsidRDefault="003336A2" w:rsidP="009016D0">
            <w:pPr>
              <w:shd w:val="clear" w:color="auto" w:fill="FFFFFF"/>
              <w:spacing w:after="0" w:line="276" w:lineRule="auto"/>
              <w:ind w:firstLine="397"/>
              <w:jc w:val="both"/>
              <w:rPr>
                <w:rFonts w:ascii="Courier New" w:hAnsi="Courier New" w:cs="Courier New"/>
                <w:color w:val="000000"/>
                <w:szCs w:val="24"/>
              </w:rPr>
            </w:pPr>
            <w:r w:rsidRPr="0010657E">
              <w:rPr>
                <w:rFonts w:ascii="Courier New" w:hAnsi="Courier New" w:cs="Courier New"/>
                <w:color w:val="000000"/>
              </w:rPr>
              <w:t>%</w:t>
            </w:r>
          </w:p>
        </w:tc>
      </w:tr>
      <w:tr w:rsidR="003336A2" w:rsidRPr="00A23B37" w:rsidTr="0066503D">
        <w:trPr>
          <w:cantSplit/>
          <w:trHeight w:val="330"/>
        </w:trPr>
        <w:tc>
          <w:tcPr>
            <w:tcW w:w="3780" w:type="dxa"/>
            <w:vAlign w:val="center"/>
          </w:tcPr>
          <w:p w:rsidR="003336A2" w:rsidRPr="0010657E" w:rsidRDefault="003336A2" w:rsidP="009016D0">
            <w:pPr>
              <w:spacing w:after="0" w:line="276" w:lineRule="auto"/>
              <w:rPr>
                <w:rFonts w:ascii="Courier New" w:hAnsi="Courier New" w:cs="Courier New"/>
                <w:szCs w:val="24"/>
              </w:rPr>
            </w:pPr>
            <w:r w:rsidRPr="0010657E">
              <w:rPr>
                <w:rFonts w:ascii="Courier New" w:hAnsi="Courier New" w:cs="Courier New"/>
                <w:szCs w:val="24"/>
              </w:rPr>
              <w:t>Администрация сельского поселения</w:t>
            </w:r>
          </w:p>
        </w:tc>
        <w:tc>
          <w:tcPr>
            <w:tcW w:w="1323"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color w:val="000000"/>
                <w:szCs w:val="24"/>
              </w:rPr>
            </w:pPr>
            <w:r>
              <w:rPr>
                <w:rFonts w:ascii="Courier New" w:hAnsi="Courier New" w:cs="Courier New"/>
                <w:color w:val="000000"/>
                <w:szCs w:val="24"/>
              </w:rPr>
              <w:t>11</w:t>
            </w:r>
          </w:p>
        </w:tc>
        <w:tc>
          <w:tcPr>
            <w:tcW w:w="1276" w:type="dxa"/>
            <w:shd w:val="clear" w:color="auto" w:fill="FFFFFF"/>
          </w:tcPr>
          <w:p w:rsidR="003336A2" w:rsidRPr="0010657E" w:rsidRDefault="003336A2" w:rsidP="009016D0">
            <w:pPr>
              <w:shd w:val="clear" w:color="auto" w:fill="FFFFFF"/>
              <w:spacing w:after="0" w:line="276" w:lineRule="auto"/>
              <w:jc w:val="both"/>
              <w:rPr>
                <w:rFonts w:ascii="Courier New" w:hAnsi="Courier New" w:cs="Courier New"/>
                <w:color w:val="000000"/>
                <w:szCs w:val="24"/>
              </w:rPr>
            </w:pPr>
            <w:r>
              <w:rPr>
                <w:rFonts w:ascii="Courier New" w:hAnsi="Courier New" w:cs="Courier New"/>
                <w:color w:val="000000"/>
                <w:szCs w:val="24"/>
              </w:rPr>
              <w:t>1,1</w:t>
            </w:r>
          </w:p>
        </w:tc>
        <w:tc>
          <w:tcPr>
            <w:tcW w:w="1601"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color w:val="000000"/>
                <w:szCs w:val="24"/>
              </w:rPr>
            </w:pPr>
            <w:r>
              <w:rPr>
                <w:rFonts w:ascii="Courier New" w:hAnsi="Courier New" w:cs="Courier New"/>
                <w:color w:val="000000"/>
                <w:szCs w:val="24"/>
              </w:rPr>
              <w:t>11</w:t>
            </w:r>
          </w:p>
        </w:tc>
        <w:tc>
          <w:tcPr>
            <w:tcW w:w="1518" w:type="dxa"/>
            <w:shd w:val="clear" w:color="auto" w:fill="FFFFFF"/>
          </w:tcPr>
          <w:p w:rsidR="003336A2" w:rsidRPr="0010657E" w:rsidRDefault="003336A2" w:rsidP="009016D0">
            <w:pPr>
              <w:shd w:val="clear" w:color="auto" w:fill="FFFFFF"/>
              <w:spacing w:after="0" w:line="276" w:lineRule="auto"/>
              <w:jc w:val="both"/>
              <w:rPr>
                <w:rFonts w:ascii="Courier New" w:hAnsi="Courier New" w:cs="Courier New"/>
                <w:color w:val="000000"/>
                <w:szCs w:val="24"/>
              </w:rPr>
            </w:pPr>
            <w:r>
              <w:rPr>
                <w:rFonts w:ascii="Courier New" w:hAnsi="Courier New" w:cs="Courier New"/>
                <w:color w:val="000000"/>
                <w:szCs w:val="24"/>
              </w:rPr>
              <w:t>1,2</w:t>
            </w:r>
          </w:p>
        </w:tc>
      </w:tr>
      <w:tr w:rsidR="003336A2" w:rsidRPr="00A23B37" w:rsidTr="0066503D">
        <w:trPr>
          <w:cantSplit/>
          <w:trHeight w:val="318"/>
        </w:trPr>
        <w:tc>
          <w:tcPr>
            <w:tcW w:w="3780"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color w:val="000000"/>
              </w:rPr>
              <w:t>Образование</w:t>
            </w:r>
          </w:p>
        </w:tc>
        <w:tc>
          <w:tcPr>
            <w:tcW w:w="1323"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52</w:t>
            </w:r>
          </w:p>
        </w:tc>
        <w:tc>
          <w:tcPr>
            <w:tcW w:w="1276" w:type="dxa"/>
            <w:shd w:val="clear" w:color="auto" w:fill="FFFFFF"/>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5,2</w:t>
            </w:r>
          </w:p>
        </w:tc>
        <w:tc>
          <w:tcPr>
            <w:tcW w:w="1601"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52</w:t>
            </w:r>
          </w:p>
        </w:tc>
        <w:tc>
          <w:tcPr>
            <w:tcW w:w="1518" w:type="dxa"/>
            <w:shd w:val="clear" w:color="auto" w:fill="FFFFFF"/>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5,5</w:t>
            </w:r>
          </w:p>
        </w:tc>
      </w:tr>
      <w:tr w:rsidR="003336A2" w:rsidRPr="00A23B37" w:rsidTr="0066503D">
        <w:trPr>
          <w:cantSplit/>
          <w:trHeight w:val="330"/>
        </w:trPr>
        <w:tc>
          <w:tcPr>
            <w:tcW w:w="3780"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color w:val="000000"/>
              </w:rPr>
              <w:lastRenderedPageBreak/>
              <w:t>Промышленность, транспорт, связь</w:t>
            </w:r>
          </w:p>
        </w:tc>
        <w:tc>
          <w:tcPr>
            <w:tcW w:w="1323"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184</w:t>
            </w:r>
          </w:p>
        </w:tc>
        <w:tc>
          <w:tcPr>
            <w:tcW w:w="1276" w:type="dxa"/>
            <w:shd w:val="clear" w:color="auto" w:fill="FFFFFF"/>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18,3</w:t>
            </w:r>
          </w:p>
        </w:tc>
        <w:tc>
          <w:tcPr>
            <w:tcW w:w="1601"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191</w:t>
            </w:r>
          </w:p>
        </w:tc>
        <w:tc>
          <w:tcPr>
            <w:tcW w:w="1518" w:type="dxa"/>
            <w:shd w:val="clear" w:color="auto" w:fill="FFFFFF"/>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20,0</w:t>
            </w:r>
          </w:p>
        </w:tc>
      </w:tr>
      <w:tr w:rsidR="003336A2" w:rsidRPr="00A23B37" w:rsidTr="0066503D">
        <w:trPr>
          <w:cantSplit/>
          <w:trHeight w:val="330"/>
        </w:trPr>
        <w:tc>
          <w:tcPr>
            <w:tcW w:w="3780"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color w:val="000000"/>
              </w:rPr>
              <w:t>Здравоохранение, социальное обеспечение</w:t>
            </w:r>
          </w:p>
        </w:tc>
        <w:tc>
          <w:tcPr>
            <w:tcW w:w="1323"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41</w:t>
            </w:r>
          </w:p>
        </w:tc>
        <w:tc>
          <w:tcPr>
            <w:tcW w:w="1276" w:type="dxa"/>
            <w:shd w:val="clear" w:color="auto" w:fill="FFFFFF"/>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4,1</w:t>
            </w:r>
          </w:p>
        </w:tc>
        <w:tc>
          <w:tcPr>
            <w:tcW w:w="1601"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41</w:t>
            </w:r>
          </w:p>
        </w:tc>
        <w:tc>
          <w:tcPr>
            <w:tcW w:w="1518" w:type="dxa"/>
            <w:shd w:val="clear" w:color="auto" w:fill="FFFFFF"/>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4,3</w:t>
            </w:r>
          </w:p>
        </w:tc>
      </w:tr>
      <w:tr w:rsidR="003336A2" w:rsidRPr="00A23B37" w:rsidTr="0066503D">
        <w:trPr>
          <w:cantSplit/>
          <w:trHeight w:val="505"/>
        </w:trPr>
        <w:tc>
          <w:tcPr>
            <w:tcW w:w="3780"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color w:val="000000"/>
              </w:rPr>
              <w:t>Торговля и бытовое обслуживание</w:t>
            </w:r>
          </w:p>
        </w:tc>
        <w:tc>
          <w:tcPr>
            <w:tcW w:w="1323"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21</w:t>
            </w:r>
          </w:p>
        </w:tc>
        <w:tc>
          <w:tcPr>
            <w:tcW w:w="1276" w:type="dxa"/>
            <w:shd w:val="clear" w:color="auto" w:fill="FFFFFF"/>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2</w:t>
            </w:r>
            <w:r w:rsidRPr="0010657E">
              <w:rPr>
                <w:rFonts w:ascii="Courier New" w:hAnsi="Courier New" w:cs="Courier New"/>
                <w:szCs w:val="24"/>
              </w:rPr>
              <w:t>,1</w:t>
            </w:r>
          </w:p>
        </w:tc>
        <w:tc>
          <w:tcPr>
            <w:tcW w:w="1601"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21</w:t>
            </w:r>
          </w:p>
        </w:tc>
        <w:tc>
          <w:tcPr>
            <w:tcW w:w="1518" w:type="dxa"/>
            <w:shd w:val="clear" w:color="auto" w:fill="FFFFFF"/>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2,2</w:t>
            </w:r>
          </w:p>
        </w:tc>
      </w:tr>
      <w:tr w:rsidR="003336A2" w:rsidRPr="00A23B37" w:rsidTr="0066503D">
        <w:trPr>
          <w:cantSplit/>
          <w:trHeight w:val="318"/>
        </w:trPr>
        <w:tc>
          <w:tcPr>
            <w:tcW w:w="3780"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color w:val="000000"/>
              </w:rPr>
              <w:t>Культура и искусство</w:t>
            </w:r>
          </w:p>
        </w:tc>
        <w:tc>
          <w:tcPr>
            <w:tcW w:w="1323"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6</w:t>
            </w:r>
          </w:p>
        </w:tc>
        <w:tc>
          <w:tcPr>
            <w:tcW w:w="1276" w:type="dxa"/>
            <w:shd w:val="clear" w:color="auto" w:fill="FFFFFF"/>
          </w:tcPr>
          <w:p w:rsidR="003336A2" w:rsidRPr="0010657E" w:rsidRDefault="003336A2" w:rsidP="009016D0">
            <w:pPr>
              <w:shd w:val="clear" w:color="auto" w:fill="FFFFFF"/>
              <w:spacing w:after="0" w:line="276" w:lineRule="auto"/>
              <w:ind w:left="286" w:hanging="286"/>
              <w:jc w:val="both"/>
              <w:rPr>
                <w:rFonts w:ascii="Courier New" w:hAnsi="Courier New" w:cs="Courier New"/>
                <w:szCs w:val="24"/>
              </w:rPr>
            </w:pPr>
            <w:r>
              <w:rPr>
                <w:rFonts w:ascii="Courier New" w:hAnsi="Courier New" w:cs="Courier New"/>
                <w:szCs w:val="24"/>
              </w:rPr>
              <w:t>0</w:t>
            </w:r>
            <w:r w:rsidRPr="0010657E">
              <w:rPr>
                <w:rFonts w:ascii="Courier New" w:hAnsi="Courier New" w:cs="Courier New"/>
                <w:szCs w:val="24"/>
              </w:rPr>
              <w:t>,6</w:t>
            </w:r>
          </w:p>
        </w:tc>
        <w:tc>
          <w:tcPr>
            <w:tcW w:w="1601"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6</w:t>
            </w:r>
          </w:p>
        </w:tc>
        <w:tc>
          <w:tcPr>
            <w:tcW w:w="1518" w:type="dxa"/>
            <w:shd w:val="clear" w:color="auto" w:fill="FFFFFF"/>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0,6</w:t>
            </w:r>
          </w:p>
        </w:tc>
      </w:tr>
      <w:tr w:rsidR="003336A2" w:rsidRPr="00A23B37" w:rsidTr="0066503D">
        <w:trPr>
          <w:cantSplit/>
          <w:trHeight w:val="318"/>
        </w:trPr>
        <w:tc>
          <w:tcPr>
            <w:tcW w:w="3780"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color w:val="000000"/>
                <w:szCs w:val="24"/>
              </w:rPr>
            </w:pPr>
            <w:r w:rsidRPr="0010657E">
              <w:rPr>
                <w:rFonts w:ascii="Courier New" w:hAnsi="Courier New" w:cs="Courier New"/>
                <w:color w:val="000000"/>
              </w:rPr>
              <w:t>Сельское хозяйство</w:t>
            </w:r>
          </w:p>
        </w:tc>
        <w:tc>
          <w:tcPr>
            <w:tcW w:w="1323"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p>
        </w:tc>
        <w:tc>
          <w:tcPr>
            <w:tcW w:w="1276" w:type="dxa"/>
            <w:shd w:val="clear" w:color="auto" w:fill="FFFFFF"/>
          </w:tcPr>
          <w:p w:rsidR="003336A2" w:rsidRPr="0010657E" w:rsidRDefault="003336A2" w:rsidP="009016D0">
            <w:pPr>
              <w:shd w:val="clear" w:color="auto" w:fill="FFFFFF"/>
              <w:spacing w:after="0" w:line="276" w:lineRule="auto"/>
              <w:jc w:val="both"/>
              <w:rPr>
                <w:rFonts w:ascii="Courier New" w:hAnsi="Courier New" w:cs="Courier New"/>
                <w:szCs w:val="24"/>
              </w:rPr>
            </w:pPr>
          </w:p>
        </w:tc>
        <w:tc>
          <w:tcPr>
            <w:tcW w:w="1601"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p>
        </w:tc>
        <w:tc>
          <w:tcPr>
            <w:tcW w:w="1518" w:type="dxa"/>
            <w:shd w:val="clear" w:color="auto" w:fill="FFFFFF"/>
          </w:tcPr>
          <w:p w:rsidR="003336A2" w:rsidRPr="0010657E" w:rsidRDefault="003336A2" w:rsidP="009016D0">
            <w:pPr>
              <w:shd w:val="clear" w:color="auto" w:fill="FFFFFF"/>
              <w:spacing w:after="0" w:line="276" w:lineRule="auto"/>
              <w:jc w:val="both"/>
              <w:rPr>
                <w:rFonts w:ascii="Courier New" w:hAnsi="Courier New" w:cs="Courier New"/>
                <w:szCs w:val="24"/>
              </w:rPr>
            </w:pPr>
          </w:p>
        </w:tc>
      </w:tr>
      <w:tr w:rsidR="003336A2" w:rsidRPr="00A23B37" w:rsidTr="0066503D">
        <w:trPr>
          <w:cantSplit/>
          <w:trHeight w:val="318"/>
        </w:trPr>
        <w:tc>
          <w:tcPr>
            <w:tcW w:w="3780"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color w:val="000000"/>
                <w:szCs w:val="24"/>
              </w:rPr>
            </w:pPr>
            <w:r w:rsidRPr="0010657E">
              <w:rPr>
                <w:rFonts w:ascii="Courier New" w:hAnsi="Courier New" w:cs="Courier New"/>
                <w:color w:val="000000"/>
              </w:rPr>
              <w:t>Другие организации вне поселения</w:t>
            </w:r>
          </w:p>
        </w:tc>
        <w:tc>
          <w:tcPr>
            <w:tcW w:w="1323"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23</w:t>
            </w:r>
          </w:p>
        </w:tc>
        <w:tc>
          <w:tcPr>
            <w:tcW w:w="1276" w:type="dxa"/>
            <w:shd w:val="clear" w:color="auto" w:fill="FFFFFF"/>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2,3</w:t>
            </w:r>
          </w:p>
        </w:tc>
        <w:tc>
          <w:tcPr>
            <w:tcW w:w="1601" w:type="dxa"/>
            <w:shd w:val="clear" w:color="auto" w:fill="FFFFFF"/>
            <w:tcMar>
              <w:top w:w="0" w:type="dxa"/>
              <w:left w:w="40" w:type="dxa"/>
              <w:bottom w:w="0" w:type="dxa"/>
              <w:right w:w="40" w:type="dxa"/>
            </w:tcMar>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25</w:t>
            </w:r>
          </w:p>
        </w:tc>
        <w:tc>
          <w:tcPr>
            <w:tcW w:w="1518" w:type="dxa"/>
            <w:shd w:val="clear" w:color="auto" w:fill="FFFFFF"/>
          </w:tcPr>
          <w:p w:rsidR="003336A2" w:rsidRPr="0010657E"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2,6</w:t>
            </w:r>
          </w:p>
        </w:tc>
      </w:tr>
    </w:tbl>
    <w:p w:rsidR="003336A2" w:rsidRDefault="003336A2" w:rsidP="00355AD0">
      <w:pPr>
        <w:widowControl w:val="0"/>
        <w:autoSpaceDE w:val="0"/>
        <w:autoSpaceDN w:val="0"/>
        <w:adjustRightInd w:val="0"/>
        <w:spacing w:after="0" w:line="240" w:lineRule="auto"/>
        <w:ind w:firstLine="397"/>
        <w:jc w:val="both"/>
        <w:rPr>
          <w:rFonts w:ascii="Arial" w:hAnsi="Arial" w:cs="Arial"/>
          <w:sz w:val="24"/>
          <w:szCs w:val="24"/>
          <w:lang w:eastAsia="ru-RU"/>
        </w:rPr>
      </w:pPr>
    </w:p>
    <w:p w:rsidR="003336A2" w:rsidRDefault="003336A2" w:rsidP="00355AD0">
      <w:pPr>
        <w:widowControl w:val="0"/>
        <w:autoSpaceDE w:val="0"/>
        <w:autoSpaceDN w:val="0"/>
        <w:adjustRightInd w:val="0"/>
        <w:spacing w:after="0" w:line="240" w:lineRule="auto"/>
        <w:ind w:firstLine="397"/>
        <w:jc w:val="both"/>
        <w:rPr>
          <w:rFonts w:ascii="Arial" w:hAnsi="Arial" w:cs="Arial"/>
          <w:sz w:val="24"/>
          <w:szCs w:val="24"/>
          <w:lang w:eastAsia="ru-RU"/>
        </w:rPr>
      </w:pPr>
      <w:r w:rsidRPr="0010657E">
        <w:rPr>
          <w:rFonts w:ascii="Arial" w:hAnsi="Arial" w:cs="Arial"/>
          <w:sz w:val="24"/>
          <w:szCs w:val="24"/>
          <w:lang w:eastAsia="ru-RU"/>
        </w:rPr>
        <w:t>Структура деятельности трудоспособного населения в текущем году к уровню 201</w:t>
      </w:r>
      <w:r w:rsidR="00452462">
        <w:rPr>
          <w:rFonts w:ascii="Arial" w:hAnsi="Arial" w:cs="Arial"/>
          <w:sz w:val="24"/>
          <w:szCs w:val="24"/>
          <w:lang w:eastAsia="ru-RU"/>
        </w:rPr>
        <w:t>7</w:t>
      </w:r>
      <w:r w:rsidRPr="0010657E">
        <w:rPr>
          <w:rFonts w:ascii="Arial" w:hAnsi="Arial" w:cs="Arial"/>
          <w:sz w:val="24"/>
          <w:szCs w:val="24"/>
          <w:lang w:eastAsia="ru-RU"/>
        </w:rPr>
        <w:t xml:space="preserve"> года </w:t>
      </w:r>
      <w:r w:rsidR="00452462">
        <w:rPr>
          <w:rFonts w:ascii="Arial" w:hAnsi="Arial" w:cs="Arial"/>
          <w:sz w:val="24"/>
          <w:szCs w:val="24"/>
          <w:lang w:eastAsia="ru-RU"/>
        </w:rPr>
        <w:t xml:space="preserve"> не </w:t>
      </w:r>
      <w:r w:rsidRPr="0010657E">
        <w:rPr>
          <w:rFonts w:ascii="Arial" w:hAnsi="Arial" w:cs="Arial"/>
          <w:sz w:val="24"/>
          <w:szCs w:val="24"/>
          <w:lang w:eastAsia="ru-RU"/>
        </w:rPr>
        <w:t>изменилась. По-прежнему наибольший удельный вес трудоспособного населения приходится на</w:t>
      </w:r>
      <w:r w:rsidR="00452462">
        <w:rPr>
          <w:rFonts w:ascii="Arial" w:hAnsi="Arial" w:cs="Arial"/>
          <w:sz w:val="24"/>
          <w:szCs w:val="24"/>
          <w:lang w:eastAsia="ru-RU"/>
        </w:rPr>
        <w:t xml:space="preserve"> лесозаготовительную отрасль,</w:t>
      </w:r>
      <w:r w:rsidRPr="0010657E">
        <w:rPr>
          <w:rFonts w:ascii="Arial" w:hAnsi="Arial" w:cs="Arial"/>
          <w:sz w:val="24"/>
          <w:szCs w:val="24"/>
          <w:lang w:eastAsia="ru-RU"/>
        </w:rPr>
        <w:t xml:space="preserve"> образование</w:t>
      </w:r>
      <w:r>
        <w:rPr>
          <w:rFonts w:ascii="Arial" w:hAnsi="Arial" w:cs="Arial"/>
          <w:sz w:val="24"/>
          <w:szCs w:val="24"/>
          <w:lang w:eastAsia="ru-RU"/>
        </w:rPr>
        <w:t xml:space="preserve"> и</w:t>
      </w:r>
      <w:r w:rsidRPr="0010657E">
        <w:rPr>
          <w:rFonts w:ascii="Arial" w:hAnsi="Arial" w:cs="Arial"/>
          <w:sz w:val="24"/>
          <w:szCs w:val="24"/>
          <w:lang w:eastAsia="ru-RU"/>
        </w:rPr>
        <w:t xml:space="preserve"> </w:t>
      </w:r>
      <w:r>
        <w:rPr>
          <w:rFonts w:ascii="Arial" w:hAnsi="Arial" w:cs="Arial"/>
          <w:sz w:val="24"/>
          <w:szCs w:val="24"/>
          <w:lang w:eastAsia="ru-RU"/>
        </w:rPr>
        <w:t>здравоохранение</w:t>
      </w:r>
      <w:r w:rsidR="00452462">
        <w:rPr>
          <w:rFonts w:ascii="Arial" w:hAnsi="Arial" w:cs="Arial"/>
          <w:sz w:val="24"/>
          <w:szCs w:val="24"/>
          <w:lang w:eastAsia="ru-RU"/>
        </w:rPr>
        <w:t>.</w:t>
      </w:r>
    </w:p>
    <w:p w:rsidR="003336A2" w:rsidRPr="00E01C86" w:rsidRDefault="003336A2" w:rsidP="00E01C86">
      <w:pPr>
        <w:spacing w:after="0" w:line="240" w:lineRule="auto"/>
        <w:ind w:firstLine="397"/>
        <w:jc w:val="both"/>
        <w:rPr>
          <w:rFonts w:ascii="Arial" w:hAnsi="Arial" w:cs="Arial"/>
          <w:sz w:val="24"/>
          <w:szCs w:val="24"/>
          <w:lang w:eastAsia="ru-RU"/>
        </w:rPr>
      </w:pPr>
      <w:r w:rsidRPr="00A51DA3">
        <w:rPr>
          <w:rFonts w:ascii="Arial" w:hAnsi="Arial" w:cs="Arial"/>
          <w:sz w:val="24"/>
          <w:szCs w:val="24"/>
          <w:lang w:eastAsia="ru-RU"/>
        </w:rPr>
        <w:t>В ближайшие годы ожидается дальнейшее сокращение численности населения трудоспособного возраста, что станет сдерживающим фактором воспроизводства трудовых ресурсов и определит увеличение демографической нагрузки на трудоспособное население.</w:t>
      </w:r>
    </w:p>
    <w:p w:rsidR="003336A2" w:rsidRPr="0010657E" w:rsidRDefault="003336A2" w:rsidP="00355AD0">
      <w:pPr>
        <w:spacing w:after="0" w:line="240" w:lineRule="auto"/>
        <w:ind w:firstLine="397"/>
        <w:jc w:val="center"/>
        <w:rPr>
          <w:rFonts w:ascii="Arial" w:hAnsi="Arial" w:cs="Arial"/>
          <w:sz w:val="24"/>
          <w:szCs w:val="24"/>
          <w:lang w:eastAsia="ru-RU"/>
        </w:rPr>
      </w:pPr>
      <w:r w:rsidRPr="0010657E">
        <w:rPr>
          <w:rFonts w:ascii="Arial" w:hAnsi="Arial" w:cs="Arial"/>
          <w:bCs/>
          <w:sz w:val="24"/>
          <w:szCs w:val="24"/>
          <w:lang w:eastAsia="ru-RU"/>
        </w:rPr>
        <w:t>Трудовые ресурсы</w:t>
      </w:r>
    </w:p>
    <w:tbl>
      <w:tblPr>
        <w:tblW w:w="9640" w:type="dxa"/>
        <w:tblInd w:w="-137" w:type="dxa"/>
        <w:tblLayout w:type="fixed"/>
        <w:tblCellMar>
          <w:left w:w="0" w:type="dxa"/>
          <w:right w:w="0" w:type="dxa"/>
        </w:tblCellMar>
        <w:tblLook w:val="00A0" w:firstRow="1" w:lastRow="0" w:firstColumn="1" w:lastColumn="0" w:noHBand="0" w:noVBand="0"/>
      </w:tblPr>
      <w:tblGrid>
        <w:gridCol w:w="1570"/>
        <w:gridCol w:w="1005"/>
        <w:gridCol w:w="982"/>
        <w:gridCol w:w="998"/>
        <w:gridCol w:w="887"/>
        <w:gridCol w:w="1234"/>
        <w:gridCol w:w="1077"/>
        <w:gridCol w:w="884"/>
        <w:gridCol w:w="1003"/>
      </w:tblGrid>
      <w:tr w:rsidR="003336A2" w:rsidRPr="00A23B37" w:rsidTr="0066503D">
        <w:trPr>
          <w:cantSplit/>
          <w:trHeight w:val="366"/>
        </w:trPr>
        <w:tc>
          <w:tcPr>
            <w:tcW w:w="1570" w:type="dxa"/>
            <w:vMerge w:val="restart"/>
            <w:tcBorders>
              <w:top w:val="single" w:sz="4" w:space="0" w:color="auto"/>
              <w:left w:val="single" w:sz="4" w:space="0" w:color="auto"/>
              <w:bottom w:val="single" w:sz="4" w:space="0" w:color="auto"/>
              <w:right w:val="single" w:sz="4" w:space="0" w:color="auto"/>
            </w:tcBorders>
            <w:vAlign w:val="center"/>
          </w:tcPr>
          <w:p w:rsidR="003336A2" w:rsidRPr="0010657E" w:rsidRDefault="003336A2" w:rsidP="009016D0">
            <w:pPr>
              <w:spacing w:after="0" w:line="276" w:lineRule="auto"/>
              <w:ind w:firstLine="33"/>
              <w:jc w:val="both"/>
              <w:rPr>
                <w:rFonts w:ascii="Courier New" w:hAnsi="Courier New" w:cs="Courier New"/>
                <w:szCs w:val="24"/>
              </w:rPr>
            </w:pPr>
            <w:proofErr w:type="spellStart"/>
            <w:proofErr w:type="gramStart"/>
            <w:r w:rsidRPr="0010657E">
              <w:rPr>
                <w:rFonts w:ascii="Courier New" w:hAnsi="Courier New" w:cs="Courier New"/>
              </w:rPr>
              <w:t>Наименова</w:t>
            </w:r>
            <w:r w:rsidR="00F85B3F">
              <w:rPr>
                <w:rFonts w:ascii="Courier New" w:hAnsi="Courier New" w:cs="Courier New"/>
              </w:rPr>
              <w:t>-</w:t>
            </w:r>
            <w:r w:rsidRPr="0010657E">
              <w:rPr>
                <w:rFonts w:ascii="Courier New" w:hAnsi="Courier New" w:cs="Courier New"/>
              </w:rPr>
              <w:t>ние</w:t>
            </w:r>
            <w:proofErr w:type="spellEnd"/>
            <w:proofErr w:type="gramEnd"/>
            <w:r w:rsidR="00F85B3F">
              <w:rPr>
                <w:rFonts w:ascii="Courier New" w:hAnsi="Courier New" w:cs="Courier New"/>
              </w:rPr>
              <w:t xml:space="preserve"> </w:t>
            </w:r>
            <w:proofErr w:type="spellStart"/>
            <w:r w:rsidR="00F85B3F">
              <w:rPr>
                <w:rFonts w:ascii="Courier New" w:hAnsi="Courier New" w:cs="Courier New"/>
              </w:rPr>
              <w:t>муници</w:t>
            </w:r>
            <w:proofErr w:type="spellEnd"/>
            <w:r w:rsidR="00F85B3F">
              <w:rPr>
                <w:rFonts w:ascii="Courier New" w:hAnsi="Courier New" w:cs="Courier New"/>
              </w:rPr>
              <w:t>-</w:t>
            </w:r>
          </w:p>
          <w:p w:rsidR="003336A2" w:rsidRPr="0010657E" w:rsidRDefault="003336A2" w:rsidP="00F85B3F">
            <w:pPr>
              <w:spacing w:after="0" w:line="276" w:lineRule="auto"/>
              <w:ind w:firstLine="33"/>
              <w:jc w:val="both"/>
              <w:rPr>
                <w:rFonts w:ascii="Courier New" w:hAnsi="Courier New" w:cs="Courier New"/>
                <w:szCs w:val="24"/>
              </w:rPr>
            </w:pPr>
            <w:proofErr w:type="spellStart"/>
            <w:r w:rsidRPr="0010657E">
              <w:rPr>
                <w:rFonts w:ascii="Courier New" w:hAnsi="Courier New" w:cs="Courier New"/>
              </w:rPr>
              <w:t>пального</w:t>
            </w:r>
            <w:proofErr w:type="spellEnd"/>
            <w:r w:rsidRPr="0010657E">
              <w:rPr>
                <w:rFonts w:ascii="Courier New" w:hAnsi="Courier New" w:cs="Courier New"/>
              </w:rPr>
              <w:t xml:space="preserve"> образования</w:t>
            </w:r>
          </w:p>
        </w:tc>
        <w:tc>
          <w:tcPr>
            <w:tcW w:w="1987"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10657E" w:rsidRDefault="003336A2" w:rsidP="009016D0">
            <w:pPr>
              <w:autoSpaceDE w:val="0"/>
              <w:spacing w:after="0" w:line="276" w:lineRule="auto"/>
              <w:jc w:val="both"/>
              <w:rPr>
                <w:rFonts w:ascii="Courier New" w:hAnsi="Courier New" w:cs="Courier New"/>
                <w:szCs w:val="24"/>
              </w:rPr>
            </w:pPr>
            <w:r w:rsidRPr="0010657E">
              <w:rPr>
                <w:rFonts w:ascii="Courier New" w:hAnsi="Courier New" w:cs="Courier New"/>
              </w:rPr>
              <w:t>Постоянное, население, всего, чел.</w:t>
            </w:r>
          </w:p>
        </w:tc>
        <w:tc>
          <w:tcPr>
            <w:tcW w:w="6083"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10657E" w:rsidRDefault="003336A2" w:rsidP="009016D0">
            <w:pPr>
              <w:autoSpaceDE w:val="0"/>
              <w:spacing w:after="0" w:line="276" w:lineRule="auto"/>
              <w:jc w:val="both"/>
              <w:rPr>
                <w:rFonts w:ascii="Courier New" w:hAnsi="Courier New" w:cs="Courier New"/>
                <w:szCs w:val="24"/>
              </w:rPr>
            </w:pPr>
            <w:r w:rsidRPr="0010657E">
              <w:rPr>
                <w:rFonts w:ascii="Courier New" w:hAnsi="Courier New" w:cs="Courier New"/>
              </w:rPr>
              <w:t xml:space="preserve">в </w:t>
            </w:r>
            <w:proofErr w:type="spellStart"/>
            <w:r w:rsidRPr="0010657E">
              <w:rPr>
                <w:rFonts w:ascii="Courier New" w:hAnsi="Courier New" w:cs="Courier New"/>
              </w:rPr>
              <w:t>т.ч</w:t>
            </w:r>
            <w:proofErr w:type="spellEnd"/>
            <w:r w:rsidRPr="0010657E">
              <w:rPr>
                <w:rFonts w:ascii="Courier New" w:hAnsi="Courier New" w:cs="Courier New"/>
              </w:rPr>
              <w:t>.</w:t>
            </w:r>
          </w:p>
        </w:tc>
      </w:tr>
      <w:tr w:rsidR="003336A2" w:rsidRPr="00A23B37" w:rsidTr="0066503D">
        <w:trPr>
          <w:cantSplit/>
          <w:trHeight w:val="366"/>
        </w:trPr>
        <w:tc>
          <w:tcPr>
            <w:tcW w:w="1570" w:type="dxa"/>
            <w:vMerge/>
            <w:tcBorders>
              <w:top w:val="single" w:sz="4" w:space="0" w:color="auto"/>
              <w:left w:val="single" w:sz="4" w:space="0" w:color="auto"/>
              <w:bottom w:val="single" w:sz="4" w:space="0" w:color="auto"/>
              <w:right w:val="single" w:sz="4" w:space="0" w:color="auto"/>
            </w:tcBorders>
            <w:vAlign w:val="center"/>
          </w:tcPr>
          <w:p w:rsidR="003336A2" w:rsidRPr="0010657E" w:rsidRDefault="003336A2" w:rsidP="009016D0">
            <w:pPr>
              <w:spacing w:after="0" w:line="276" w:lineRule="auto"/>
              <w:rPr>
                <w:rFonts w:ascii="Courier New" w:hAnsi="Courier New" w:cs="Courier New"/>
                <w:szCs w:val="24"/>
              </w:rPr>
            </w:pPr>
          </w:p>
        </w:tc>
        <w:tc>
          <w:tcPr>
            <w:tcW w:w="1987" w:type="dxa"/>
            <w:gridSpan w:val="2"/>
            <w:vMerge/>
            <w:tcBorders>
              <w:top w:val="single" w:sz="4" w:space="0" w:color="auto"/>
              <w:left w:val="single" w:sz="4" w:space="0" w:color="auto"/>
              <w:bottom w:val="single" w:sz="4" w:space="0" w:color="auto"/>
              <w:right w:val="single" w:sz="4" w:space="0" w:color="auto"/>
            </w:tcBorders>
            <w:vAlign w:val="center"/>
          </w:tcPr>
          <w:p w:rsidR="003336A2" w:rsidRPr="0010657E" w:rsidRDefault="003336A2" w:rsidP="009016D0">
            <w:pPr>
              <w:spacing w:after="0" w:line="276" w:lineRule="auto"/>
              <w:rPr>
                <w:rFonts w:ascii="Courier New" w:hAnsi="Courier New" w:cs="Courier New"/>
                <w:szCs w:val="24"/>
              </w:rPr>
            </w:pPr>
          </w:p>
        </w:tc>
        <w:tc>
          <w:tcPr>
            <w:tcW w:w="18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10657E" w:rsidRDefault="003336A2" w:rsidP="009016D0">
            <w:pPr>
              <w:autoSpaceDE w:val="0"/>
              <w:spacing w:after="0" w:line="276" w:lineRule="auto"/>
              <w:jc w:val="both"/>
              <w:rPr>
                <w:rFonts w:ascii="Courier New" w:hAnsi="Courier New" w:cs="Courier New"/>
                <w:szCs w:val="24"/>
              </w:rPr>
            </w:pPr>
            <w:r w:rsidRPr="0010657E">
              <w:rPr>
                <w:rFonts w:ascii="Courier New" w:hAnsi="Courier New" w:cs="Courier New"/>
              </w:rPr>
              <w:t>Младше трудоспособного возраста</w:t>
            </w:r>
          </w:p>
        </w:tc>
        <w:tc>
          <w:tcPr>
            <w:tcW w:w="23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10657E" w:rsidRDefault="003336A2" w:rsidP="009016D0">
            <w:pPr>
              <w:autoSpaceDE w:val="0"/>
              <w:spacing w:after="0" w:line="276" w:lineRule="auto"/>
              <w:jc w:val="both"/>
              <w:rPr>
                <w:rFonts w:ascii="Courier New" w:hAnsi="Courier New" w:cs="Courier New"/>
                <w:szCs w:val="24"/>
              </w:rPr>
            </w:pPr>
            <w:r w:rsidRPr="0010657E">
              <w:rPr>
                <w:rFonts w:ascii="Courier New" w:hAnsi="Courier New" w:cs="Courier New"/>
              </w:rPr>
              <w:t>трудоспособного</w:t>
            </w:r>
          </w:p>
          <w:p w:rsidR="003336A2" w:rsidRPr="0010657E" w:rsidRDefault="003336A2" w:rsidP="009016D0">
            <w:pPr>
              <w:autoSpaceDE w:val="0"/>
              <w:spacing w:after="0" w:line="276" w:lineRule="auto"/>
              <w:jc w:val="both"/>
              <w:rPr>
                <w:rFonts w:ascii="Courier New" w:hAnsi="Courier New" w:cs="Courier New"/>
                <w:szCs w:val="24"/>
              </w:rPr>
            </w:pPr>
            <w:r w:rsidRPr="0010657E">
              <w:rPr>
                <w:rFonts w:ascii="Courier New" w:hAnsi="Courier New" w:cs="Courier New"/>
              </w:rPr>
              <w:t>возраста</w:t>
            </w:r>
          </w:p>
        </w:tc>
        <w:tc>
          <w:tcPr>
            <w:tcW w:w="18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10657E" w:rsidRDefault="003336A2" w:rsidP="009016D0">
            <w:pPr>
              <w:autoSpaceDE w:val="0"/>
              <w:spacing w:after="0" w:line="276" w:lineRule="auto"/>
              <w:jc w:val="both"/>
              <w:rPr>
                <w:rFonts w:ascii="Courier New" w:hAnsi="Courier New" w:cs="Courier New"/>
                <w:szCs w:val="24"/>
              </w:rPr>
            </w:pPr>
            <w:r w:rsidRPr="0010657E">
              <w:rPr>
                <w:rFonts w:ascii="Courier New" w:hAnsi="Courier New" w:cs="Courier New"/>
              </w:rPr>
              <w:t>старше</w:t>
            </w:r>
          </w:p>
          <w:p w:rsidR="003336A2" w:rsidRPr="0010657E" w:rsidRDefault="003336A2" w:rsidP="009016D0">
            <w:pPr>
              <w:autoSpaceDE w:val="0"/>
              <w:spacing w:after="0" w:line="276" w:lineRule="auto"/>
              <w:jc w:val="both"/>
              <w:rPr>
                <w:rFonts w:ascii="Courier New" w:hAnsi="Courier New" w:cs="Courier New"/>
                <w:szCs w:val="24"/>
              </w:rPr>
            </w:pPr>
            <w:r w:rsidRPr="0010657E">
              <w:rPr>
                <w:rFonts w:ascii="Courier New" w:hAnsi="Courier New" w:cs="Courier New"/>
              </w:rPr>
              <w:t>трудоспособного возраста</w:t>
            </w:r>
          </w:p>
        </w:tc>
      </w:tr>
      <w:tr w:rsidR="003336A2" w:rsidRPr="00A23B37" w:rsidTr="0066503D">
        <w:trPr>
          <w:cantSplit/>
          <w:trHeight w:val="366"/>
        </w:trPr>
        <w:tc>
          <w:tcPr>
            <w:tcW w:w="1570" w:type="dxa"/>
            <w:vMerge/>
            <w:tcBorders>
              <w:top w:val="single" w:sz="4" w:space="0" w:color="auto"/>
              <w:left w:val="single" w:sz="4" w:space="0" w:color="auto"/>
              <w:bottom w:val="single" w:sz="4" w:space="0" w:color="auto"/>
              <w:right w:val="single" w:sz="4" w:space="0" w:color="auto"/>
            </w:tcBorders>
            <w:vAlign w:val="center"/>
          </w:tcPr>
          <w:p w:rsidR="003336A2" w:rsidRPr="0010657E" w:rsidRDefault="003336A2" w:rsidP="009016D0">
            <w:pPr>
              <w:spacing w:after="0" w:line="276" w:lineRule="auto"/>
              <w:rPr>
                <w:rFonts w:ascii="Courier New" w:hAnsi="Courier New" w:cs="Courier New"/>
                <w:szCs w:val="24"/>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494E2E" w:rsidRDefault="00494E2E" w:rsidP="00D74F3F">
            <w:pPr>
              <w:autoSpaceDE w:val="0"/>
              <w:spacing w:after="0" w:line="276" w:lineRule="auto"/>
              <w:jc w:val="both"/>
              <w:rPr>
                <w:rFonts w:ascii="Courier New" w:hAnsi="Courier New" w:cs="Courier New"/>
              </w:rPr>
            </w:pPr>
            <w:r>
              <w:rPr>
                <w:rFonts w:ascii="Courier New" w:hAnsi="Courier New" w:cs="Courier New"/>
              </w:rPr>
              <w:t>01.01</w:t>
            </w:r>
          </w:p>
          <w:p w:rsidR="003336A2" w:rsidRPr="00494E2E" w:rsidRDefault="003336A2" w:rsidP="00D74F3F">
            <w:pPr>
              <w:autoSpaceDE w:val="0"/>
              <w:spacing w:after="0" w:line="276" w:lineRule="auto"/>
              <w:jc w:val="both"/>
              <w:rPr>
                <w:rFonts w:ascii="Courier New" w:hAnsi="Courier New" w:cs="Courier New"/>
              </w:rPr>
            </w:pPr>
            <w:r w:rsidRPr="00494E2E">
              <w:rPr>
                <w:rFonts w:ascii="Courier New" w:hAnsi="Courier New" w:cs="Courier New"/>
              </w:rPr>
              <w:t>2017</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494E2E" w:rsidRDefault="00494E2E" w:rsidP="00494E2E">
            <w:pPr>
              <w:autoSpaceDE w:val="0"/>
              <w:spacing w:after="0" w:line="276" w:lineRule="auto"/>
              <w:rPr>
                <w:rFonts w:ascii="Courier New" w:hAnsi="Courier New" w:cs="Courier New"/>
              </w:rPr>
            </w:pPr>
            <w:r>
              <w:rPr>
                <w:rFonts w:ascii="Courier New" w:hAnsi="Courier New" w:cs="Courier New"/>
              </w:rPr>
              <w:t>01.01</w:t>
            </w:r>
          </w:p>
          <w:p w:rsidR="003336A2" w:rsidRPr="00494E2E" w:rsidRDefault="003336A2" w:rsidP="00494E2E">
            <w:pPr>
              <w:autoSpaceDE w:val="0"/>
              <w:spacing w:after="0" w:line="276" w:lineRule="auto"/>
              <w:rPr>
                <w:rFonts w:ascii="Courier New" w:hAnsi="Courier New" w:cs="Courier New"/>
              </w:rPr>
            </w:pPr>
            <w:r w:rsidRPr="00494E2E">
              <w:rPr>
                <w:rFonts w:ascii="Courier New" w:hAnsi="Courier New" w:cs="Courier New"/>
              </w:rPr>
              <w:t>2018</w:t>
            </w:r>
          </w:p>
        </w:tc>
        <w:tc>
          <w:tcPr>
            <w:tcW w:w="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494E2E" w:rsidRDefault="003336A2" w:rsidP="00494E2E">
            <w:pPr>
              <w:autoSpaceDE w:val="0"/>
              <w:spacing w:after="0" w:line="276" w:lineRule="auto"/>
              <w:rPr>
                <w:rFonts w:ascii="Courier New" w:hAnsi="Courier New" w:cs="Courier New"/>
              </w:rPr>
            </w:pPr>
            <w:r w:rsidRPr="00494E2E">
              <w:rPr>
                <w:rFonts w:ascii="Courier New" w:hAnsi="Courier New" w:cs="Courier New"/>
              </w:rPr>
              <w:t>01.01</w:t>
            </w:r>
          </w:p>
          <w:p w:rsidR="003336A2" w:rsidRPr="00494E2E" w:rsidRDefault="003336A2" w:rsidP="00494E2E">
            <w:pPr>
              <w:autoSpaceDE w:val="0"/>
              <w:spacing w:after="0" w:line="276" w:lineRule="auto"/>
              <w:rPr>
                <w:rFonts w:ascii="Courier New" w:hAnsi="Courier New" w:cs="Courier New"/>
              </w:rPr>
            </w:pPr>
            <w:r w:rsidRPr="00494E2E">
              <w:rPr>
                <w:rFonts w:ascii="Courier New" w:hAnsi="Courier New" w:cs="Courier New"/>
              </w:rPr>
              <w:t>2017</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494E2E" w:rsidRDefault="003336A2" w:rsidP="00494E2E">
            <w:pPr>
              <w:autoSpaceDE w:val="0"/>
              <w:spacing w:after="0" w:line="276" w:lineRule="auto"/>
              <w:rPr>
                <w:rFonts w:ascii="Courier New" w:hAnsi="Courier New" w:cs="Courier New"/>
              </w:rPr>
            </w:pPr>
            <w:r w:rsidRPr="00494E2E">
              <w:rPr>
                <w:rFonts w:ascii="Courier New" w:hAnsi="Courier New" w:cs="Courier New"/>
              </w:rPr>
              <w:t>01.01</w:t>
            </w:r>
          </w:p>
          <w:p w:rsidR="003336A2" w:rsidRPr="00494E2E" w:rsidRDefault="003336A2" w:rsidP="00494E2E">
            <w:pPr>
              <w:autoSpaceDE w:val="0"/>
              <w:spacing w:after="0" w:line="276" w:lineRule="auto"/>
              <w:rPr>
                <w:rFonts w:ascii="Courier New" w:hAnsi="Courier New" w:cs="Courier New"/>
              </w:rPr>
            </w:pPr>
            <w:r w:rsidRPr="00494E2E">
              <w:rPr>
                <w:rFonts w:ascii="Courier New" w:hAnsi="Courier New" w:cs="Courier New"/>
              </w:rPr>
              <w:t>2018</w:t>
            </w:r>
          </w:p>
        </w:tc>
        <w:tc>
          <w:tcPr>
            <w:tcW w:w="12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494E2E" w:rsidRDefault="003336A2" w:rsidP="00494E2E">
            <w:pPr>
              <w:autoSpaceDE w:val="0"/>
              <w:spacing w:after="0" w:line="276" w:lineRule="auto"/>
              <w:rPr>
                <w:rFonts w:ascii="Courier New" w:hAnsi="Courier New" w:cs="Courier New"/>
              </w:rPr>
            </w:pPr>
            <w:r w:rsidRPr="00494E2E">
              <w:rPr>
                <w:rFonts w:ascii="Courier New" w:hAnsi="Courier New" w:cs="Courier New"/>
              </w:rPr>
              <w:t>01.01</w:t>
            </w:r>
          </w:p>
          <w:p w:rsidR="003336A2" w:rsidRPr="00494E2E" w:rsidRDefault="003336A2" w:rsidP="00494E2E">
            <w:pPr>
              <w:autoSpaceDE w:val="0"/>
              <w:spacing w:after="0" w:line="276" w:lineRule="auto"/>
              <w:rPr>
                <w:rFonts w:ascii="Courier New" w:hAnsi="Courier New" w:cs="Courier New"/>
              </w:rPr>
            </w:pPr>
            <w:r w:rsidRPr="00494E2E">
              <w:rPr>
                <w:rFonts w:ascii="Courier New" w:hAnsi="Courier New" w:cs="Courier New"/>
              </w:rPr>
              <w:t>2017</w:t>
            </w:r>
          </w:p>
        </w:tc>
        <w:tc>
          <w:tcPr>
            <w:tcW w:w="10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E2E" w:rsidRPr="00494E2E" w:rsidRDefault="003336A2" w:rsidP="00494E2E">
            <w:pPr>
              <w:autoSpaceDE w:val="0"/>
              <w:spacing w:after="0" w:line="276" w:lineRule="auto"/>
              <w:rPr>
                <w:rFonts w:ascii="Courier New" w:hAnsi="Courier New" w:cs="Courier New"/>
              </w:rPr>
            </w:pPr>
            <w:r w:rsidRPr="00494E2E">
              <w:rPr>
                <w:rFonts w:ascii="Courier New" w:hAnsi="Courier New" w:cs="Courier New"/>
              </w:rPr>
              <w:t>01.01</w:t>
            </w:r>
            <w:r w:rsidR="00494E2E" w:rsidRPr="00494E2E">
              <w:rPr>
                <w:rFonts w:ascii="Courier New" w:hAnsi="Courier New" w:cs="Courier New"/>
              </w:rPr>
              <w:t>.</w:t>
            </w:r>
          </w:p>
          <w:p w:rsidR="003336A2" w:rsidRPr="00494E2E" w:rsidRDefault="003336A2" w:rsidP="00494E2E">
            <w:pPr>
              <w:autoSpaceDE w:val="0"/>
              <w:spacing w:after="0" w:line="276" w:lineRule="auto"/>
              <w:rPr>
                <w:rFonts w:ascii="Courier New" w:hAnsi="Courier New" w:cs="Courier New"/>
              </w:rPr>
            </w:pPr>
            <w:r w:rsidRPr="00494E2E">
              <w:rPr>
                <w:rFonts w:ascii="Courier New" w:hAnsi="Courier New" w:cs="Courier New"/>
              </w:rPr>
              <w:t>2018</w:t>
            </w: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494E2E" w:rsidRDefault="00494E2E" w:rsidP="00494E2E">
            <w:pPr>
              <w:autoSpaceDE w:val="0"/>
              <w:spacing w:after="0" w:line="276" w:lineRule="auto"/>
              <w:rPr>
                <w:rFonts w:ascii="Courier New" w:hAnsi="Courier New" w:cs="Courier New"/>
              </w:rPr>
            </w:pPr>
            <w:r>
              <w:rPr>
                <w:rFonts w:ascii="Courier New" w:hAnsi="Courier New" w:cs="Courier New"/>
              </w:rPr>
              <w:t>01.01</w:t>
            </w:r>
          </w:p>
          <w:p w:rsidR="003336A2" w:rsidRPr="00494E2E" w:rsidRDefault="003336A2" w:rsidP="00494E2E">
            <w:pPr>
              <w:autoSpaceDE w:val="0"/>
              <w:spacing w:after="0" w:line="276" w:lineRule="auto"/>
              <w:rPr>
                <w:rFonts w:ascii="Courier New" w:hAnsi="Courier New" w:cs="Courier New"/>
              </w:rPr>
            </w:pPr>
            <w:r w:rsidRPr="00494E2E">
              <w:rPr>
                <w:rFonts w:ascii="Courier New" w:hAnsi="Courier New" w:cs="Courier New"/>
              </w:rPr>
              <w:t>2017</w:t>
            </w:r>
          </w:p>
        </w:tc>
        <w:tc>
          <w:tcPr>
            <w:tcW w:w="1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494E2E" w:rsidRDefault="003336A2" w:rsidP="00494E2E">
            <w:pPr>
              <w:autoSpaceDE w:val="0"/>
              <w:spacing w:after="0" w:line="276" w:lineRule="auto"/>
              <w:rPr>
                <w:rFonts w:ascii="Courier New" w:hAnsi="Courier New" w:cs="Courier New"/>
              </w:rPr>
            </w:pPr>
            <w:r w:rsidRPr="00494E2E">
              <w:rPr>
                <w:rFonts w:ascii="Courier New" w:hAnsi="Courier New" w:cs="Courier New"/>
              </w:rPr>
              <w:t>01.01.</w:t>
            </w:r>
          </w:p>
          <w:p w:rsidR="003336A2" w:rsidRPr="00494E2E" w:rsidRDefault="003336A2" w:rsidP="00494E2E">
            <w:pPr>
              <w:autoSpaceDE w:val="0"/>
              <w:spacing w:after="0" w:line="276" w:lineRule="auto"/>
              <w:rPr>
                <w:rFonts w:ascii="Courier New" w:hAnsi="Courier New" w:cs="Courier New"/>
              </w:rPr>
            </w:pPr>
            <w:r w:rsidRPr="00494E2E">
              <w:rPr>
                <w:rFonts w:ascii="Courier New" w:hAnsi="Courier New" w:cs="Courier New"/>
              </w:rPr>
              <w:t>2018</w:t>
            </w:r>
          </w:p>
        </w:tc>
      </w:tr>
      <w:tr w:rsidR="003336A2" w:rsidRPr="00494E2E" w:rsidTr="0066503D">
        <w:trPr>
          <w:trHeight w:val="379"/>
        </w:trPr>
        <w:tc>
          <w:tcPr>
            <w:tcW w:w="1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755B5F" w:rsidRDefault="003336A2" w:rsidP="009016D0">
            <w:pPr>
              <w:autoSpaceDE w:val="0"/>
              <w:spacing w:after="0" w:line="276" w:lineRule="auto"/>
              <w:jc w:val="both"/>
              <w:rPr>
                <w:rFonts w:ascii="Courier New" w:hAnsi="Courier New" w:cs="Courier New"/>
              </w:rPr>
            </w:pPr>
            <w:r w:rsidRPr="00755B5F">
              <w:rPr>
                <w:rFonts w:ascii="Courier New" w:hAnsi="Courier New" w:cs="Courier New"/>
              </w:rPr>
              <w:t>Костинское МО</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755B5F" w:rsidRDefault="003336A2" w:rsidP="009016D0">
            <w:pPr>
              <w:autoSpaceDE w:val="0"/>
              <w:spacing w:after="0" w:line="276" w:lineRule="auto"/>
              <w:jc w:val="both"/>
              <w:rPr>
                <w:rFonts w:ascii="Courier New" w:hAnsi="Courier New" w:cs="Courier New"/>
              </w:rPr>
            </w:pPr>
            <w:r w:rsidRPr="00755B5F">
              <w:rPr>
                <w:rFonts w:ascii="Courier New" w:hAnsi="Courier New" w:cs="Courier New"/>
              </w:rPr>
              <w:t>1003</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755B5F" w:rsidRDefault="003336A2" w:rsidP="009016D0">
            <w:pPr>
              <w:autoSpaceDE w:val="0"/>
              <w:spacing w:after="0" w:line="276" w:lineRule="auto"/>
              <w:jc w:val="both"/>
              <w:rPr>
                <w:rFonts w:ascii="Courier New" w:hAnsi="Courier New" w:cs="Courier New"/>
              </w:rPr>
            </w:pPr>
            <w:r w:rsidRPr="00755B5F">
              <w:rPr>
                <w:rFonts w:ascii="Courier New" w:hAnsi="Courier New" w:cs="Courier New"/>
              </w:rPr>
              <w:t>954</w:t>
            </w:r>
          </w:p>
        </w:tc>
        <w:tc>
          <w:tcPr>
            <w:tcW w:w="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755B5F" w:rsidRDefault="00C45D74" w:rsidP="00D74F3F">
            <w:pPr>
              <w:autoSpaceDE w:val="0"/>
              <w:spacing w:after="0" w:line="276" w:lineRule="auto"/>
              <w:jc w:val="both"/>
              <w:rPr>
                <w:rFonts w:ascii="Courier New" w:hAnsi="Courier New" w:cs="Courier New"/>
              </w:rPr>
            </w:pPr>
            <w:r>
              <w:rPr>
                <w:rFonts w:ascii="Courier New" w:hAnsi="Courier New" w:cs="Courier New"/>
              </w:rPr>
              <w:t>2</w:t>
            </w:r>
            <w:r w:rsidR="00D74F3F">
              <w:rPr>
                <w:rFonts w:ascii="Courier New" w:hAnsi="Courier New" w:cs="Courier New"/>
              </w:rPr>
              <w:t>57</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755B5F" w:rsidRDefault="00D74F3F" w:rsidP="00C45D74">
            <w:pPr>
              <w:autoSpaceDE w:val="0"/>
              <w:spacing w:after="0" w:line="276" w:lineRule="auto"/>
              <w:jc w:val="both"/>
              <w:rPr>
                <w:rFonts w:ascii="Courier New" w:hAnsi="Courier New" w:cs="Courier New"/>
              </w:rPr>
            </w:pPr>
            <w:r>
              <w:rPr>
                <w:rFonts w:ascii="Courier New" w:hAnsi="Courier New" w:cs="Courier New"/>
              </w:rPr>
              <w:t>239</w:t>
            </w:r>
          </w:p>
        </w:tc>
        <w:tc>
          <w:tcPr>
            <w:tcW w:w="12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755B5F" w:rsidRDefault="003336A2" w:rsidP="00D74F3F">
            <w:pPr>
              <w:autoSpaceDE w:val="0"/>
              <w:spacing w:after="0" w:line="276" w:lineRule="auto"/>
              <w:jc w:val="both"/>
              <w:rPr>
                <w:rFonts w:ascii="Courier New" w:hAnsi="Courier New" w:cs="Courier New"/>
              </w:rPr>
            </w:pPr>
            <w:r w:rsidRPr="00755B5F">
              <w:rPr>
                <w:rFonts w:ascii="Courier New" w:hAnsi="Courier New" w:cs="Courier New"/>
              </w:rPr>
              <w:t>5</w:t>
            </w:r>
            <w:r w:rsidR="00D74F3F">
              <w:rPr>
                <w:rFonts w:ascii="Courier New" w:hAnsi="Courier New" w:cs="Courier New"/>
              </w:rPr>
              <w:t>12</w:t>
            </w:r>
          </w:p>
        </w:tc>
        <w:tc>
          <w:tcPr>
            <w:tcW w:w="10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755B5F" w:rsidRDefault="00D74F3F" w:rsidP="00C45D74">
            <w:pPr>
              <w:autoSpaceDE w:val="0"/>
              <w:spacing w:after="0" w:line="276" w:lineRule="auto"/>
              <w:jc w:val="both"/>
              <w:rPr>
                <w:rFonts w:ascii="Courier New" w:hAnsi="Courier New" w:cs="Courier New"/>
              </w:rPr>
            </w:pPr>
            <w:r>
              <w:rPr>
                <w:rFonts w:ascii="Courier New" w:hAnsi="Courier New" w:cs="Courier New"/>
              </w:rPr>
              <w:t>477</w:t>
            </w: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755B5F" w:rsidRDefault="003336A2" w:rsidP="009016D0">
            <w:pPr>
              <w:autoSpaceDE w:val="0"/>
              <w:spacing w:after="0" w:line="276" w:lineRule="auto"/>
              <w:jc w:val="both"/>
              <w:rPr>
                <w:rFonts w:ascii="Courier New" w:hAnsi="Courier New" w:cs="Courier New"/>
              </w:rPr>
            </w:pPr>
            <w:r w:rsidRPr="00755B5F">
              <w:rPr>
                <w:rFonts w:ascii="Courier New" w:hAnsi="Courier New" w:cs="Courier New"/>
              </w:rPr>
              <w:t>234</w:t>
            </w:r>
          </w:p>
        </w:tc>
        <w:tc>
          <w:tcPr>
            <w:tcW w:w="1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6A2" w:rsidRPr="00755B5F" w:rsidRDefault="003336A2" w:rsidP="009016D0">
            <w:pPr>
              <w:autoSpaceDE w:val="0"/>
              <w:spacing w:after="0" w:line="276" w:lineRule="auto"/>
              <w:jc w:val="both"/>
              <w:rPr>
                <w:rFonts w:ascii="Courier New" w:hAnsi="Courier New" w:cs="Courier New"/>
              </w:rPr>
            </w:pPr>
            <w:r w:rsidRPr="00755B5F">
              <w:rPr>
                <w:rFonts w:ascii="Courier New" w:hAnsi="Courier New" w:cs="Courier New"/>
              </w:rPr>
              <w:t>238</w:t>
            </w:r>
          </w:p>
        </w:tc>
      </w:tr>
    </w:tbl>
    <w:p w:rsidR="003336A2" w:rsidRDefault="003336A2" w:rsidP="00A51DA3">
      <w:pPr>
        <w:spacing w:after="0" w:line="240" w:lineRule="auto"/>
        <w:ind w:firstLine="397"/>
        <w:jc w:val="both"/>
        <w:rPr>
          <w:rFonts w:ascii="Arial" w:hAnsi="Arial" w:cs="Arial"/>
          <w:sz w:val="24"/>
          <w:szCs w:val="24"/>
          <w:lang w:eastAsia="ru-RU"/>
        </w:rPr>
      </w:pPr>
      <w:r>
        <w:rPr>
          <w:rFonts w:ascii="Arial" w:hAnsi="Arial" w:cs="Arial"/>
          <w:sz w:val="24"/>
          <w:szCs w:val="24"/>
          <w:lang w:eastAsia="ru-RU"/>
        </w:rPr>
        <w:t>2.7. ОЦЕНКА ФИНАНСОВОГО СОСТОЯНИЯ</w:t>
      </w:r>
    </w:p>
    <w:p w:rsidR="003336A2" w:rsidRPr="0010657E" w:rsidRDefault="003336A2" w:rsidP="00CD6731">
      <w:pPr>
        <w:widowControl w:val="0"/>
        <w:autoSpaceDE w:val="0"/>
        <w:autoSpaceDN w:val="0"/>
        <w:adjustRightInd w:val="0"/>
        <w:spacing w:after="0" w:line="240" w:lineRule="auto"/>
        <w:ind w:firstLine="397"/>
        <w:jc w:val="both"/>
        <w:rPr>
          <w:rFonts w:ascii="Arial" w:hAnsi="Arial" w:cs="Arial"/>
          <w:sz w:val="24"/>
          <w:szCs w:val="24"/>
          <w:lang w:eastAsia="ru-RU"/>
        </w:rPr>
      </w:pPr>
      <w:r w:rsidRPr="0010657E">
        <w:rPr>
          <w:rFonts w:ascii="Arial" w:hAnsi="Arial" w:cs="Arial"/>
          <w:sz w:val="24"/>
          <w:szCs w:val="24"/>
          <w:lang w:eastAsia="ru-RU"/>
        </w:rPr>
        <w:t xml:space="preserve">В 2016 году в общем объёме доходов бюджета поселения собственные доходы составляли всего </w:t>
      </w:r>
      <w:r>
        <w:rPr>
          <w:rFonts w:ascii="Arial" w:hAnsi="Arial" w:cs="Arial"/>
          <w:sz w:val="24"/>
          <w:szCs w:val="24"/>
          <w:lang w:eastAsia="ru-RU"/>
        </w:rPr>
        <w:t>1</w:t>
      </w:r>
      <w:r w:rsidRPr="00D40DA2">
        <w:rPr>
          <w:rFonts w:ascii="Arial" w:hAnsi="Arial" w:cs="Arial"/>
          <w:sz w:val="24"/>
          <w:szCs w:val="24"/>
          <w:lang w:eastAsia="ru-RU"/>
        </w:rPr>
        <w:t>5,4</w:t>
      </w:r>
      <w:r w:rsidRPr="0010657E">
        <w:rPr>
          <w:rFonts w:ascii="Arial" w:hAnsi="Arial" w:cs="Arial"/>
          <w:sz w:val="24"/>
          <w:szCs w:val="24"/>
          <w:lang w:eastAsia="ru-RU"/>
        </w:rPr>
        <w:t xml:space="preserve"> %. Объем собственных доходов остается на уровне прошлого года</w:t>
      </w:r>
      <w:r>
        <w:rPr>
          <w:rFonts w:ascii="Arial" w:hAnsi="Arial" w:cs="Arial"/>
          <w:sz w:val="24"/>
          <w:szCs w:val="24"/>
          <w:lang w:eastAsia="ru-RU"/>
        </w:rPr>
        <w:t>.</w:t>
      </w:r>
    </w:p>
    <w:p w:rsidR="003336A2" w:rsidRPr="0010657E" w:rsidRDefault="003336A2" w:rsidP="00CD6731">
      <w:pPr>
        <w:shd w:val="clear" w:color="auto" w:fill="FFFFFF"/>
        <w:spacing w:after="0" w:line="240" w:lineRule="auto"/>
        <w:jc w:val="center"/>
        <w:rPr>
          <w:rFonts w:ascii="Arial" w:hAnsi="Arial" w:cs="Arial"/>
          <w:bCs/>
          <w:sz w:val="24"/>
          <w:szCs w:val="24"/>
          <w:lang w:eastAsia="ru-RU"/>
        </w:rPr>
      </w:pPr>
      <w:r w:rsidRPr="0010657E">
        <w:rPr>
          <w:rFonts w:ascii="Arial" w:hAnsi="Arial" w:cs="Arial"/>
          <w:color w:val="000000"/>
          <w:sz w:val="24"/>
          <w:szCs w:val="24"/>
          <w:lang w:eastAsia="ru-RU"/>
        </w:rPr>
        <w:t>Исполнение бюджета сельского поселения, тыс. руб.</w:t>
      </w:r>
    </w:p>
    <w:tbl>
      <w:tblPr>
        <w:tblW w:w="9678" w:type="dxa"/>
        <w:tblInd w:w="-140" w:type="dxa"/>
        <w:tblLayout w:type="fixed"/>
        <w:tblCellMar>
          <w:left w:w="40" w:type="dxa"/>
          <w:right w:w="40" w:type="dxa"/>
        </w:tblCellMar>
        <w:tblLook w:val="00A0" w:firstRow="1" w:lastRow="0" w:firstColumn="1" w:lastColumn="0" w:noHBand="0" w:noVBand="0"/>
      </w:tblPr>
      <w:tblGrid>
        <w:gridCol w:w="3582"/>
        <w:gridCol w:w="1134"/>
        <w:gridCol w:w="1134"/>
        <w:gridCol w:w="851"/>
        <w:gridCol w:w="992"/>
        <w:gridCol w:w="851"/>
        <w:gridCol w:w="1134"/>
      </w:tblGrid>
      <w:tr w:rsidR="003336A2" w:rsidRPr="00A23B37" w:rsidTr="0066503D">
        <w:trPr>
          <w:trHeight w:val="355"/>
        </w:trPr>
        <w:tc>
          <w:tcPr>
            <w:tcW w:w="3582"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3336A2" w:rsidRPr="0010657E" w:rsidRDefault="003336A2" w:rsidP="0066503D">
            <w:pPr>
              <w:shd w:val="clear" w:color="auto" w:fill="FFFFFF"/>
              <w:spacing w:after="0" w:line="276" w:lineRule="auto"/>
              <w:rPr>
                <w:rFonts w:ascii="Courier New" w:hAnsi="Courier New" w:cs="Courier New"/>
                <w:szCs w:val="24"/>
              </w:rPr>
            </w:pPr>
            <w:r w:rsidRPr="0010657E">
              <w:rPr>
                <w:rFonts w:ascii="Courier New" w:hAnsi="Courier New" w:cs="Courier New"/>
                <w:color w:val="000000"/>
              </w:rPr>
              <w:t>Структура доходов и расходов</w:t>
            </w:r>
          </w:p>
        </w:tc>
        <w:tc>
          <w:tcPr>
            <w:tcW w:w="311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336A2" w:rsidRPr="0010657E" w:rsidRDefault="003336A2" w:rsidP="009016D0">
            <w:pPr>
              <w:shd w:val="clear" w:color="auto" w:fill="FFFFFF"/>
              <w:spacing w:after="0" w:line="276" w:lineRule="auto"/>
              <w:ind w:firstLine="720"/>
              <w:jc w:val="both"/>
              <w:rPr>
                <w:rFonts w:ascii="Courier New" w:hAnsi="Courier New" w:cs="Courier New"/>
                <w:szCs w:val="24"/>
              </w:rPr>
            </w:pPr>
            <w:r w:rsidRPr="0010657E">
              <w:rPr>
                <w:rFonts w:ascii="Courier New" w:hAnsi="Courier New" w:cs="Courier New"/>
              </w:rPr>
              <w:t>2016 год</w:t>
            </w:r>
          </w:p>
        </w:tc>
        <w:tc>
          <w:tcPr>
            <w:tcW w:w="297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336A2" w:rsidRPr="0010657E" w:rsidRDefault="003336A2" w:rsidP="009016D0">
            <w:pPr>
              <w:shd w:val="clear" w:color="auto" w:fill="FFFFFF"/>
              <w:spacing w:after="0" w:line="276" w:lineRule="auto"/>
              <w:ind w:firstLine="720"/>
              <w:jc w:val="both"/>
              <w:rPr>
                <w:rFonts w:ascii="Courier New" w:hAnsi="Courier New" w:cs="Courier New"/>
                <w:szCs w:val="24"/>
              </w:rPr>
            </w:pPr>
            <w:r w:rsidRPr="0010657E">
              <w:rPr>
                <w:rFonts w:ascii="Courier New" w:hAnsi="Courier New" w:cs="Courier New"/>
              </w:rPr>
              <w:t>2017 год</w:t>
            </w:r>
          </w:p>
        </w:tc>
      </w:tr>
      <w:tr w:rsidR="003336A2" w:rsidRPr="00A23B37" w:rsidTr="0066503D">
        <w:trPr>
          <w:trHeight w:val="590"/>
        </w:trPr>
        <w:tc>
          <w:tcPr>
            <w:tcW w:w="3582" w:type="dxa"/>
            <w:vMerge/>
            <w:tcBorders>
              <w:top w:val="single" w:sz="6" w:space="0" w:color="auto"/>
              <w:left w:val="single" w:sz="6" w:space="0" w:color="auto"/>
              <w:bottom w:val="single" w:sz="6" w:space="0" w:color="auto"/>
              <w:right w:val="single" w:sz="6" w:space="0" w:color="auto"/>
            </w:tcBorders>
            <w:vAlign w:val="center"/>
          </w:tcPr>
          <w:p w:rsidR="003336A2" w:rsidRPr="0010657E" w:rsidRDefault="003336A2" w:rsidP="009016D0">
            <w:pPr>
              <w:spacing w:after="0" w:line="276" w:lineRule="auto"/>
              <w:rPr>
                <w:rFonts w:ascii="Courier New" w:hAnsi="Courier New" w:cs="Courier New"/>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color w:val="000000"/>
              </w:rPr>
              <w:t>план</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color w:val="000000"/>
              </w:rPr>
              <w:t>факт</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color w:val="000000"/>
              </w:rPr>
              <w:t>% исп.</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color w:val="000000"/>
              </w:rPr>
              <w:t>план</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color w:val="000000"/>
              </w:rPr>
              <w:t>факт</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336A2" w:rsidRPr="0010657E" w:rsidRDefault="003336A2" w:rsidP="009016D0">
            <w:pPr>
              <w:shd w:val="clear" w:color="auto" w:fill="FFFFFF"/>
              <w:spacing w:after="0" w:line="276" w:lineRule="auto"/>
              <w:jc w:val="both"/>
              <w:rPr>
                <w:rFonts w:ascii="Courier New" w:hAnsi="Courier New" w:cs="Courier New"/>
                <w:szCs w:val="24"/>
              </w:rPr>
            </w:pPr>
            <w:r w:rsidRPr="0010657E">
              <w:rPr>
                <w:rFonts w:ascii="Courier New" w:hAnsi="Courier New" w:cs="Courier New"/>
                <w:color w:val="000000"/>
              </w:rPr>
              <w:t>% исп.</w:t>
            </w:r>
          </w:p>
        </w:tc>
      </w:tr>
      <w:tr w:rsidR="003336A2" w:rsidRPr="00A23B37" w:rsidTr="0066503D">
        <w:trPr>
          <w:trHeight w:val="350"/>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9016D0">
            <w:pPr>
              <w:shd w:val="clear" w:color="auto" w:fill="FFFFFF"/>
              <w:spacing w:after="0" w:line="276" w:lineRule="auto"/>
              <w:ind w:firstLine="140"/>
              <w:jc w:val="both"/>
              <w:rPr>
                <w:rFonts w:ascii="Courier New" w:hAnsi="Courier New" w:cs="Courier New"/>
                <w:szCs w:val="24"/>
              </w:rPr>
            </w:pPr>
            <w:r w:rsidRPr="0010657E">
              <w:rPr>
                <w:rFonts w:ascii="Courier New" w:hAnsi="Courier New" w:cs="Courier New"/>
                <w:color w:val="000000"/>
              </w:rPr>
              <w:t>1. Доходы - всего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sidRPr="00E92B58">
              <w:rPr>
                <w:rFonts w:ascii="Courier New" w:hAnsi="Courier New" w:cs="Courier New"/>
                <w:szCs w:val="24"/>
              </w:rPr>
              <w:t>6702,3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sidRPr="00E92B58">
              <w:rPr>
                <w:rFonts w:ascii="Courier New" w:hAnsi="Courier New" w:cs="Courier New"/>
                <w:szCs w:val="24"/>
              </w:rPr>
              <w:t>6705,9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sidRPr="00E92B58">
              <w:rPr>
                <w:rFonts w:ascii="Courier New" w:hAnsi="Courier New" w:cs="Courier New"/>
                <w:szCs w:val="24"/>
              </w:rPr>
              <w:t>100,0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7621,9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7628,6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r>
      <w:tr w:rsidR="003336A2" w:rsidRPr="00A23B37" w:rsidTr="0066503D">
        <w:trPr>
          <w:trHeight w:val="350"/>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266B85">
            <w:pPr>
              <w:shd w:val="clear" w:color="auto" w:fill="FFFFFF"/>
              <w:spacing w:after="0" w:line="276" w:lineRule="auto"/>
              <w:ind w:firstLine="140"/>
              <w:rPr>
                <w:rFonts w:ascii="Courier New" w:hAnsi="Courier New" w:cs="Courier New"/>
                <w:color w:val="000000"/>
                <w:szCs w:val="24"/>
              </w:rPr>
            </w:pPr>
            <w:r w:rsidRPr="0010657E">
              <w:rPr>
                <w:rFonts w:ascii="Courier New" w:hAnsi="Courier New" w:cs="Courier New"/>
                <w:color w:val="000000"/>
              </w:rPr>
              <w:t>Налоги на доходы физических лиц</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817,3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816,7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99,9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520,0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529,6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101,9</w:t>
            </w:r>
          </w:p>
        </w:tc>
      </w:tr>
      <w:tr w:rsidR="003336A2" w:rsidRPr="00A23B37" w:rsidTr="0066503D">
        <w:trPr>
          <w:trHeight w:val="350"/>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266B85">
            <w:pPr>
              <w:shd w:val="clear" w:color="auto" w:fill="FFFFFF"/>
              <w:spacing w:after="0" w:line="276" w:lineRule="auto"/>
              <w:ind w:firstLine="140"/>
              <w:rPr>
                <w:rFonts w:ascii="Courier New" w:hAnsi="Courier New" w:cs="Courier New"/>
                <w:color w:val="000000"/>
                <w:szCs w:val="24"/>
              </w:rPr>
            </w:pPr>
            <w:r w:rsidRPr="0010657E">
              <w:rPr>
                <w:rFonts w:ascii="Courier New" w:hAnsi="Courier New" w:cs="Courier New"/>
                <w:color w:val="000000"/>
              </w:rPr>
              <w:t>Налог на имущество физических лиц</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157,1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156,9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99,9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13,5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13,3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98,6</w:t>
            </w:r>
          </w:p>
        </w:tc>
      </w:tr>
      <w:tr w:rsidR="003336A2" w:rsidRPr="00A23B37" w:rsidTr="0066503D">
        <w:trPr>
          <w:trHeight w:val="350"/>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266B85">
            <w:pPr>
              <w:shd w:val="clear" w:color="auto" w:fill="FFFFFF"/>
              <w:spacing w:after="0" w:line="276" w:lineRule="auto"/>
              <w:ind w:firstLine="140"/>
              <w:rPr>
                <w:rFonts w:ascii="Courier New" w:hAnsi="Courier New" w:cs="Courier New"/>
                <w:color w:val="000000"/>
                <w:szCs w:val="24"/>
              </w:rPr>
            </w:pPr>
            <w:r w:rsidRPr="0010657E">
              <w:rPr>
                <w:rFonts w:ascii="Courier New" w:hAnsi="Courier New" w:cs="Courier New"/>
                <w:color w:val="000000"/>
              </w:rPr>
              <w:t>Земельный налог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134,1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133,8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99,8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234,4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234,4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r>
      <w:tr w:rsidR="003336A2" w:rsidRPr="00A23B37" w:rsidTr="0066503D">
        <w:trPr>
          <w:trHeight w:val="350"/>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266B85">
            <w:pPr>
              <w:shd w:val="clear" w:color="auto" w:fill="FFFFFF"/>
              <w:spacing w:after="0" w:line="276" w:lineRule="auto"/>
              <w:ind w:firstLine="140"/>
              <w:rPr>
                <w:rFonts w:ascii="Courier New" w:hAnsi="Courier New" w:cs="Courier New"/>
                <w:color w:val="000000"/>
                <w:szCs w:val="24"/>
              </w:rPr>
            </w:pPr>
            <w:r w:rsidRPr="0010657E">
              <w:rPr>
                <w:rFonts w:ascii="Courier New" w:hAnsi="Courier New" w:cs="Courier New"/>
                <w:color w:val="000000"/>
              </w:rPr>
              <w:t>Государственная пошлина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13,0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r>
      <w:tr w:rsidR="003336A2" w:rsidRPr="00A23B37" w:rsidTr="0066503D">
        <w:trPr>
          <w:trHeight w:val="350"/>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66503D">
            <w:pPr>
              <w:shd w:val="clear" w:color="auto" w:fill="FFFFFF"/>
              <w:spacing w:after="0" w:line="276" w:lineRule="auto"/>
              <w:ind w:firstLine="140"/>
              <w:rPr>
                <w:rFonts w:ascii="Courier New" w:hAnsi="Courier New" w:cs="Courier New"/>
                <w:color w:val="000000"/>
                <w:szCs w:val="24"/>
              </w:rPr>
            </w:pPr>
            <w:r w:rsidRPr="0010657E">
              <w:rPr>
                <w:rFonts w:ascii="Courier New" w:hAnsi="Courier New" w:cs="Courier New"/>
                <w:color w:val="000000"/>
              </w:rPr>
              <w:t xml:space="preserve">Доходы от продажи </w:t>
            </w:r>
            <w:proofErr w:type="gramStart"/>
            <w:r w:rsidRPr="0010657E">
              <w:rPr>
                <w:rFonts w:ascii="Courier New" w:hAnsi="Courier New" w:cs="Courier New"/>
                <w:color w:val="000000"/>
              </w:rPr>
              <w:t>земель</w:t>
            </w:r>
            <w:r w:rsidR="0066503D">
              <w:rPr>
                <w:rFonts w:ascii="Courier New" w:hAnsi="Courier New" w:cs="Courier New"/>
                <w:color w:val="000000"/>
              </w:rPr>
              <w:t>-</w:t>
            </w:r>
            <w:proofErr w:type="spellStart"/>
            <w:r w:rsidRPr="0010657E">
              <w:rPr>
                <w:rFonts w:ascii="Courier New" w:hAnsi="Courier New" w:cs="Courier New"/>
                <w:color w:val="000000"/>
              </w:rPr>
              <w:t>ных</w:t>
            </w:r>
            <w:proofErr w:type="spellEnd"/>
            <w:proofErr w:type="gramEnd"/>
            <w:r w:rsidRPr="0010657E">
              <w:rPr>
                <w:rFonts w:ascii="Courier New" w:hAnsi="Courier New" w:cs="Courier New"/>
                <w:color w:val="000000"/>
              </w:rPr>
              <w:t xml:space="preserve"> участков, находящихся в государственной и </w:t>
            </w:r>
            <w:proofErr w:type="spellStart"/>
            <w:r w:rsidRPr="0010657E">
              <w:rPr>
                <w:rFonts w:ascii="Courier New" w:hAnsi="Courier New" w:cs="Courier New"/>
                <w:color w:val="000000"/>
              </w:rPr>
              <w:t>му</w:t>
            </w:r>
            <w:r w:rsidR="0066503D">
              <w:rPr>
                <w:rFonts w:ascii="Courier New" w:hAnsi="Courier New" w:cs="Courier New"/>
                <w:color w:val="000000"/>
              </w:rPr>
              <w:t>-</w:t>
            </w:r>
            <w:r w:rsidRPr="0010657E">
              <w:rPr>
                <w:rFonts w:ascii="Courier New" w:hAnsi="Courier New" w:cs="Courier New"/>
                <w:color w:val="000000"/>
              </w:rPr>
              <w:t>ципальной</w:t>
            </w:r>
            <w:proofErr w:type="spellEnd"/>
            <w:r w:rsidRPr="0010657E">
              <w:rPr>
                <w:rFonts w:ascii="Courier New" w:hAnsi="Courier New" w:cs="Courier New"/>
                <w:color w:val="000000"/>
              </w:rPr>
              <w:t xml:space="preserve"> собственности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r>
      <w:tr w:rsidR="003336A2" w:rsidRPr="00A23B37" w:rsidTr="0066503D">
        <w:trPr>
          <w:trHeight w:val="350"/>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266B85">
            <w:pPr>
              <w:shd w:val="clear" w:color="auto" w:fill="FFFFFF"/>
              <w:spacing w:after="0" w:line="276" w:lineRule="auto"/>
              <w:ind w:firstLine="140"/>
              <w:rPr>
                <w:rFonts w:ascii="Courier New" w:hAnsi="Courier New" w:cs="Courier New"/>
                <w:szCs w:val="24"/>
              </w:rPr>
            </w:pPr>
            <w:r w:rsidRPr="0010657E">
              <w:rPr>
                <w:rFonts w:ascii="Courier New" w:hAnsi="Courier New" w:cs="Courier New"/>
              </w:rPr>
              <w:lastRenderedPageBreak/>
              <w:t>Прочие 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rPr>
                <w:rFonts w:ascii="Courier New" w:hAnsi="Courier New" w:cs="Courier New"/>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sidRPr="00E92B58">
              <w:rPr>
                <w:rFonts w:ascii="Courier New" w:hAnsi="Courier New" w:cs="Courier New"/>
                <w:szCs w:val="24"/>
              </w:rPr>
              <w:t>404,4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sidRPr="00E92B58">
              <w:rPr>
                <w:rFonts w:ascii="Courier New" w:hAnsi="Courier New" w:cs="Courier New"/>
                <w:szCs w:val="24"/>
              </w:rPr>
              <w:t>407,4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sidRPr="00E92B58">
              <w:rPr>
                <w:rFonts w:ascii="Courier New" w:hAnsi="Courier New" w:cs="Courier New"/>
                <w:szCs w:val="24"/>
              </w:rPr>
              <w:t>100,7</w:t>
            </w:r>
          </w:p>
        </w:tc>
      </w:tr>
      <w:tr w:rsidR="003336A2" w:rsidRPr="00A23B37" w:rsidTr="0066503D">
        <w:trPr>
          <w:trHeight w:val="355"/>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266B85">
            <w:pPr>
              <w:shd w:val="clear" w:color="auto" w:fill="FFFFFF"/>
              <w:spacing w:after="0" w:line="276" w:lineRule="auto"/>
              <w:ind w:firstLine="140"/>
              <w:rPr>
                <w:rFonts w:ascii="Courier New" w:hAnsi="Courier New" w:cs="Courier New"/>
                <w:szCs w:val="24"/>
              </w:rPr>
            </w:pPr>
            <w:r w:rsidRPr="0010657E">
              <w:rPr>
                <w:rFonts w:ascii="Courier New" w:hAnsi="Courier New" w:cs="Courier New"/>
              </w:rPr>
              <w:t>Безвозмездные перечисления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5580,8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5585,5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6448,4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6442,7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r>
      <w:tr w:rsidR="003336A2" w:rsidRPr="00A23B37" w:rsidTr="0066503D">
        <w:trPr>
          <w:trHeight w:val="360"/>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266B85">
            <w:pPr>
              <w:shd w:val="clear" w:color="auto" w:fill="FFFFFF"/>
              <w:spacing w:after="0" w:line="276" w:lineRule="auto"/>
              <w:ind w:firstLine="140"/>
              <w:rPr>
                <w:rFonts w:ascii="Courier New" w:hAnsi="Courier New" w:cs="Courier New"/>
                <w:szCs w:val="24"/>
              </w:rPr>
            </w:pPr>
            <w:r w:rsidRPr="0010657E">
              <w:rPr>
                <w:rFonts w:ascii="Courier New" w:hAnsi="Courier New" w:cs="Courier New"/>
                <w:color w:val="000000"/>
              </w:rPr>
              <w:t>2. Расходы – всего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6761,3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6571,7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96,2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7676,6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7596,2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99,0</w:t>
            </w:r>
          </w:p>
        </w:tc>
      </w:tr>
      <w:tr w:rsidR="003336A2" w:rsidRPr="00A23B37" w:rsidTr="0066503D">
        <w:trPr>
          <w:trHeight w:val="355"/>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266B85">
            <w:pPr>
              <w:shd w:val="clear" w:color="auto" w:fill="FFFFFF"/>
              <w:spacing w:after="0" w:line="276" w:lineRule="auto"/>
              <w:ind w:firstLine="140"/>
              <w:rPr>
                <w:rFonts w:ascii="Courier New" w:hAnsi="Courier New" w:cs="Courier New"/>
                <w:szCs w:val="24"/>
              </w:rPr>
            </w:pPr>
            <w:r w:rsidRPr="0010657E">
              <w:rPr>
                <w:rFonts w:ascii="Courier New" w:hAnsi="Courier New" w:cs="Courier New"/>
                <w:color w:val="000000"/>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3756,8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3756,3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3894,6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3842,6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98,7</w:t>
            </w:r>
          </w:p>
        </w:tc>
      </w:tr>
      <w:tr w:rsidR="003336A2" w:rsidRPr="00A23B37" w:rsidTr="0066503D">
        <w:trPr>
          <w:trHeight w:val="355"/>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266B85">
            <w:pPr>
              <w:shd w:val="clear" w:color="auto" w:fill="FFFFFF"/>
              <w:spacing w:after="0" w:line="276" w:lineRule="auto"/>
              <w:ind w:firstLine="140"/>
              <w:rPr>
                <w:rFonts w:ascii="Courier New" w:hAnsi="Courier New" w:cs="Courier New"/>
                <w:szCs w:val="24"/>
              </w:rPr>
            </w:pPr>
            <w:r w:rsidRPr="0010657E">
              <w:rPr>
                <w:rFonts w:ascii="Courier New" w:hAnsi="Courier New" w:cs="Courier New"/>
                <w:color w:val="000000"/>
              </w:rPr>
              <w:t>Национальная оборона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86,8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81,2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93,6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83,4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83,4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r>
      <w:tr w:rsidR="003336A2" w:rsidRPr="00A23B37" w:rsidTr="0066503D">
        <w:trPr>
          <w:trHeight w:val="350"/>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266B85">
            <w:pPr>
              <w:shd w:val="clear" w:color="auto" w:fill="FFFFFF"/>
              <w:spacing w:after="0" w:line="276" w:lineRule="auto"/>
              <w:ind w:firstLine="140"/>
              <w:rPr>
                <w:rFonts w:ascii="Courier New" w:hAnsi="Courier New" w:cs="Courier New"/>
                <w:color w:val="000000"/>
                <w:szCs w:val="24"/>
              </w:rPr>
            </w:pPr>
            <w:r w:rsidRPr="0010657E">
              <w:rPr>
                <w:rFonts w:ascii="Courier New" w:hAnsi="Courier New" w:cs="Courier New"/>
                <w:color w:val="000000"/>
              </w:rPr>
              <w:t>Национальная экономика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586,8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398,3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67,9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1597,8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1551,4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98,2</w:t>
            </w:r>
          </w:p>
        </w:tc>
      </w:tr>
      <w:tr w:rsidR="003336A2" w:rsidRPr="00A23B37" w:rsidTr="0066503D">
        <w:trPr>
          <w:trHeight w:val="350"/>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266B85">
            <w:pPr>
              <w:shd w:val="clear" w:color="auto" w:fill="FFFFFF"/>
              <w:spacing w:after="0" w:line="276" w:lineRule="auto"/>
              <w:ind w:firstLine="140"/>
              <w:rPr>
                <w:rFonts w:ascii="Courier New" w:hAnsi="Courier New" w:cs="Courier New"/>
                <w:color w:val="000000"/>
                <w:szCs w:val="24"/>
              </w:rPr>
            </w:pPr>
            <w:r w:rsidRPr="0010657E">
              <w:rPr>
                <w:rFonts w:ascii="Courier New" w:hAnsi="Courier New" w:cs="Courier New"/>
                <w:color w:val="000000"/>
              </w:rPr>
              <w:t>Коммунальное хозяйство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350,7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350,7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370,0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384,4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r>
      <w:tr w:rsidR="003336A2" w:rsidRPr="00A23B37" w:rsidTr="0066503D">
        <w:trPr>
          <w:trHeight w:val="355"/>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266B85">
            <w:pPr>
              <w:shd w:val="clear" w:color="auto" w:fill="FFFFFF"/>
              <w:spacing w:after="0" w:line="276" w:lineRule="auto"/>
              <w:ind w:firstLine="140"/>
              <w:rPr>
                <w:rFonts w:ascii="Courier New" w:hAnsi="Courier New" w:cs="Courier New"/>
                <w:color w:val="000000"/>
                <w:szCs w:val="24"/>
              </w:rPr>
            </w:pPr>
            <w:r w:rsidRPr="0010657E">
              <w:rPr>
                <w:rFonts w:ascii="Courier New" w:hAnsi="Courier New" w:cs="Courier New"/>
                <w:color w:val="000000"/>
              </w:rPr>
              <w:t>Социальная политика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r>
      <w:tr w:rsidR="003336A2" w:rsidRPr="00A23B37" w:rsidTr="0066503D">
        <w:trPr>
          <w:trHeight w:val="350"/>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266B85">
            <w:pPr>
              <w:shd w:val="clear" w:color="auto" w:fill="FFFFFF"/>
              <w:spacing w:after="0" w:line="276" w:lineRule="auto"/>
              <w:ind w:firstLine="140"/>
              <w:rPr>
                <w:rFonts w:ascii="Courier New" w:hAnsi="Courier New" w:cs="Courier New"/>
                <w:szCs w:val="24"/>
              </w:rPr>
            </w:pPr>
            <w:r w:rsidRPr="0010657E">
              <w:rPr>
                <w:rFonts w:ascii="Courier New" w:hAnsi="Courier New" w:cs="Courier New"/>
                <w:color w:val="000000"/>
              </w:rPr>
              <w:t>Культура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1518,1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1518,1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1334,9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1334,9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r>
      <w:tr w:rsidR="003336A2" w:rsidRPr="00A23B37" w:rsidTr="0066503D">
        <w:trPr>
          <w:trHeight w:val="350"/>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266B85">
            <w:pPr>
              <w:shd w:val="clear" w:color="auto" w:fill="FFFFFF"/>
              <w:spacing w:after="0" w:line="276" w:lineRule="auto"/>
              <w:ind w:firstLine="140"/>
              <w:rPr>
                <w:rFonts w:ascii="Courier New" w:hAnsi="Courier New" w:cs="Courier New"/>
                <w:color w:val="000000"/>
                <w:szCs w:val="24"/>
              </w:rPr>
            </w:pPr>
            <w:r w:rsidRPr="0010657E">
              <w:rPr>
                <w:rFonts w:ascii="Courier New" w:hAnsi="Courier New" w:cs="Courier New"/>
                <w:color w:val="000000"/>
              </w:rPr>
              <w:t>Средства массовой информации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45,1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45,1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33,7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33,7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r>
      <w:tr w:rsidR="003336A2" w:rsidRPr="00A23B37" w:rsidTr="0066503D">
        <w:trPr>
          <w:trHeight w:val="350"/>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266B85">
            <w:pPr>
              <w:shd w:val="clear" w:color="auto" w:fill="FFFFFF"/>
              <w:spacing w:after="0" w:line="276" w:lineRule="auto"/>
              <w:ind w:firstLine="140"/>
              <w:rPr>
                <w:rFonts w:ascii="Courier New" w:hAnsi="Courier New" w:cs="Courier New"/>
                <w:szCs w:val="24"/>
              </w:rPr>
            </w:pPr>
            <w:r w:rsidRPr="0010657E">
              <w:rPr>
                <w:rFonts w:ascii="Courier New" w:hAnsi="Courier New" w:cs="Courier New"/>
                <w:color w:val="000000"/>
              </w:rPr>
              <w:t>Здравоохранение и спорт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50,9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50,9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r>
      <w:tr w:rsidR="003336A2" w:rsidRPr="00A23B37" w:rsidTr="0066503D">
        <w:trPr>
          <w:trHeight w:val="365"/>
        </w:trPr>
        <w:tc>
          <w:tcPr>
            <w:tcW w:w="3582" w:type="dxa"/>
            <w:tcBorders>
              <w:top w:val="single" w:sz="6" w:space="0" w:color="auto"/>
              <w:left w:val="single" w:sz="6" w:space="0" w:color="auto"/>
              <w:bottom w:val="single" w:sz="6" w:space="0" w:color="auto"/>
              <w:right w:val="single" w:sz="6" w:space="0" w:color="auto"/>
            </w:tcBorders>
            <w:shd w:val="clear" w:color="auto" w:fill="FFFFFF"/>
          </w:tcPr>
          <w:p w:rsidR="003336A2" w:rsidRPr="0010657E" w:rsidRDefault="003336A2" w:rsidP="00266B85">
            <w:pPr>
              <w:shd w:val="clear" w:color="auto" w:fill="FFFFFF"/>
              <w:spacing w:after="0" w:line="276" w:lineRule="auto"/>
              <w:ind w:firstLine="140"/>
              <w:rPr>
                <w:rFonts w:ascii="Courier New" w:hAnsi="Courier New" w:cs="Courier New"/>
                <w:szCs w:val="24"/>
              </w:rPr>
            </w:pPr>
            <w:r w:rsidRPr="0010657E">
              <w:rPr>
                <w:rFonts w:ascii="Courier New" w:hAnsi="Courier New" w:cs="Courier New"/>
                <w:color w:val="000000"/>
              </w:rPr>
              <w:t>Межбюджетные трансферты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422,0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422,0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311,3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311,3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6A2" w:rsidRPr="00E92B58" w:rsidRDefault="003336A2" w:rsidP="009016D0">
            <w:pPr>
              <w:shd w:val="clear" w:color="auto" w:fill="FFFFFF"/>
              <w:spacing w:after="0" w:line="276" w:lineRule="auto"/>
              <w:jc w:val="both"/>
              <w:rPr>
                <w:rFonts w:ascii="Courier New" w:hAnsi="Courier New" w:cs="Courier New"/>
                <w:szCs w:val="24"/>
              </w:rPr>
            </w:pPr>
            <w:r>
              <w:rPr>
                <w:rFonts w:ascii="Courier New" w:hAnsi="Courier New" w:cs="Courier New"/>
                <w:szCs w:val="24"/>
              </w:rPr>
              <w:t>100,0</w:t>
            </w:r>
          </w:p>
        </w:tc>
      </w:tr>
    </w:tbl>
    <w:p w:rsidR="003336A2" w:rsidRDefault="003336A2" w:rsidP="00A51DA3">
      <w:pPr>
        <w:spacing w:after="0" w:line="240" w:lineRule="auto"/>
        <w:ind w:firstLine="397"/>
        <w:jc w:val="both"/>
        <w:rPr>
          <w:rFonts w:ascii="Arial" w:hAnsi="Arial" w:cs="Arial"/>
          <w:sz w:val="24"/>
          <w:szCs w:val="24"/>
          <w:lang w:eastAsia="ru-RU"/>
        </w:rPr>
      </w:pPr>
    </w:p>
    <w:p w:rsidR="003336A2" w:rsidRDefault="003336A2" w:rsidP="00A51DA3">
      <w:pPr>
        <w:spacing w:after="0" w:line="240" w:lineRule="auto"/>
        <w:ind w:firstLine="397"/>
        <w:jc w:val="both"/>
        <w:rPr>
          <w:rFonts w:ascii="Arial" w:hAnsi="Arial" w:cs="Arial"/>
          <w:sz w:val="24"/>
          <w:szCs w:val="24"/>
          <w:lang w:eastAsia="ru-RU"/>
        </w:rPr>
      </w:pPr>
      <w:r>
        <w:rPr>
          <w:rFonts w:ascii="Arial" w:hAnsi="Arial" w:cs="Arial"/>
          <w:sz w:val="24"/>
          <w:szCs w:val="24"/>
          <w:lang w:eastAsia="ru-RU"/>
        </w:rPr>
        <w:t>2.8. АНАЛИЗ СТРУКТУРЫ ЭКОНОМИКИ</w:t>
      </w:r>
    </w:p>
    <w:p w:rsidR="003336A2" w:rsidRPr="0010657E" w:rsidRDefault="003336A2" w:rsidP="00094545">
      <w:pPr>
        <w:spacing w:after="0" w:line="240" w:lineRule="auto"/>
        <w:ind w:firstLine="397"/>
        <w:jc w:val="both"/>
        <w:rPr>
          <w:rFonts w:ascii="Arial" w:hAnsi="Arial" w:cs="Arial"/>
          <w:sz w:val="24"/>
          <w:szCs w:val="24"/>
          <w:lang w:eastAsia="ru-RU"/>
        </w:rPr>
      </w:pPr>
      <w:r>
        <w:rPr>
          <w:rFonts w:ascii="Arial" w:hAnsi="Arial" w:cs="Arial"/>
          <w:sz w:val="24"/>
          <w:szCs w:val="24"/>
          <w:lang w:eastAsia="ru-RU"/>
        </w:rPr>
        <w:t>2.8.1. УРОВЕНЬ РАЗВИТИЯ АГРОПРОМЫШЛЕННОГО ХОЗЯЙСТВА</w:t>
      </w:r>
    </w:p>
    <w:p w:rsidR="003336A2" w:rsidRPr="0010657E" w:rsidRDefault="003336A2" w:rsidP="0010657E">
      <w:pPr>
        <w:spacing w:after="0" w:line="240" w:lineRule="auto"/>
        <w:ind w:firstLine="720"/>
        <w:jc w:val="both"/>
        <w:rPr>
          <w:rFonts w:ascii="Arial" w:hAnsi="Arial" w:cs="Arial"/>
          <w:sz w:val="24"/>
          <w:szCs w:val="24"/>
          <w:lang w:eastAsia="ru-RU"/>
        </w:rPr>
      </w:pPr>
      <w:r>
        <w:rPr>
          <w:rFonts w:ascii="Arial" w:hAnsi="Arial" w:cs="Arial"/>
          <w:sz w:val="24"/>
          <w:szCs w:val="24"/>
          <w:lang w:eastAsia="ru-RU"/>
        </w:rPr>
        <w:t>Градообразующими предприятиями н</w:t>
      </w:r>
      <w:r w:rsidRPr="0010657E">
        <w:rPr>
          <w:rFonts w:ascii="Arial" w:hAnsi="Arial" w:cs="Arial"/>
          <w:sz w:val="24"/>
          <w:szCs w:val="24"/>
          <w:lang w:eastAsia="ru-RU"/>
        </w:rPr>
        <w:t xml:space="preserve">а территории </w:t>
      </w:r>
      <w:r>
        <w:rPr>
          <w:rFonts w:ascii="Arial" w:hAnsi="Arial" w:cs="Arial"/>
          <w:sz w:val="24"/>
          <w:szCs w:val="24"/>
          <w:lang w:eastAsia="ru-RU"/>
        </w:rPr>
        <w:t>Костин</w:t>
      </w:r>
      <w:r w:rsidRPr="0010657E">
        <w:rPr>
          <w:rFonts w:ascii="Arial" w:hAnsi="Arial" w:cs="Arial"/>
          <w:sz w:val="24"/>
          <w:szCs w:val="24"/>
          <w:lang w:eastAsia="ru-RU"/>
        </w:rPr>
        <w:t xml:space="preserve">ского муниципального образования </w:t>
      </w:r>
      <w:r>
        <w:rPr>
          <w:rFonts w:ascii="Arial" w:hAnsi="Arial" w:cs="Arial"/>
          <w:sz w:val="24"/>
          <w:szCs w:val="24"/>
          <w:lang w:eastAsia="ru-RU"/>
        </w:rPr>
        <w:t>являются: ОГАУ «Костинский лесхоз», ООО «Тайга», ИП Заречный В.А.</w:t>
      </w:r>
      <w:r w:rsidRPr="0010657E">
        <w:rPr>
          <w:rFonts w:ascii="Arial" w:hAnsi="Arial" w:cs="Arial"/>
          <w:sz w:val="24"/>
          <w:szCs w:val="24"/>
          <w:lang w:eastAsia="ru-RU"/>
        </w:rPr>
        <w:t xml:space="preserve"> </w:t>
      </w:r>
    </w:p>
    <w:p w:rsidR="003336A2" w:rsidRPr="0010657E" w:rsidRDefault="003336A2" w:rsidP="0010657E">
      <w:pPr>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xml:space="preserve">На территории </w:t>
      </w:r>
      <w:r>
        <w:rPr>
          <w:rFonts w:ascii="Arial" w:hAnsi="Arial" w:cs="Arial"/>
          <w:sz w:val="24"/>
          <w:szCs w:val="24"/>
          <w:lang w:eastAsia="ru-RU"/>
        </w:rPr>
        <w:t>Костин</w:t>
      </w:r>
      <w:r w:rsidRPr="0010657E">
        <w:rPr>
          <w:rFonts w:ascii="Arial" w:hAnsi="Arial" w:cs="Arial"/>
          <w:sz w:val="24"/>
          <w:szCs w:val="24"/>
          <w:lang w:eastAsia="ru-RU"/>
        </w:rPr>
        <w:t xml:space="preserve">ского муниципального образования насчитывается </w:t>
      </w:r>
      <w:r>
        <w:rPr>
          <w:rFonts w:ascii="Arial" w:hAnsi="Arial" w:cs="Arial"/>
          <w:sz w:val="24"/>
          <w:szCs w:val="24"/>
          <w:lang w:eastAsia="ru-RU"/>
        </w:rPr>
        <w:t>407</w:t>
      </w:r>
      <w:r w:rsidRPr="0010657E">
        <w:rPr>
          <w:rFonts w:ascii="Arial" w:hAnsi="Arial" w:cs="Arial"/>
          <w:sz w:val="24"/>
          <w:szCs w:val="24"/>
          <w:lang w:eastAsia="ru-RU"/>
        </w:rPr>
        <w:t xml:space="preserve"> личных подсобных хозяйств.</w:t>
      </w:r>
    </w:p>
    <w:p w:rsidR="00721879" w:rsidRDefault="003336A2" w:rsidP="00094545">
      <w:pPr>
        <w:shd w:val="clear" w:color="auto" w:fill="FFFFFF"/>
        <w:spacing w:after="0" w:line="240" w:lineRule="auto"/>
        <w:jc w:val="center"/>
        <w:rPr>
          <w:rFonts w:ascii="Arial" w:hAnsi="Arial" w:cs="Arial"/>
          <w:bCs/>
          <w:sz w:val="24"/>
          <w:szCs w:val="24"/>
          <w:lang w:eastAsia="ru-RU"/>
        </w:rPr>
      </w:pPr>
      <w:r w:rsidRPr="0010657E">
        <w:rPr>
          <w:rFonts w:ascii="Arial" w:hAnsi="Arial" w:cs="Arial"/>
          <w:bCs/>
          <w:sz w:val="24"/>
          <w:szCs w:val="24"/>
          <w:lang w:eastAsia="ru-RU"/>
        </w:rPr>
        <w:t>Нали</w:t>
      </w:r>
      <w:r>
        <w:rPr>
          <w:rFonts w:ascii="Arial" w:hAnsi="Arial" w:cs="Arial"/>
          <w:bCs/>
          <w:sz w:val="24"/>
          <w:szCs w:val="24"/>
          <w:lang w:eastAsia="ru-RU"/>
        </w:rPr>
        <w:t xml:space="preserve">чие личных подсобных хозяйств на </w:t>
      </w:r>
      <w:r w:rsidRPr="0010657E">
        <w:rPr>
          <w:rFonts w:ascii="Arial" w:hAnsi="Arial" w:cs="Arial"/>
          <w:bCs/>
          <w:sz w:val="24"/>
          <w:szCs w:val="24"/>
          <w:lang w:eastAsia="ru-RU"/>
        </w:rPr>
        <w:t xml:space="preserve">территории </w:t>
      </w:r>
    </w:p>
    <w:p w:rsidR="003336A2" w:rsidRPr="0010657E" w:rsidRDefault="003336A2" w:rsidP="00094545">
      <w:pPr>
        <w:shd w:val="clear" w:color="auto" w:fill="FFFFFF"/>
        <w:spacing w:after="0" w:line="240" w:lineRule="auto"/>
        <w:jc w:val="center"/>
        <w:rPr>
          <w:rFonts w:ascii="Arial" w:hAnsi="Arial" w:cs="Arial"/>
          <w:sz w:val="24"/>
          <w:szCs w:val="24"/>
          <w:lang w:eastAsia="ru-RU"/>
        </w:rPr>
      </w:pPr>
      <w:r>
        <w:rPr>
          <w:rFonts w:ascii="Arial" w:hAnsi="Arial" w:cs="Arial"/>
          <w:bCs/>
          <w:sz w:val="24"/>
          <w:szCs w:val="24"/>
          <w:lang w:eastAsia="ru-RU"/>
        </w:rPr>
        <w:t>Костин</w:t>
      </w:r>
      <w:r w:rsidRPr="0010657E">
        <w:rPr>
          <w:rFonts w:ascii="Arial" w:hAnsi="Arial" w:cs="Arial"/>
          <w:bCs/>
          <w:sz w:val="24"/>
          <w:szCs w:val="24"/>
          <w:lang w:eastAsia="ru-RU"/>
        </w:rPr>
        <w:t>ского муниципального образования</w:t>
      </w: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379"/>
        <w:gridCol w:w="1559"/>
        <w:gridCol w:w="1560"/>
      </w:tblGrid>
      <w:tr w:rsidR="003336A2" w:rsidRPr="00A23B37" w:rsidTr="003C20F0">
        <w:trPr>
          <w:trHeight w:val="318"/>
        </w:trPr>
        <w:tc>
          <w:tcPr>
            <w:tcW w:w="6379" w:type="dxa"/>
            <w:shd w:val="clear" w:color="auto" w:fill="FFFFFF"/>
            <w:tcMar>
              <w:top w:w="0" w:type="dxa"/>
              <w:left w:w="40" w:type="dxa"/>
              <w:bottom w:w="0" w:type="dxa"/>
              <w:right w:w="40" w:type="dxa"/>
            </w:tcMar>
          </w:tcPr>
          <w:p w:rsidR="003336A2" w:rsidRPr="00D43807" w:rsidRDefault="003336A2" w:rsidP="0010657E">
            <w:pPr>
              <w:shd w:val="clear" w:color="auto" w:fill="FFFFFF"/>
              <w:spacing w:after="0" w:line="276" w:lineRule="auto"/>
              <w:jc w:val="both"/>
              <w:rPr>
                <w:rFonts w:ascii="Courier New" w:hAnsi="Courier New" w:cs="Courier New"/>
              </w:rPr>
            </w:pPr>
            <w:r w:rsidRPr="00D43807">
              <w:rPr>
                <w:rFonts w:ascii="Courier New" w:hAnsi="Courier New" w:cs="Courier New"/>
              </w:rPr>
              <w:t>Показатели</w:t>
            </w:r>
          </w:p>
        </w:tc>
        <w:tc>
          <w:tcPr>
            <w:tcW w:w="1559" w:type="dxa"/>
            <w:shd w:val="clear" w:color="auto" w:fill="FFFFFF"/>
            <w:tcMar>
              <w:top w:w="0" w:type="dxa"/>
              <w:left w:w="40" w:type="dxa"/>
              <w:bottom w:w="0" w:type="dxa"/>
              <w:right w:w="40" w:type="dxa"/>
            </w:tcMar>
          </w:tcPr>
          <w:p w:rsidR="003336A2" w:rsidRPr="00D43807" w:rsidRDefault="003336A2" w:rsidP="0010657E">
            <w:pPr>
              <w:shd w:val="clear" w:color="auto" w:fill="FFFFFF"/>
              <w:spacing w:after="0" w:line="276" w:lineRule="auto"/>
              <w:jc w:val="both"/>
              <w:rPr>
                <w:rFonts w:ascii="Courier New" w:hAnsi="Courier New" w:cs="Courier New"/>
              </w:rPr>
            </w:pPr>
            <w:r w:rsidRPr="00D43807">
              <w:rPr>
                <w:rFonts w:ascii="Courier New" w:hAnsi="Courier New" w:cs="Courier New"/>
              </w:rPr>
              <w:t>01.01.2017</w:t>
            </w:r>
          </w:p>
        </w:tc>
        <w:tc>
          <w:tcPr>
            <w:tcW w:w="1560" w:type="dxa"/>
            <w:shd w:val="clear" w:color="auto" w:fill="FFFFFF"/>
            <w:tcMar>
              <w:top w:w="0" w:type="dxa"/>
              <w:left w:w="40" w:type="dxa"/>
              <w:bottom w:w="0" w:type="dxa"/>
              <w:right w:w="40" w:type="dxa"/>
            </w:tcMar>
          </w:tcPr>
          <w:p w:rsidR="003336A2" w:rsidRPr="00D43807" w:rsidRDefault="003336A2" w:rsidP="0010657E">
            <w:pPr>
              <w:shd w:val="clear" w:color="auto" w:fill="FFFFFF"/>
              <w:spacing w:after="0" w:line="276" w:lineRule="auto"/>
              <w:jc w:val="both"/>
              <w:rPr>
                <w:rFonts w:ascii="Courier New" w:hAnsi="Courier New" w:cs="Courier New"/>
              </w:rPr>
            </w:pPr>
            <w:r w:rsidRPr="00D43807">
              <w:rPr>
                <w:rFonts w:ascii="Courier New" w:hAnsi="Courier New" w:cs="Courier New"/>
              </w:rPr>
              <w:t>01.01.2018</w:t>
            </w:r>
          </w:p>
        </w:tc>
      </w:tr>
      <w:tr w:rsidR="003336A2" w:rsidRPr="00A23B37" w:rsidTr="003C20F0">
        <w:trPr>
          <w:trHeight w:val="260"/>
        </w:trPr>
        <w:tc>
          <w:tcPr>
            <w:tcW w:w="6379" w:type="dxa"/>
            <w:shd w:val="clear" w:color="auto" w:fill="FFFFFF"/>
            <w:tcMar>
              <w:top w:w="0" w:type="dxa"/>
              <w:left w:w="40" w:type="dxa"/>
              <w:bottom w:w="0" w:type="dxa"/>
              <w:right w:w="40" w:type="dxa"/>
            </w:tcMar>
          </w:tcPr>
          <w:p w:rsidR="003336A2" w:rsidRPr="00D43807" w:rsidRDefault="003336A2" w:rsidP="0010657E">
            <w:pPr>
              <w:shd w:val="clear" w:color="auto" w:fill="FFFFFF"/>
              <w:spacing w:after="0" w:line="276" w:lineRule="auto"/>
              <w:jc w:val="both"/>
              <w:rPr>
                <w:rFonts w:ascii="Courier New" w:hAnsi="Courier New" w:cs="Courier New"/>
              </w:rPr>
            </w:pPr>
            <w:r w:rsidRPr="00D43807">
              <w:rPr>
                <w:rFonts w:ascii="Courier New" w:hAnsi="Courier New" w:cs="Courier New"/>
                <w:color w:val="000000"/>
              </w:rPr>
              <w:t xml:space="preserve">Количество хозяйств (дворов) всего, в </w:t>
            </w:r>
            <w:proofErr w:type="spellStart"/>
            <w:r w:rsidRPr="00D43807">
              <w:rPr>
                <w:rFonts w:ascii="Courier New" w:hAnsi="Courier New" w:cs="Courier New"/>
                <w:color w:val="000000"/>
              </w:rPr>
              <w:t>т.ч</w:t>
            </w:r>
            <w:proofErr w:type="spellEnd"/>
            <w:r w:rsidRPr="00D43807">
              <w:rPr>
                <w:rFonts w:ascii="Courier New" w:hAnsi="Courier New" w:cs="Courier New"/>
                <w:color w:val="000000"/>
              </w:rPr>
              <w:t>.:</w:t>
            </w:r>
          </w:p>
        </w:tc>
        <w:tc>
          <w:tcPr>
            <w:tcW w:w="1559" w:type="dxa"/>
            <w:shd w:val="clear" w:color="auto" w:fill="FFFFFF"/>
            <w:tcMar>
              <w:top w:w="0" w:type="dxa"/>
              <w:left w:w="40" w:type="dxa"/>
              <w:bottom w:w="0" w:type="dxa"/>
              <w:right w:w="40" w:type="dxa"/>
            </w:tcMar>
          </w:tcPr>
          <w:p w:rsidR="003336A2" w:rsidRPr="00D43807" w:rsidRDefault="003336A2" w:rsidP="0010657E">
            <w:pPr>
              <w:shd w:val="clear" w:color="auto" w:fill="FFFFFF"/>
              <w:spacing w:after="0" w:line="276" w:lineRule="auto"/>
              <w:jc w:val="both"/>
              <w:rPr>
                <w:rFonts w:ascii="Courier New" w:hAnsi="Courier New" w:cs="Courier New"/>
              </w:rPr>
            </w:pPr>
            <w:r w:rsidRPr="00D43807">
              <w:rPr>
                <w:rFonts w:ascii="Courier New" w:hAnsi="Courier New" w:cs="Courier New"/>
              </w:rPr>
              <w:t>407</w:t>
            </w:r>
          </w:p>
        </w:tc>
        <w:tc>
          <w:tcPr>
            <w:tcW w:w="1560" w:type="dxa"/>
            <w:shd w:val="clear" w:color="auto" w:fill="FFFFFF"/>
            <w:tcMar>
              <w:top w:w="0" w:type="dxa"/>
              <w:left w:w="40" w:type="dxa"/>
              <w:bottom w:w="0" w:type="dxa"/>
              <w:right w:w="40" w:type="dxa"/>
            </w:tcMar>
          </w:tcPr>
          <w:p w:rsidR="003336A2" w:rsidRPr="00D43807" w:rsidRDefault="003336A2" w:rsidP="0010657E">
            <w:pPr>
              <w:shd w:val="clear" w:color="auto" w:fill="FFFFFF"/>
              <w:spacing w:after="0" w:line="276" w:lineRule="auto"/>
              <w:jc w:val="both"/>
              <w:rPr>
                <w:rFonts w:ascii="Courier New" w:hAnsi="Courier New" w:cs="Courier New"/>
              </w:rPr>
            </w:pPr>
            <w:r w:rsidRPr="00D43807">
              <w:rPr>
                <w:rFonts w:ascii="Courier New" w:hAnsi="Courier New" w:cs="Courier New"/>
              </w:rPr>
              <w:t>407</w:t>
            </w:r>
          </w:p>
        </w:tc>
      </w:tr>
      <w:tr w:rsidR="003336A2" w:rsidRPr="00A23B37" w:rsidTr="003C20F0">
        <w:trPr>
          <w:trHeight w:val="270"/>
        </w:trPr>
        <w:tc>
          <w:tcPr>
            <w:tcW w:w="6379" w:type="dxa"/>
            <w:shd w:val="clear" w:color="auto" w:fill="FFFFFF"/>
            <w:tcMar>
              <w:top w:w="0" w:type="dxa"/>
              <w:left w:w="40" w:type="dxa"/>
              <w:bottom w:w="0" w:type="dxa"/>
              <w:right w:w="40" w:type="dxa"/>
            </w:tcMar>
          </w:tcPr>
          <w:p w:rsidR="003336A2" w:rsidRPr="00D43807" w:rsidRDefault="003336A2" w:rsidP="0010657E">
            <w:pPr>
              <w:shd w:val="clear" w:color="auto" w:fill="FFFFFF"/>
              <w:spacing w:after="0" w:line="276" w:lineRule="auto"/>
              <w:jc w:val="both"/>
              <w:rPr>
                <w:rFonts w:ascii="Courier New" w:hAnsi="Courier New" w:cs="Courier New"/>
              </w:rPr>
            </w:pPr>
            <w:r w:rsidRPr="00D43807">
              <w:rPr>
                <w:rFonts w:ascii="Courier New" w:hAnsi="Courier New" w:cs="Courier New"/>
                <w:color w:val="000000"/>
              </w:rPr>
              <w:t>п. Костино</w:t>
            </w:r>
          </w:p>
        </w:tc>
        <w:tc>
          <w:tcPr>
            <w:tcW w:w="1559" w:type="dxa"/>
            <w:shd w:val="clear" w:color="auto" w:fill="FFFFFF"/>
            <w:tcMar>
              <w:top w:w="0" w:type="dxa"/>
              <w:left w:w="40" w:type="dxa"/>
              <w:bottom w:w="0" w:type="dxa"/>
              <w:right w:w="40" w:type="dxa"/>
            </w:tcMar>
          </w:tcPr>
          <w:p w:rsidR="003336A2" w:rsidRPr="00D43807" w:rsidRDefault="003336A2" w:rsidP="0010657E">
            <w:pPr>
              <w:shd w:val="clear" w:color="auto" w:fill="FFFFFF"/>
              <w:spacing w:after="0" w:line="276" w:lineRule="auto"/>
              <w:jc w:val="both"/>
              <w:rPr>
                <w:rFonts w:ascii="Courier New" w:hAnsi="Courier New" w:cs="Courier New"/>
              </w:rPr>
            </w:pPr>
            <w:r w:rsidRPr="00D43807">
              <w:rPr>
                <w:rFonts w:ascii="Courier New" w:hAnsi="Courier New" w:cs="Courier New"/>
              </w:rPr>
              <w:t>407</w:t>
            </w:r>
          </w:p>
        </w:tc>
        <w:tc>
          <w:tcPr>
            <w:tcW w:w="1560" w:type="dxa"/>
            <w:shd w:val="clear" w:color="auto" w:fill="FFFFFF"/>
            <w:tcMar>
              <w:top w:w="0" w:type="dxa"/>
              <w:left w:w="40" w:type="dxa"/>
              <w:bottom w:w="0" w:type="dxa"/>
              <w:right w:w="40" w:type="dxa"/>
            </w:tcMar>
          </w:tcPr>
          <w:p w:rsidR="003336A2" w:rsidRPr="00D43807" w:rsidRDefault="003336A2" w:rsidP="0010657E">
            <w:pPr>
              <w:shd w:val="clear" w:color="auto" w:fill="FFFFFF"/>
              <w:spacing w:after="0" w:line="276" w:lineRule="auto"/>
              <w:jc w:val="both"/>
              <w:rPr>
                <w:rFonts w:ascii="Courier New" w:hAnsi="Courier New" w:cs="Courier New"/>
              </w:rPr>
            </w:pPr>
            <w:r w:rsidRPr="00D43807">
              <w:rPr>
                <w:rFonts w:ascii="Courier New" w:hAnsi="Courier New" w:cs="Courier New"/>
              </w:rPr>
              <w:t>407</w:t>
            </w:r>
          </w:p>
        </w:tc>
      </w:tr>
    </w:tbl>
    <w:p w:rsidR="003336A2" w:rsidRPr="0010657E" w:rsidRDefault="003336A2" w:rsidP="00094545">
      <w:pPr>
        <w:shd w:val="clear" w:color="auto" w:fill="FFFFFF"/>
        <w:spacing w:after="0" w:line="240" w:lineRule="auto"/>
        <w:jc w:val="center"/>
        <w:rPr>
          <w:rFonts w:ascii="Arial" w:hAnsi="Arial" w:cs="Arial"/>
          <w:bCs/>
          <w:sz w:val="24"/>
          <w:szCs w:val="24"/>
          <w:lang w:eastAsia="ru-RU"/>
        </w:rPr>
      </w:pPr>
      <w:r w:rsidRPr="0010657E">
        <w:rPr>
          <w:rFonts w:ascii="Arial" w:hAnsi="Arial" w:cs="Arial"/>
          <w:bCs/>
          <w:color w:val="000000"/>
          <w:sz w:val="24"/>
          <w:szCs w:val="24"/>
          <w:lang w:eastAsia="ru-RU"/>
        </w:rPr>
        <w:t>Наличие животных в ЛПХ</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083"/>
        <w:gridCol w:w="1401"/>
        <w:gridCol w:w="1401"/>
        <w:gridCol w:w="1653"/>
      </w:tblGrid>
      <w:tr w:rsidR="003336A2" w:rsidRPr="00A23B37" w:rsidTr="003C20F0">
        <w:trPr>
          <w:trHeight w:val="279"/>
        </w:trPr>
        <w:tc>
          <w:tcPr>
            <w:tcW w:w="2665" w:type="pct"/>
            <w:shd w:val="clear" w:color="auto" w:fill="FFFFFF"/>
            <w:tcMar>
              <w:top w:w="0" w:type="dxa"/>
              <w:left w:w="40" w:type="dxa"/>
              <w:bottom w:w="0" w:type="dxa"/>
              <w:right w:w="40" w:type="dxa"/>
            </w:tcMar>
          </w:tcPr>
          <w:p w:rsidR="003336A2" w:rsidRPr="00D43807" w:rsidRDefault="003336A2" w:rsidP="0010657E">
            <w:pPr>
              <w:shd w:val="clear" w:color="auto" w:fill="FFFFFF"/>
              <w:spacing w:after="0" w:line="276" w:lineRule="auto"/>
              <w:jc w:val="both"/>
              <w:rPr>
                <w:rFonts w:ascii="Courier New" w:hAnsi="Courier New" w:cs="Courier New"/>
              </w:rPr>
            </w:pPr>
            <w:r w:rsidRPr="00D43807">
              <w:rPr>
                <w:rFonts w:ascii="Courier New" w:hAnsi="Courier New" w:cs="Courier New"/>
              </w:rPr>
              <w:t>Вид животных (гол.)</w:t>
            </w:r>
          </w:p>
        </w:tc>
        <w:tc>
          <w:tcPr>
            <w:tcW w:w="734" w:type="pct"/>
            <w:shd w:val="clear" w:color="auto" w:fill="FFFFFF"/>
            <w:tcMar>
              <w:top w:w="0" w:type="dxa"/>
              <w:left w:w="40" w:type="dxa"/>
              <w:bottom w:w="0" w:type="dxa"/>
              <w:right w:w="40" w:type="dxa"/>
            </w:tcMar>
          </w:tcPr>
          <w:p w:rsidR="003336A2" w:rsidRPr="00D43807" w:rsidRDefault="003336A2" w:rsidP="0010657E">
            <w:pPr>
              <w:shd w:val="clear" w:color="auto" w:fill="FFFFFF"/>
              <w:spacing w:after="0" w:line="276" w:lineRule="auto"/>
              <w:jc w:val="both"/>
              <w:rPr>
                <w:rFonts w:ascii="Courier New" w:hAnsi="Courier New" w:cs="Courier New"/>
              </w:rPr>
            </w:pPr>
            <w:r w:rsidRPr="00D43807">
              <w:rPr>
                <w:rFonts w:ascii="Courier New" w:hAnsi="Courier New" w:cs="Courier New"/>
              </w:rPr>
              <w:t>01.01.2017</w:t>
            </w:r>
          </w:p>
        </w:tc>
        <w:tc>
          <w:tcPr>
            <w:tcW w:w="734" w:type="pct"/>
            <w:shd w:val="clear" w:color="auto" w:fill="FFFFFF"/>
            <w:tcMar>
              <w:top w:w="0" w:type="dxa"/>
              <w:left w:w="40" w:type="dxa"/>
              <w:bottom w:w="0" w:type="dxa"/>
              <w:right w:w="40" w:type="dxa"/>
            </w:tcMar>
          </w:tcPr>
          <w:p w:rsidR="003336A2" w:rsidRPr="00D43807" w:rsidRDefault="003336A2" w:rsidP="0010657E">
            <w:pPr>
              <w:shd w:val="clear" w:color="auto" w:fill="FFFFFF"/>
              <w:spacing w:after="0" w:line="276" w:lineRule="auto"/>
              <w:jc w:val="both"/>
              <w:rPr>
                <w:rFonts w:ascii="Courier New" w:hAnsi="Courier New" w:cs="Courier New"/>
              </w:rPr>
            </w:pPr>
            <w:r w:rsidRPr="00D43807">
              <w:rPr>
                <w:rFonts w:ascii="Courier New" w:hAnsi="Courier New" w:cs="Courier New"/>
              </w:rPr>
              <w:t>01.01.2018</w:t>
            </w:r>
          </w:p>
        </w:tc>
        <w:tc>
          <w:tcPr>
            <w:tcW w:w="867" w:type="pct"/>
            <w:shd w:val="clear" w:color="auto" w:fill="FFFFFF"/>
          </w:tcPr>
          <w:p w:rsidR="003336A2" w:rsidRPr="00D43807" w:rsidRDefault="003336A2" w:rsidP="003C20F0">
            <w:pPr>
              <w:shd w:val="clear" w:color="auto" w:fill="FFFFFF"/>
              <w:spacing w:after="0" w:line="276" w:lineRule="auto"/>
              <w:rPr>
                <w:rFonts w:ascii="Courier New" w:hAnsi="Courier New" w:cs="Courier New"/>
              </w:rPr>
            </w:pPr>
            <w:r w:rsidRPr="00D43807">
              <w:rPr>
                <w:rFonts w:ascii="Courier New" w:hAnsi="Courier New" w:cs="Courier New"/>
              </w:rPr>
              <w:t>Темпы роста 2017 г. к 2018 г.</w:t>
            </w:r>
          </w:p>
        </w:tc>
      </w:tr>
      <w:tr w:rsidR="003336A2" w:rsidRPr="00A23B37" w:rsidTr="003C20F0">
        <w:trPr>
          <w:trHeight w:val="358"/>
        </w:trPr>
        <w:tc>
          <w:tcPr>
            <w:tcW w:w="2665" w:type="pct"/>
            <w:shd w:val="clear" w:color="auto" w:fill="FFFFFF"/>
            <w:tcMar>
              <w:top w:w="0" w:type="dxa"/>
              <w:left w:w="40" w:type="dxa"/>
              <w:bottom w:w="0" w:type="dxa"/>
              <w:right w:w="40" w:type="dxa"/>
            </w:tcMar>
          </w:tcPr>
          <w:p w:rsidR="003336A2" w:rsidRPr="00D43807" w:rsidRDefault="003336A2" w:rsidP="0010657E">
            <w:pPr>
              <w:shd w:val="clear" w:color="auto" w:fill="FFFFFF"/>
              <w:spacing w:after="0" w:line="276" w:lineRule="auto"/>
              <w:jc w:val="both"/>
              <w:rPr>
                <w:rFonts w:ascii="Courier New" w:hAnsi="Courier New" w:cs="Courier New"/>
              </w:rPr>
            </w:pPr>
            <w:r w:rsidRPr="00D43807">
              <w:rPr>
                <w:rFonts w:ascii="Courier New" w:hAnsi="Courier New" w:cs="Courier New"/>
                <w:color w:val="000000"/>
              </w:rPr>
              <w:t>КРС всего</w:t>
            </w:r>
          </w:p>
        </w:tc>
        <w:tc>
          <w:tcPr>
            <w:tcW w:w="734" w:type="pct"/>
            <w:shd w:val="clear" w:color="auto" w:fill="FFFFFF"/>
            <w:tcMar>
              <w:top w:w="0" w:type="dxa"/>
              <w:left w:w="40" w:type="dxa"/>
              <w:bottom w:w="0" w:type="dxa"/>
              <w:right w:w="40" w:type="dxa"/>
            </w:tcMar>
          </w:tcPr>
          <w:p w:rsidR="003336A2" w:rsidRPr="00D43807" w:rsidRDefault="003336A2" w:rsidP="0070758C">
            <w:pPr>
              <w:shd w:val="clear" w:color="auto" w:fill="FFFFFF"/>
              <w:spacing w:after="0" w:line="276" w:lineRule="auto"/>
              <w:jc w:val="right"/>
              <w:rPr>
                <w:rFonts w:ascii="Courier New" w:hAnsi="Courier New" w:cs="Courier New"/>
              </w:rPr>
            </w:pPr>
            <w:r w:rsidRPr="00D43807">
              <w:rPr>
                <w:rFonts w:ascii="Courier New" w:hAnsi="Courier New" w:cs="Courier New"/>
              </w:rPr>
              <w:t>112</w:t>
            </w:r>
          </w:p>
        </w:tc>
        <w:tc>
          <w:tcPr>
            <w:tcW w:w="734" w:type="pct"/>
            <w:shd w:val="clear" w:color="auto" w:fill="FFFFFF"/>
            <w:tcMar>
              <w:top w:w="0" w:type="dxa"/>
              <w:left w:w="40" w:type="dxa"/>
              <w:bottom w:w="0" w:type="dxa"/>
              <w:right w:w="40" w:type="dxa"/>
            </w:tcMar>
          </w:tcPr>
          <w:p w:rsidR="003336A2" w:rsidRPr="00D43807" w:rsidRDefault="003336A2" w:rsidP="0070758C">
            <w:pPr>
              <w:shd w:val="clear" w:color="auto" w:fill="FFFFFF"/>
              <w:spacing w:after="0" w:line="276" w:lineRule="auto"/>
              <w:jc w:val="right"/>
              <w:rPr>
                <w:rFonts w:ascii="Courier New" w:hAnsi="Courier New" w:cs="Courier New"/>
              </w:rPr>
            </w:pPr>
            <w:r w:rsidRPr="00D43807">
              <w:rPr>
                <w:rFonts w:ascii="Courier New" w:hAnsi="Courier New" w:cs="Courier New"/>
              </w:rPr>
              <w:t>151</w:t>
            </w:r>
          </w:p>
        </w:tc>
        <w:tc>
          <w:tcPr>
            <w:tcW w:w="867" w:type="pct"/>
            <w:shd w:val="clear" w:color="auto" w:fill="FFFFFF"/>
          </w:tcPr>
          <w:p w:rsidR="003336A2" w:rsidRPr="00D43807" w:rsidRDefault="003336A2" w:rsidP="0070758C">
            <w:pPr>
              <w:shd w:val="clear" w:color="auto" w:fill="FFFFFF"/>
              <w:spacing w:after="0" w:line="276" w:lineRule="auto"/>
              <w:jc w:val="right"/>
              <w:rPr>
                <w:rFonts w:ascii="Courier New" w:hAnsi="Courier New" w:cs="Courier New"/>
              </w:rPr>
            </w:pPr>
            <w:r w:rsidRPr="00D43807">
              <w:rPr>
                <w:rFonts w:ascii="Courier New" w:hAnsi="Courier New" w:cs="Courier New"/>
              </w:rPr>
              <w:t>34,8%</w:t>
            </w:r>
          </w:p>
        </w:tc>
      </w:tr>
      <w:tr w:rsidR="003336A2" w:rsidRPr="00A23B37" w:rsidTr="003C20F0">
        <w:trPr>
          <w:trHeight w:val="355"/>
        </w:trPr>
        <w:tc>
          <w:tcPr>
            <w:tcW w:w="2665" w:type="pct"/>
            <w:shd w:val="clear" w:color="auto" w:fill="FFFFFF"/>
            <w:tcMar>
              <w:top w:w="0" w:type="dxa"/>
              <w:left w:w="40" w:type="dxa"/>
              <w:bottom w:w="0" w:type="dxa"/>
              <w:right w:w="40" w:type="dxa"/>
            </w:tcMar>
          </w:tcPr>
          <w:p w:rsidR="003336A2" w:rsidRPr="00D43807" w:rsidRDefault="003336A2" w:rsidP="0010657E">
            <w:pPr>
              <w:shd w:val="clear" w:color="auto" w:fill="FFFFFF"/>
              <w:spacing w:after="0" w:line="276" w:lineRule="auto"/>
              <w:jc w:val="both"/>
              <w:rPr>
                <w:rFonts w:ascii="Courier New" w:hAnsi="Courier New" w:cs="Courier New"/>
              </w:rPr>
            </w:pPr>
            <w:r w:rsidRPr="00D43807">
              <w:rPr>
                <w:rFonts w:ascii="Courier New" w:hAnsi="Courier New" w:cs="Courier New"/>
                <w:color w:val="000000"/>
              </w:rPr>
              <w:t xml:space="preserve">в </w:t>
            </w:r>
            <w:proofErr w:type="spellStart"/>
            <w:r w:rsidRPr="00D43807">
              <w:rPr>
                <w:rFonts w:ascii="Courier New" w:hAnsi="Courier New" w:cs="Courier New"/>
                <w:color w:val="000000"/>
              </w:rPr>
              <w:t>т.ч</w:t>
            </w:r>
            <w:proofErr w:type="spellEnd"/>
            <w:r w:rsidRPr="00D43807">
              <w:rPr>
                <w:rFonts w:ascii="Courier New" w:hAnsi="Courier New" w:cs="Courier New"/>
                <w:color w:val="000000"/>
              </w:rPr>
              <w:t xml:space="preserve">. коров </w:t>
            </w:r>
          </w:p>
        </w:tc>
        <w:tc>
          <w:tcPr>
            <w:tcW w:w="734" w:type="pct"/>
            <w:shd w:val="clear" w:color="auto" w:fill="FFFFFF"/>
            <w:tcMar>
              <w:top w:w="0" w:type="dxa"/>
              <w:left w:w="40" w:type="dxa"/>
              <w:bottom w:w="0" w:type="dxa"/>
              <w:right w:w="40" w:type="dxa"/>
            </w:tcMar>
          </w:tcPr>
          <w:p w:rsidR="003336A2" w:rsidRPr="00D43807" w:rsidRDefault="003336A2" w:rsidP="0070758C">
            <w:pPr>
              <w:shd w:val="clear" w:color="auto" w:fill="FFFFFF"/>
              <w:spacing w:after="0" w:line="276" w:lineRule="auto"/>
              <w:jc w:val="right"/>
              <w:rPr>
                <w:rFonts w:ascii="Courier New" w:hAnsi="Courier New" w:cs="Courier New"/>
              </w:rPr>
            </w:pPr>
            <w:r w:rsidRPr="00D43807">
              <w:rPr>
                <w:rFonts w:ascii="Courier New" w:hAnsi="Courier New" w:cs="Courier New"/>
              </w:rPr>
              <w:t>47</w:t>
            </w:r>
          </w:p>
        </w:tc>
        <w:tc>
          <w:tcPr>
            <w:tcW w:w="734" w:type="pct"/>
            <w:shd w:val="clear" w:color="auto" w:fill="FFFFFF"/>
            <w:tcMar>
              <w:top w:w="0" w:type="dxa"/>
              <w:left w:w="40" w:type="dxa"/>
              <w:bottom w:w="0" w:type="dxa"/>
              <w:right w:w="40" w:type="dxa"/>
            </w:tcMar>
          </w:tcPr>
          <w:p w:rsidR="003336A2" w:rsidRPr="00D43807" w:rsidRDefault="003336A2" w:rsidP="0070758C">
            <w:pPr>
              <w:shd w:val="clear" w:color="auto" w:fill="FFFFFF"/>
              <w:spacing w:after="0" w:line="276" w:lineRule="auto"/>
              <w:jc w:val="right"/>
              <w:rPr>
                <w:rFonts w:ascii="Courier New" w:hAnsi="Courier New" w:cs="Courier New"/>
              </w:rPr>
            </w:pPr>
            <w:r w:rsidRPr="00D43807">
              <w:rPr>
                <w:rFonts w:ascii="Courier New" w:hAnsi="Courier New" w:cs="Courier New"/>
              </w:rPr>
              <w:t>53</w:t>
            </w:r>
          </w:p>
        </w:tc>
        <w:tc>
          <w:tcPr>
            <w:tcW w:w="867" w:type="pct"/>
            <w:shd w:val="clear" w:color="auto" w:fill="FFFFFF"/>
          </w:tcPr>
          <w:p w:rsidR="003336A2" w:rsidRPr="00D43807" w:rsidRDefault="003336A2" w:rsidP="0070758C">
            <w:pPr>
              <w:shd w:val="clear" w:color="auto" w:fill="FFFFFF"/>
              <w:spacing w:after="0" w:line="276" w:lineRule="auto"/>
              <w:jc w:val="right"/>
              <w:rPr>
                <w:rFonts w:ascii="Courier New" w:hAnsi="Courier New" w:cs="Courier New"/>
              </w:rPr>
            </w:pPr>
            <w:r w:rsidRPr="00D43807">
              <w:rPr>
                <w:rFonts w:ascii="Courier New" w:hAnsi="Courier New" w:cs="Courier New"/>
              </w:rPr>
              <w:t>12,6%</w:t>
            </w:r>
          </w:p>
        </w:tc>
      </w:tr>
      <w:tr w:rsidR="003336A2" w:rsidRPr="00A23B37" w:rsidTr="003C20F0">
        <w:trPr>
          <w:trHeight w:val="337"/>
        </w:trPr>
        <w:tc>
          <w:tcPr>
            <w:tcW w:w="2665" w:type="pct"/>
            <w:shd w:val="clear" w:color="auto" w:fill="FFFFFF"/>
            <w:tcMar>
              <w:top w:w="0" w:type="dxa"/>
              <w:left w:w="40" w:type="dxa"/>
              <w:bottom w:w="0" w:type="dxa"/>
              <w:right w:w="40" w:type="dxa"/>
            </w:tcMar>
          </w:tcPr>
          <w:p w:rsidR="003336A2" w:rsidRPr="00D43807" w:rsidRDefault="003336A2" w:rsidP="0010657E">
            <w:pPr>
              <w:shd w:val="clear" w:color="auto" w:fill="FFFFFF"/>
              <w:spacing w:after="0" w:line="276" w:lineRule="auto"/>
              <w:jc w:val="both"/>
              <w:rPr>
                <w:rFonts w:ascii="Courier New" w:hAnsi="Courier New" w:cs="Courier New"/>
              </w:rPr>
            </w:pPr>
            <w:r w:rsidRPr="00D43807">
              <w:rPr>
                <w:rFonts w:ascii="Courier New" w:hAnsi="Courier New" w:cs="Courier New"/>
                <w:color w:val="000000"/>
              </w:rPr>
              <w:t xml:space="preserve">Свиньи </w:t>
            </w:r>
          </w:p>
        </w:tc>
        <w:tc>
          <w:tcPr>
            <w:tcW w:w="734" w:type="pct"/>
            <w:shd w:val="clear" w:color="auto" w:fill="FFFFFF"/>
            <w:tcMar>
              <w:top w:w="0" w:type="dxa"/>
              <w:left w:w="40" w:type="dxa"/>
              <w:bottom w:w="0" w:type="dxa"/>
              <w:right w:w="40" w:type="dxa"/>
            </w:tcMar>
          </w:tcPr>
          <w:p w:rsidR="003336A2" w:rsidRPr="00D43807" w:rsidRDefault="003336A2" w:rsidP="0070758C">
            <w:pPr>
              <w:shd w:val="clear" w:color="auto" w:fill="FFFFFF"/>
              <w:spacing w:after="0" w:line="276" w:lineRule="auto"/>
              <w:jc w:val="right"/>
              <w:rPr>
                <w:rFonts w:ascii="Courier New" w:hAnsi="Courier New" w:cs="Courier New"/>
              </w:rPr>
            </w:pPr>
            <w:r w:rsidRPr="00D43807">
              <w:rPr>
                <w:rFonts w:ascii="Courier New" w:hAnsi="Courier New" w:cs="Courier New"/>
              </w:rPr>
              <w:t>91</w:t>
            </w:r>
          </w:p>
        </w:tc>
        <w:tc>
          <w:tcPr>
            <w:tcW w:w="734" w:type="pct"/>
            <w:shd w:val="clear" w:color="auto" w:fill="FFFFFF"/>
            <w:tcMar>
              <w:top w:w="0" w:type="dxa"/>
              <w:left w:w="40" w:type="dxa"/>
              <w:bottom w:w="0" w:type="dxa"/>
              <w:right w:w="40" w:type="dxa"/>
            </w:tcMar>
          </w:tcPr>
          <w:p w:rsidR="003336A2" w:rsidRPr="00D43807" w:rsidRDefault="003336A2" w:rsidP="0070758C">
            <w:pPr>
              <w:shd w:val="clear" w:color="auto" w:fill="FFFFFF"/>
              <w:spacing w:after="0" w:line="276" w:lineRule="auto"/>
              <w:jc w:val="right"/>
              <w:rPr>
                <w:rFonts w:ascii="Courier New" w:hAnsi="Courier New" w:cs="Courier New"/>
              </w:rPr>
            </w:pPr>
            <w:r w:rsidRPr="00D43807">
              <w:rPr>
                <w:rFonts w:ascii="Courier New" w:hAnsi="Courier New" w:cs="Courier New"/>
              </w:rPr>
              <w:t>148</w:t>
            </w:r>
          </w:p>
        </w:tc>
        <w:tc>
          <w:tcPr>
            <w:tcW w:w="867" w:type="pct"/>
            <w:shd w:val="clear" w:color="auto" w:fill="FFFFFF"/>
          </w:tcPr>
          <w:p w:rsidR="003336A2" w:rsidRPr="00D43807" w:rsidRDefault="003336A2" w:rsidP="0070758C">
            <w:pPr>
              <w:shd w:val="clear" w:color="auto" w:fill="FFFFFF"/>
              <w:spacing w:after="0" w:line="276" w:lineRule="auto"/>
              <w:jc w:val="right"/>
              <w:rPr>
                <w:rFonts w:ascii="Courier New" w:hAnsi="Courier New" w:cs="Courier New"/>
              </w:rPr>
            </w:pPr>
            <w:r w:rsidRPr="00D43807">
              <w:rPr>
                <w:rFonts w:ascii="Courier New" w:hAnsi="Courier New" w:cs="Courier New"/>
              </w:rPr>
              <w:t>62,6%</w:t>
            </w:r>
          </w:p>
        </w:tc>
      </w:tr>
      <w:tr w:rsidR="003336A2" w:rsidRPr="00A23B37" w:rsidTr="003C20F0">
        <w:trPr>
          <w:trHeight w:val="347"/>
        </w:trPr>
        <w:tc>
          <w:tcPr>
            <w:tcW w:w="2665" w:type="pct"/>
            <w:shd w:val="clear" w:color="auto" w:fill="FFFFFF"/>
            <w:tcMar>
              <w:top w:w="0" w:type="dxa"/>
              <w:left w:w="40" w:type="dxa"/>
              <w:bottom w:w="0" w:type="dxa"/>
              <w:right w:w="40" w:type="dxa"/>
            </w:tcMar>
          </w:tcPr>
          <w:p w:rsidR="003336A2" w:rsidRPr="00D43807" w:rsidRDefault="003336A2" w:rsidP="0010657E">
            <w:pPr>
              <w:shd w:val="clear" w:color="auto" w:fill="FFFFFF"/>
              <w:spacing w:after="0" w:line="276" w:lineRule="auto"/>
              <w:jc w:val="both"/>
              <w:rPr>
                <w:rFonts w:ascii="Courier New" w:hAnsi="Courier New" w:cs="Courier New"/>
              </w:rPr>
            </w:pPr>
            <w:r w:rsidRPr="00D43807">
              <w:rPr>
                <w:rFonts w:ascii="Courier New" w:hAnsi="Courier New" w:cs="Courier New"/>
              </w:rPr>
              <w:t xml:space="preserve">Лошади </w:t>
            </w:r>
          </w:p>
        </w:tc>
        <w:tc>
          <w:tcPr>
            <w:tcW w:w="734" w:type="pct"/>
            <w:shd w:val="clear" w:color="auto" w:fill="FFFFFF"/>
            <w:tcMar>
              <w:top w:w="0" w:type="dxa"/>
              <w:left w:w="40" w:type="dxa"/>
              <w:bottom w:w="0" w:type="dxa"/>
              <w:right w:w="40" w:type="dxa"/>
            </w:tcMar>
          </w:tcPr>
          <w:p w:rsidR="003336A2" w:rsidRPr="00D43807" w:rsidRDefault="003336A2" w:rsidP="0070758C">
            <w:pPr>
              <w:shd w:val="clear" w:color="auto" w:fill="FFFFFF"/>
              <w:spacing w:after="0" w:line="276" w:lineRule="auto"/>
              <w:jc w:val="right"/>
              <w:rPr>
                <w:rFonts w:ascii="Courier New" w:hAnsi="Courier New" w:cs="Courier New"/>
              </w:rPr>
            </w:pPr>
          </w:p>
        </w:tc>
        <w:tc>
          <w:tcPr>
            <w:tcW w:w="734" w:type="pct"/>
            <w:shd w:val="clear" w:color="auto" w:fill="FFFFFF"/>
            <w:tcMar>
              <w:top w:w="0" w:type="dxa"/>
              <w:left w:w="40" w:type="dxa"/>
              <w:bottom w:w="0" w:type="dxa"/>
              <w:right w:w="40" w:type="dxa"/>
            </w:tcMar>
          </w:tcPr>
          <w:p w:rsidR="003336A2" w:rsidRPr="00D43807" w:rsidRDefault="003336A2" w:rsidP="0070758C">
            <w:pPr>
              <w:shd w:val="clear" w:color="auto" w:fill="FFFFFF"/>
              <w:spacing w:after="0" w:line="276" w:lineRule="auto"/>
              <w:jc w:val="right"/>
              <w:rPr>
                <w:rFonts w:ascii="Courier New" w:hAnsi="Courier New" w:cs="Courier New"/>
              </w:rPr>
            </w:pPr>
          </w:p>
        </w:tc>
        <w:tc>
          <w:tcPr>
            <w:tcW w:w="867" w:type="pct"/>
            <w:shd w:val="clear" w:color="auto" w:fill="FFFFFF"/>
          </w:tcPr>
          <w:p w:rsidR="003336A2" w:rsidRPr="00D43807" w:rsidRDefault="003336A2" w:rsidP="0070758C">
            <w:pPr>
              <w:shd w:val="clear" w:color="auto" w:fill="FFFFFF"/>
              <w:spacing w:after="0" w:line="276" w:lineRule="auto"/>
              <w:jc w:val="right"/>
              <w:rPr>
                <w:rFonts w:ascii="Courier New" w:hAnsi="Courier New" w:cs="Courier New"/>
              </w:rPr>
            </w:pPr>
          </w:p>
        </w:tc>
      </w:tr>
      <w:tr w:rsidR="003336A2" w:rsidRPr="00A23B37" w:rsidTr="003C20F0">
        <w:trPr>
          <w:trHeight w:val="347"/>
        </w:trPr>
        <w:tc>
          <w:tcPr>
            <w:tcW w:w="2665" w:type="pct"/>
            <w:shd w:val="clear" w:color="auto" w:fill="FFFFFF"/>
            <w:tcMar>
              <w:top w:w="0" w:type="dxa"/>
              <w:left w:w="40" w:type="dxa"/>
              <w:bottom w:w="0" w:type="dxa"/>
              <w:right w:w="40" w:type="dxa"/>
            </w:tcMar>
          </w:tcPr>
          <w:p w:rsidR="003336A2" w:rsidRPr="00D43807" w:rsidRDefault="003336A2" w:rsidP="0010657E">
            <w:pPr>
              <w:shd w:val="clear" w:color="auto" w:fill="FFFFFF"/>
              <w:spacing w:after="0" w:line="276" w:lineRule="auto"/>
              <w:jc w:val="both"/>
              <w:rPr>
                <w:rFonts w:ascii="Courier New" w:hAnsi="Courier New" w:cs="Courier New"/>
              </w:rPr>
            </w:pPr>
            <w:r w:rsidRPr="00D43807">
              <w:rPr>
                <w:rFonts w:ascii="Courier New" w:hAnsi="Courier New" w:cs="Courier New"/>
              </w:rPr>
              <w:t>Козы</w:t>
            </w:r>
          </w:p>
        </w:tc>
        <w:tc>
          <w:tcPr>
            <w:tcW w:w="734" w:type="pct"/>
            <w:shd w:val="clear" w:color="auto" w:fill="FFFFFF"/>
            <w:tcMar>
              <w:top w:w="0" w:type="dxa"/>
              <w:left w:w="40" w:type="dxa"/>
              <w:bottom w:w="0" w:type="dxa"/>
              <w:right w:w="40" w:type="dxa"/>
            </w:tcMar>
          </w:tcPr>
          <w:p w:rsidR="003336A2" w:rsidRPr="00D43807" w:rsidRDefault="003336A2" w:rsidP="0070758C">
            <w:pPr>
              <w:shd w:val="clear" w:color="auto" w:fill="FFFFFF"/>
              <w:spacing w:after="0" w:line="276" w:lineRule="auto"/>
              <w:jc w:val="right"/>
              <w:rPr>
                <w:rFonts w:ascii="Courier New" w:hAnsi="Courier New" w:cs="Courier New"/>
              </w:rPr>
            </w:pPr>
            <w:r w:rsidRPr="00D43807">
              <w:rPr>
                <w:rFonts w:ascii="Courier New" w:hAnsi="Courier New" w:cs="Courier New"/>
              </w:rPr>
              <w:t>23</w:t>
            </w:r>
          </w:p>
        </w:tc>
        <w:tc>
          <w:tcPr>
            <w:tcW w:w="734" w:type="pct"/>
            <w:shd w:val="clear" w:color="auto" w:fill="FFFFFF"/>
            <w:tcMar>
              <w:top w:w="0" w:type="dxa"/>
              <w:left w:w="40" w:type="dxa"/>
              <w:bottom w:w="0" w:type="dxa"/>
              <w:right w:w="40" w:type="dxa"/>
            </w:tcMar>
          </w:tcPr>
          <w:p w:rsidR="003336A2" w:rsidRPr="00D43807" w:rsidRDefault="003336A2" w:rsidP="0070758C">
            <w:pPr>
              <w:shd w:val="clear" w:color="auto" w:fill="FFFFFF"/>
              <w:spacing w:after="0" w:line="276" w:lineRule="auto"/>
              <w:jc w:val="right"/>
              <w:rPr>
                <w:rFonts w:ascii="Courier New" w:hAnsi="Courier New" w:cs="Courier New"/>
              </w:rPr>
            </w:pPr>
            <w:r w:rsidRPr="00D43807">
              <w:rPr>
                <w:rFonts w:ascii="Courier New" w:hAnsi="Courier New" w:cs="Courier New"/>
              </w:rPr>
              <w:t>28</w:t>
            </w:r>
          </w:p>
        </w:tc>
        <w:tc>
          <w:tcPr>
            <w:tcW w:w="867" w:type="pct"/>
            <w:shd w:val="clear" w:color="auto" w:fill="FFFFFF"/>
          </w:tcPr>
          <w:p w:rsidR="003336A2" w:rsidRPr="00D43807" w:rsidRDefault="003336A2" w:rsidP="0070758C">
            <w:pPr>
              <w:shd w:val="clear" w:color="auto" w:fill="FFFFFF"/>
              <w:spacing w:after="0" w:line="276" w:lineRule="auto"/>
              <w:jc w:val="right"/>
              <w:rPr>
                <w:rFonts w:ascii="Courier New" w:hAnsi="Courier New" w:cs="Courier New"/>
              </w:rPr>
            </w:pPr>
            <w:r w:rsidRPr="00D43807">
              <w:rPr>
                <w:rFonts w:ascii="Courier New" w:hAnsi="Courier New" w:cs="Courier New"/>
              </w:rPr>
              <w:t>21,7%</w:t>
            </w:r>
          </w:p>
        </w:tc>
      </w:tr>
      <w:tr w:rsidR="003336A2" w:rsidRPr="00A23B37" w:rsidTr="003C20F0">
        <w:trPr>
          <w:trHeight w:val="270"/>
        </w:trPr>
        <w:tc>
          <w:tcPr>
            <w:tcW w:w="2665" w:type="pct"/>
            <w:shd w:val="clear" w:color="auto" w:fill="FFFFFF"/>
            <w:tcMar>
              <w:top w:w="0" w:type="dxa"/>
              <w:left w:w="40" w:type="dxa"/>
              <w:bottom w:w="0" w:type="dxa"/>
              <w:right w:w="40" w:type="dxa"/>
            </w:tcMar>
          </w:tcPr>
          <w:p w:rsidR="003336A2" w:rsidRPr="00D43807" w:rsidRDefault="003336A2" w:rsidP="0010657E">
            <w:pPr>
              <w:shd w:val="clear" w:color="auto" w:fill="FFFFFF"/>
              <w:spacing w:after="0" w:line="276" w:lineRule="auto"/>
              <w:jc w:val="both"/>
              <w:rPr>
                <w:rFonts w:ascii="Courier New" w:hAnsi="Courier New" w:cs="Courier New"/>
              </w:rPr>
            </w:pPr>
            <w:r w:rsidRPr="00D43807">
              <w:rPr>
                <w:rFonts w:ascii="Courier New" w:hAnsi="Courier New" w:cs="Courier New"/>
                <w:color w:val="000000"/>
              </w:rPr>
              <w:t>Птицы</w:t>
            </w:r>
          </w:p>
        </w:tc>
        <w:tc>
          <w:tcPr>
            <w:tcW w:w="734" w:type="pct"/>
            <w:shd w:val="clear" w:color="auto" w:fill="FFFFFF"/>
            <w:tcMar>
              <w:top w:w="0" w:type="dxa"/>
              <w:left w:w="40" w:type="dxa"/>
              <w:bottom w:w="0" w:type="dxa"/>
              <w:right w:w="40" w:type="dxa"/>
            </w:tcMar>
          </w:tcPr>
          <w:p w:rsidR="003336A2" w:rsidRPr="00D43807" w:rsidRDefault="003336A2" w:rsidP="0070758C">
            <w:pPr>
              <w:shd w:val="clear" w:color="auto" w:fill="FFFFFF"/>
              <w:spacing w:after="0" w:line="276" w:lineRule="auto"/>
              <w:jc w:val="right"/>
              <w:rPr>
                <w:rFonts w:ascii="Courier New" w:hAnsi="Courier New" w:cs="Courier New"/>
              </w:rPr>
            </w:pPr>
            <w:r w:rsidRPr="00D43807">
              <w:rPr>
                <w:rFonts w:ascii="Courier New" w:hAnsi="Courier New" w:cs="Courier New"/>
              </w:rPr>
              <w:t>391</w:t>
            </w:r>
          </w:p>
        </w:tc>
        <w:tc>
          <w:tcPr>
            <w:tcW w:w="734" w:type="pct"/>
            <w:shd w:val="clear" w:color="auto" w:fill="FFFFFF"/>
            <w:tcMar>
              <w:top w:w="0" w:type="dxa"/>
              <w:left w:w="40" w:type="dxa"/>
              <w:bottom w:w="0" w:type="dxa"/>
              <w:right w:w="40" w:type="dxa"/>
            </w:tcMar>
          </w:tcPr>
          <w:p w:rsidR="003336A2" w:rsidRPr="00D43807" w:rsidRDefault="003336A2" w:rsidP="0070758C">
            <w:pPr>
              <w:shd w:val="clear" w:color="auto" w:fill="FFFFFF"/>
              <w:spacing w:after="0" w:line="276" w:lineRule="auto"/>
              <w:jc w:val="right"/>
              <w:rPr>
                <w:rFonts w:ascii="Courier New" w:hAnsi="Courier New" w:cs="Courier New"/>
              </w:rPr>
            </w:pPr>
            <w:r w:rsidRPr="00D43807">
              <w:rPr>
                <w:rFonts w:ascii="Courier New" w:hAnsi="Courier New" w:cs="Courier New"/>
              </w:rPr>
              <w:t>312</w:t>
            </w:r>
          </w:p>
        </w:tc>
        <w:tc>
          <w:tcPr>
            <w:tcW w:w="867" w:type="pct"/>
            <w:shd w:val="clear" w:color="auto" w:fill="FFFFFF"/>
          </w:tcPr>
          <w:p w:rsidR="003336A2" w:rsidRPr="00D43807" w:rsidRDefault="003336A2" w:rsidP="0070758C">
            <w:pPr>
              <w:shd w:val="clear" w:color="auto" w:fill="FFFFFF"/>
              <w:spacing w:after="0" w:line="276" w:lineRule="auto"/>
              <w:ind w:firstLine="397"/>
              <w:jc w:val="right"/>
              <w:rPr>
                <w:rFonts w:ascii="Courier New" w:hAnsi="Courier New" w:cs="Courier New"/>
              </w:rPr>
            </w:pPr>
            <w:r w:rsidRPr="00D43807">
              <w:rPr>
                <w:rFonts w:ascii="Courier New" w:hAnsi="Courier New" w:cs="Courier New"/>
              </w:rPr>
              <w:t>-20,2%</w:t>
            </w:r>
          </w:p>
        </w:tc>
      </w:tr>
      <w:tr w:rsidR="003336A2" w:rsidRPr="00A23B37" w:rsidTr="003C20F0">
        <w:trPr>
          <w:trHeight w:val="270"/>
        </w:trPr>
        <w:tc>
          <w:tcPr>
            <w:tcW w:w="2665" w:type="pct"/>
            <w:shd w:val="clear" w:color="auto" w:fill="FFFFFF"/>
            <w:tcMar>
              <w:top w:w="0" w:type="dxa"/>
              <w:left w:w="40" w:type="dxa"/>
              <w:bottom w:w="0" w:type="dxa"/>
              <w:right w:w="40" w:type="dxa"/>
            </w:tcMar>
          </w:tcPr>
          <w:p w:rsidR="003336A2" w:rsidRPr="00D43807" w:rsidRDefault="003336A2" w:rsidP="0010657E">
            <w:pPr>
              <w:shd w:val="clear" w:color="auto" w:fill="FFFFFF"/>
              <w:spacing w:after="0" w:line="276" w:lineRule="auto"/>
              <w:jc w:val="both"/>
              <w:rPr>
                <w:rFonts w:ascii="Courier New" w:hAnsi="Courier New" w:cs="Courier New"/>
                <w:color w:val="000000"/>
              </w:rPr>
            </w:pPr>
            <w:r w:rsidRPr="00D43807">
              <w:rPr>
                <w:rFonts w:ascii="Courier New" w:hAnsi="Courier New" w:cs="Courier New"/>
                <w:color w:val="000000"/>
              </w:rPr>
              <w:t xml:space="preserve">Кролики </w:t>
            </w:r>
          </w:p>
        </w:tc>
        <w:tc>
          <w:tcPr>
            <w:tcW w:w="734" w:type="pct"/>
            <w:shd w:val="clear" w:color="auto" w:fill="FFFFFF"/>
            <w:tcMar>
              <w:top w:w="0" w:type="dxa"/>
              <w:left w:w="40" w:type="dxa"/>
              <w:bottom w:w="0" w:type="dxa"/>
              <w:right w:w="40" w:type="dxa"/>
            </w:tcMar>
          </w:tcPr>
          <w:p w:rsidR="003336A2" w:rsidRPr="00D43807" w:rsidRDefault="003336A2" w:rsidP="0070758C">
            <w:pPr>
              <w:shd w:val="clear" w:color="auto" w:fill="FFFFFF"/>
              <w:spacing w:after="0" w:line="276" w:lineRule="auto"/>
              <w:ind w:firstLine="397"/>
              <w:jc w:val="right"/>
              <w:rPr>
                <w:rFonts w:ascii="Courier New" w:hAnsi="Courier New" w:cs="Courier New"/>
              </w:rPr>
            </w:pPr>
            <w:r w:rsidRPr="00D43807">
              <w:rPr>
                <w:rFonts w:ascii="Courier New" w:hAnsi="Courier New" w:cs="Courier New"/>
              </w:rPr>
              <w:t>110</w:t>
            </w:r>
          </w:p>
        </w:tc>
        <w:tc>
          <w:tcPr>
            <w:tcW w:w="734" w:type="pct"/>
            <w:shd w:val="clear" w:color="auto" w:fill="FFFFFF"/>
            <w:tcMar>
              <w:top w:w="0" w:type="dxa"/>
              <w:left w:w="40" w:type="dxa"/>
              <w:bottom w:w="0" w:type="dxa"/>
              <w:right w:w="40" w:type="dxa"/>
            </w:tcMar>
          </w:tcPr>
          <w:p w:rsidR="003336A2" w:rsidRPr="00D43807" w:rsidRDefault="003336A2" w:rsidP="0070758C">
            <w:pPr>
              <w:shd w:val="clear" w:color="auto" w:fill="FFFFFF"/>
              <w:spacing w:after="0" w:line="276" w:lineRule="auto"/>
              <w:ind w:firstLine="397"/>
              <w:jc w:val="right"/>
              <w:rPr>
                <w:rFonts w:ascii="Courier New" w:hAnsi="Courier New" w:cs="Courier New"/>
              </w:rPr>
            </w:pPr>
            <w:r w:rsidRPr="00D43807">
              <w:rPr>
                <w:rFonts w:ascii="Courier New" w:hAnsi="Courier New" w:cs="Courier New"/>
              </w:rPr>
              <w:t>219</w:t>
            </w:r>
          </w:p>
        </w:tc>
        <w:tc>
          <w:tcPr>
            <w:tcW w:w="867" w:type="pct"/>
            <w:shd w:val="clear" w:color="auto" w:fill="FFFFFF"/>
          </w:tcPr>
          <w:p w:rsidR="003336A2" w:rsidRPr="00D43807" w:rsidRDefault="003336A2" w:rsidP="0070758C">
            <w:pPr>
              <w:shd w:val="clear" w:color="auto" w:fill="FFFFFF"/>
              <w:spacing w:after="0" w:line="276" w:lineRule="auto"/>
              <w:ind w:firstLine="397"/>
              <w:jc w:val="right"/>
              <w:rPr>
                <w:rFonts w:ascii="Courier New" w:hAnsi="Courier New" w:cs="Courier New"/>
              </w:rPr>
            </w:pPr>
            <w:r w:rsidRPr="00D43807">
              <w:rPr>
                <w:rFonts w:ascii="Courier New" w:hAnsi="Courier New" w:cs="Courier New"/>
              </w:rPr>
              <w:t>99,1%</w:t>
            </w:r>
          </w:p>
        </w:tc>
      </w:tr>
      <w:tr w:rsidR="003336A2" w:rsidRPr="00A23B37" w:rsidTr="003C20F0">
        <w:trPr>
          <w:trHeight w:val="270"/>
        </w:trPr>
        <w:tc>
          <w:tcPr>
            <w:tcW w:w="2665" w:type="pct"/>
            <w:shd w:val="clear" w:color="auto" w:fill="FFFFFF"/>
            <w:tcMar>
              <w:top w:w="0" w:type="dxa"/>
              <w:left w:w="40" w:type="dxa"/>
              <w:bottom w:w="0" w:type="dxa"/>
              <w:right w:w="40" w:type="dxa"/>
            </w:tcMar>
          </w:tcPr>
          <w:p w:rsidR="003336A2" w:rsidRPr="00D43807" w:rsidRDefault="003336A2" w:rsidP="0010657E">
            <w:pPr>
              <w:shd w:val="clear" w:color="auto" w:fill="FFFFFF"/>
              <w:spacing w:after="0" w:line="276" w:lineRule="auto"/>
              <w:jc w:val="both"/>
              <w:rPr>
                <w:rFonts w:ascii="Courier New" w:hAnsi="Courier New" w:cs="Courier New"/>
                <w:color w:val="000000"/>
              </w:rPr>
            </w:pPr>
            <w:r w:rsidRPr="00D43807">
              <w:rPr>
                <w:rFonts w:ascii="Courier New" w:hAnsi="Courier New" w:cs="Courier New"/>
                <w:color w:val="000000"/>
              </w:rPr>
              <w:t>Пчелосемьи</w:t>
            </w:r>
          </w:p>
        </w:tc>
        <w:tc>
          <w:tcPr>
            <w:tcW w:w="734" w:type="pct"/>
            <w:shd w:val="clear" w:color="auto" w:fill="FFFFFF"/>
            <w:tcMar>
              <w:top w:w="0" w:type="dxa"/>
              <w:left w:w="40" w:type="dxa"/>
              <w:bottom w:w="0" w:type="dxa"/>
              <w:right w:w="40" w:type="dxa"/>
            </w:tcMar>
          </w:tcPr>
          <w:p w:rsidR="003336A2" w:rsidRPr="00D43807" w:rsidRDefault="003336A2" w:rsidP="0070758C">
            <w:pPr>
              <w:shd w:val="clear" w:color="auto" w:fill="FFFFFF"/>
              <w:spacing w:after="0" w:line="276" w:lineRule="auto"/>
              <w:ind w:firstLine="397"/>
              <w:jc w:val="right"/>
              <w:rPr>
                <w:rFonts w:ascii="Courier New" w:hAnsi="Courier New" w:cs="Courier New"/>
              </w:rPr>
            </w:pPr>
            <w:r w:rsidRPr="00D43807">
              <w:rPr>
                <w:rFonts w:ascii="Courier New" w:hAnsi="Courier New" w:cs="Courier New"/>
              </w:rPr>
              <w:t>35</w:t>
            </w:r>
          </w:p>
        </w:tc>
        <w:tc>
          <w:tcPr>
            <w:tcW w:w="734" w:type="pct"/>
            <w:shd w:val="clear" w:color="auto" w:fill="FFFFFF"/>
            <w:tcMar>
              <w:top w:w="0" w:type="dxa"/>
              <w:left w:w="40" w:type="dxa"/>
              <w:bottom w:w="0" w:type="dxa"/>
              <w:right w:w="40" w:type="dxa"/>
            </w:tcMar>
          </w:tcPr>
          <w:p w:rsidR="003336A2" w:rsidRPr="00D43807" w:rsidRDefault="003336A2" w:rsidP="0070758C">
            <w:pPr>
              <w:shd w:val="clear" w:color="auto" w:fill="FFFFFF"/>
              <w:spacing w:after="0" w:line="276" w:lineRule="auto"/>
              <w:ind w:firstLine="397"/>
              <w:jc w:val="right"/>
              <w:rPr>
                <w:rFonts w:ascii="Courier New" w:hAnsi="Courier New" w:cs="Courier New"/>
              </w:rPr>
            </w:pPr>
            <w:r w:rsidRPr="00D43807">
              <w:rPr>
                <w:rFonts w:ascii="Courier New" w:hAnsi="Courier New" w:cs="Courier New"/>
              </w:rPr>
              <w:t>31</w:t>
            </w:r>
          </w:p>
        </w:tc>
        <w:tc>
          <w:tcPr>
            <w:tcW w:w="867" w:type="pct"/>
            <w:shd w:val="clear" w:color="auto" w:fill="FFFFFF"/>
          </w:tcPr>
          <w:p w:rsidR="003336A2" w:rsidRPr="00D43807" w:rsidRDefault="003336A2" w:rsidP="0070758C">
            <w:pPr>
              <w:shd w:val="clear" w:color="auto" w:fill="FFFFFF"/>
              <w:spacing w:after="0" w:line="276" w:lineRule="auto"/>
              <w:ind w:firstLine="397"/>
              <w:jc w:val="right"/>
              <w:rPr>
                <w:rFonts w:ascii="Courier New" w:hAnsi="Courier New" w:cs="Courier New"/>
              </w:rPr>
            </w:pPr>
            <w:r w:rsidRPr="00D43807">
              <w:rPr>
                <w:rFonts w:ascii="Courier New" w:hAnsi="Courier New" w:cs="Courier New"/>
              </w:rPr>
              <w:t>-11,4%</w:t>
            </w:r>
          </w:p>
        </w:tc>
      </w:tr>
    </w:tbl>
    <w:p w:rsidR="003336A2" w:rsidRPr="0010657E" w:rsidRDefault="003336A2" w:rsidP="0010657E">
      <w:pPr>
        <w:spacing w:after="0" w:line="240" w:lineRule="auto"/>
        <w:jc w:val="both"/>
        <w:rPr>
          <w:rFonts w:ascii="Arial" w:hAnsi="Arial" w:cs="Arial"/>
          <w:b/>
          <w:sz w:val="24"/>
          <w:szCs w:val="24"/>
          <w:lang w:eastAsia="ru-RU"/>
        </w:rPr>
      </w:pPr>
      <w:r w:rsidRPr="0010657E">
        <w:rPr>
          <w:rFonts w:ascii="Arial" w:hAnsi="Arial" w:cs="Arial"/>
          <w:sz w:val="24"/>
          <w:szCs w:val="24"/>
          <w:lang w:eastAsia="ru-RU"/>
        </w:rPr>
        <w:t>Развитие личных подсобных хозяйств сдерживают</w:t>
      </w:r>
      <w:r w:rsidRPr="0010657E">
        <w:rPr>
          <w:rFonts w:ascii="Arial" w:hAnsi="Arial" w:cs="Arial"/>
          <w:b/>
          <w:sz w:val="24"/>
          <w:szCs w:val="24"/>
          <w:lang w:eastAsia="ru-RU"/>
        </w:rPr>
        <w:t>:</w:t>
      </w:r>
    </w:p>
    <w:p w:rsidR="003336A2" w:rsidRPr="0010657E" w:rsidRDefault="003336A2" w:rsidP="0010657E">
      <w:pPr>
        <w:spacing w:after="0" w:line="240" w:lineRule="auto"/>
        <w:jc w:val="both"/>
        <w:rPr>
          <w:rFonts w:ascii="Arial" w:hAnsi="Arial" w:cs="Arial"/>
          <w:sz w:val="24"/>
          <w:szCs w:val="24"/>
          <w:lang w:eastAsia="ru-RU"/>
        </w:rPr>
      </w:pPr>
      <w:r w:rsidRPr="0010657E">
        <w:rPr>
          <w:rFonts w:ascii="Arial" w:hAnsi="Arial" w:cs="Arial"/>
          <w:sz w:val="24"/>
          <w:szCs w:val="24"/>
          <w:lang w:eastAsia="ru-RU"/>
        </w:rPr>
        <w:t>- трудности с обеспечением кормами;</w:t>
      </w:r>
    </w:p>
    <w:p w:rsidR="003336A2" w:rsidRPr="0010657E" w:rsidRDefault="003336A2" w:rsidP="0010657E">
      <w:pPr>
        <w:spacing w:after="0" w:line="240" w:lineRule="auto"/>
        <w:jc w:val="both"/>
        <w:rPr>
          <w:rFonts w:ascii="Arial" w:hAnsi="Arial" w:cs="Arial"/>
          <w:sz w:val="24"/>
          <w:szCs w:val="24"/>
          <w:lang w:eastAsia="ru-RU"/>
        </w:rPr>
      </w:pPr>
      <w:r w:rsidRPr="0010657E">
        <w:rPr>
          <w:rFonts w:ascii="Arial" w:hAnsi="Arial" w:cs="Arial"/>
          <w:sz w:val="24"/>
          <w:szCs w:val="24"/>
          <w:lang w:eastAsia="ru-RU"/>
        </w:rPr>
        <w:t>- ограниченное использование мер государственной поддержки.</w:t>
      </w:r>
    </w:p>
    <w:p w:rsidR="003336A2" w:rsidRPr="0010657E" w:rsidRDefault="003336A2" w:rsidP="00552B03">
      <w:pPr>
        <w:shd w:val="clear" w:color="auto" w:fill="FFFFFF"/>
        <w:spacing w:after="0" w:line="240" w:lineRule="auto"/>
        <w:ind w:firstLine="709"/>
        <w:jc w:val="both"/>
        <w:rPr>
          <w:rFonts w:ascii="Arial" w:hAnsi="Arial" w:cs="Arial"/>
          <w:sz w:val="24"/>
          <w:szCs w:val="24"/>
          <w:lang w:eastAsia="ru-RU"/>
        </w:rPr>
      </w:pPr>
      <w:r>
        <w:rPr>
          <w:rFonts w:ascii="Arial" w:hAnsi="Arial" w:cs="Arial"/>
          <w:sz w:val="24"/>
          <w:szCs w:val="24"/>
          <w:lang w:eastAsia="ru-RU"/>
        </w:rPr>
        <w:lastRenderedPageBreak/>
        <w:t>2.8.2. УРОВЕНЬ РАЗВИТИЯ П</w:t>
      </w:r>
      <w:r w:rsidRPr="0010657E">
        <w:rPr>
          <w:rFonts w:ascii="Arial" w:hAnsi="Arial" w:cs="Arial"/>
          <w:sz w:val="24"/>
          <w:szCs w:val="24"/>
          <w:lang w:eastAsia="ru-RU"/>
        </w:rPr>
        <w:t>ОТРЕБИТЕЛЬСК</w:t>
      </w:r>
      <w:r>
        <w:rPr>
          <w:rFonts w:ascii="Arial" w:hAnsi="Arial" w:cs="Arial"/>
          <w:sz w:val="24"/>
          <w:szCs w:val="24"/>
          <w:lang w:eastAsia="ru-RU"/>
        </w:rPr>
        <w:t>ОГО</w:t>
      </w:r>
      <w:r w:rsidRPr="0010657E">
        <w:rPr>
          <w:rFonts w:ascii="Arial" w:hAnsi="Arial" w:cs="Arial"/>
          <w:sz w:val="24"/>
          <w:szCs w:val="24"/>
          <w:lang w:eastAsia="ru-RU"/>
        </w:rPr>
        <w:t xml:space="preserve"> РЫН</w:t>
      </w:r>
      <w:r>
        <w:rPr>
          <w:rFonts w:ascii="Arial" w:hAnsi="Arial" w:cs="Arial"/>
          <w:sz w:val="24"/>
          <w:szCs w:val="24"/>
          <w:lang w:eastAsia="ru-RU"/>
        </w:rPr>
        <w:t>КА</w:t>
      </w:r>
    </w:p>
    <w:p w:rsidR="003336A2" w:rsidRDefault="003336A2" w:rsidP="00552B03">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xml:space="preserve">На территории поселения осуществляют деятельность </w:t>
      </w:r>
      <w:r>
        <w:rPr>
          <w:rFonts w:ascii="Arial" w:hAnsi="Arial" w:cs="Arial"/>
          <w:sz w:val="24"/>
          <w:szCs w:val="24"/>
          <w:lang w:eastAsia="ru-RU"/>
        </w:rPr>
        <w:t>6</w:t>
      </w:r>
      <w:r w:rsidRPr="0010657E">
        <w:rPr>
          <w:rFonts w:ascii="Arial" w:hAnsi="Arial" w:cs="Arial"/>
          <w:sz w:val="24"/>
          <w:szCs w:val="24"/>
          <w:lang w:eastAsia="ru-RU"/>
        </w:rPr>
        <w:t xml:space="preserve"> магазин</w:t>
      </w:r>
      <w:r>
        <w:rPr>
          <w:rFonts w:ascii="Arial" w:hAnsi="Arial" w:cs="Arial"/>
          <w:sz w:val="24"/>
          <w:szCs w:val="24"/>
          <w:lang w:eastAsia="ru-RU"/>
        </w:rPr>
        <w:t>ов</w:t>
      </w:r>
      <w:r w:rsidRPr="0010657E">
        <w:rPr>
          <w:rFonts w:ascii="Arial" w:hAnsi="Arial" w:cs="Arial"/>
          <w:sz w:val="24"/>
          <w:szCs w:val="24"/>
          <w:lang w:eastAsia="ru-RU"/>
        </w:rPr>
        <w:t xml:space="preserve"> розничной торговли.</w:t>
      </w:r>
      <w:r w:rsidR="0095718F">
        <w:rPr>
          <w:rFonts w:ascii="Arial" w:hAnsi="Arial" w:cs="Arial"/>
          <w:sz w:val="24"/>
          <w:szCs w:val="24"/>
          <w:lang w:eastAsia="ru-RU"/>
        </w:rPr>
        <w:t xml:space="preserve"> Одно кафе-кулинария.</w:t>
      </w:r>
    </w:p>
    <w:p w:rsidR="003336A2" w:rsidRPr="0010657E" w:rsidRDefault="003336A2" w:rsidP="00552B03">
      <w:pPr>
        <w:spacing w:after="0" w:line="240" w:lineRule="auto"/>
        <w:ind w:firstLine="709"/>
        <w:jc w:val="both"/>
        <w:rPr>
          <w:rFonts w:ascii="Arial" w:hAnsi="Arial" w:cs="Arial"/>
          <w:sz w:val="24"/>
          <w:szCs w:val="24"/>
          <w:lang w:eastAsia="ru-RU"/>
        </w:rPr>
      </w:pPr>
      <w:r w:rsidRPr="00552B03">
        <w:rPr>
          <w:rFonts w:ascii="Arial" w:hAnsi="Arial" w:cs="Arial"/>
          <w:sz w:val="24"/>
          <w:szCs w:val="24"/>
          <w:lang w:eastAsia="ru-RU"/>
        </w:rPr>
        <w:t>Торго</w:t>
      </w:r>
      <w:r>
        <w:rPr>
          <w:rFonts w:ascii="Arial" w:hAnsi="Arial" w:cs="Arial"/>
          <w:sz w:val="24"/>
          <w:szCs w:val="24"/>
          <w:lang w:eastAsia="ru-RU"/>
        </w:rPr>
        <w:t>вое</w:t>
      </w:r>
      <w:r w:rsidRPr="00552B03">
        <w:rPr>
          <w:rFonts w:ascii="Arial" w:hAnsi="Arial" w:cs="Arial"/>
          <w:sz w:val="24"/>
          <w:szCs w:val="24"/>
          <w:lang w:eastAsia="ru-RU"/>
        </w:rPr>
        <w:t xml:space="preserve"> обслуживание </w:t>
      </w:r>
      <w:r>
        <w:rPr>
          <w:rFonts w:ascii="Arial" w:hAnsi="Arial" w:cs="Arial"/>
          <w:sz w:val="24"/>
          <w:szCs w:val="24"/>
          <w:lang w:eastAsia="ru-RU"/>
        </w:rPr>
        <w:t>населения на территории поселения</w:t>
      </w:r>
      <w:r w:rsidRPr="00552B03">
        <w:rPr>
          <w:rFonts w:ascii="Arial" w:hAnsi="Arial" w:cs="Arial"/>
          <w:sz w:val="24"/>
          <w:szCs w:val="24"/>
          <w:lang w:eastAsia="ru-RU"/>
        </w:rPr>
        <w:t xml:space="preserve"> развито  равномерно. </w:t>
      </w:r>
    </w:p>
    <w:p w:rsidR="003336A2" w:rsidRDefault="003336A2" w:rsidP="00962D01">
      <w:pPr>
        <w:spacing w:after="0" w:line="240" w:lineRule="auto"/>
        <w:ind w:left="60" w:firstLine="709"/>
        <w:jc w:val="both"/>
        <w:rPr>
          <w:rFonts w:ascii="Arial" w:hAnsi="Arial" w:cs="Arial"/>
          <w:sz w:val="24"/>
          <w:szCs w:val="24"/>
          <w:lang w:eastAsia="ru-RU"/>
        </w:rPr>
      </w:pPr>
      <w:r>
        <w:rPr>
          <w:rFonts w:ascii="Arial" w:hAnsi="Arial" w:cs="Arial"/>
          <w:sz w:val="24"/>
          <w:szCs w:val="24"/>
          <w:lang w:eastAsia="ru-RU"/>
        </w:rPr>
        <w:t>2.8.3. УРОВЕНЬ РАЗВИТИЯ Ж</w:t>
      </w:r>
      <w:r w:rsidRPr="0010657E">
        <w:rPr>
          <w:rFonts w:ascii="Arial" w:hAnsi="Arial" w:cs="Arial"/>
          <w:sz w:val="24"/>
          <w:szCs w:val="24"/>
          <w:lang w:eastAsia="ru-RU"/>
        </w:rPr>
        <w:t>ИЛИЩНО-КОММУНАЛЬН</w:t>
      </w:r>
      <w:r>
        <w:rPr>
          <w:rFonts w:ascii="Arial" w:hAnsi="Arial" w:cs="Arial"/>
          <w:sz w:val="24"/>
          <w:szCs w:val="24"/>
          <w:lang w:eastAsia="ru-RU"/>
        </w:rPr>
        <w:t>ОГО</w:t>
      </w:r>
      <w:r w:rsidRPr="0010657E">
        <w:rPr>
          <w:rFonts w:ascii="Arial" w:hAnsi="Arial" w:cs="Arial"/>
          <w:sz w:val="24"/>
          <w:szCs w:val="24"/>
          <w:lang w:eastAsia="ru-RU"/>
        </w:rPr>
        <w:t xml:space="preserve"> ХОЗЯЙСТВ</w:t>
      </w:r>
      <w:r>
        <w:rPr>
          <w:rFonts w:ascii="Arial" w:hAnsi="Arial" w:cs="Arial"/>
          <w:sz w:val="24"/>
          <w:szCs w:val="24"/>
          <w:lang w:eastAsia="ru-RU"/>
        </w:rPr>
        <w:t>А</w:t>
      </w:r>
    </w:p>
    <w:p w:rsidR="003336A2" w:rsidRPr="0010657E" w:rsidRDefault="003336A2" w:rsidP="001E748B">
      <w:pPr>
        <w:spacing w:after="0" w:line="240" w:lineRule="auto"/>
        <w:ind w:firstLine="709"/>
        <w:jc w:val="both"/>
        <w:rPr>
          <w:rFonts w:ascii="Arial" w:hAnsi="Arial" w:cs="Arial"/>
          <w:sz w:val="24"/>
          <w:szCs w:val="24"/>
          <w:lang w:eastAsia="ru-RU"/>
        </w:rPr>
      </w:pPr>
      <w:r>
        <w:rPr>
          <w:rFonts w:ascii="Arial" w:hAnsi="Arial" w:cs="Arial"/>
          <w:sz w:val="24"/>
          <w:szCs w:val="24"/>
          <w:lang w:eastAsia="ru-RU"/>
        </w:rPr>
        <w:t>Жилищно-коммунальное хозяйство представлено</w:t>
      </w:r>
      <w:r w:rsidRPr="0010657E">
        <w:rPr>
          <w:rFonts w:ascii="Arial" w:hAnsi="Arial" w:cs="Arial"/>
          <w:sz w:val="24"/>
          <w:szCs w:val="24"/>
          <w:lang w:eastAsia="ru-RU"/>
        </w:rPr>
        <w:t xml:space="preserve"> наличием скважин общего пользования, индивидуального отопления, электроснабжения.</w:t>
      </w:r>
    </w:p>
    <w:p w:rsidR="003336A2" w:rsidRPr="0010657E" w:rsidRDefault="003336A2" w:rsidP="001E748B">
      <w:pPr>
        <w:spacing w:after="0" w:line="240" w:lineRule="auto"/>
        <w:ind w:firstLine="709"/>
        <w:jc w:val="both"/>
        <w:rPr>
          <w:rFonts w:ascii="Arial" w:hAnsi="Arial" w:cs="Arial"/>
          <w:color w:val="000000"/>
          <w:sz w:val="24"/>
          <w:szCs w:val="24"/>
          <w:lang w:eastAsia="ru-RU"/>
        </w:rPr>
      </w:pPr>
      <w:r w:rsidRPr="0010657E">
        <w:rPr>
          <w:rFonts w:ascii="Arial" w:hAnsi="Arial" w:cs="Arial"/>
          <w:color w:val="000000"/>
          <w:sz w:val="24"/>
          <w:szCs w:val="24"/>
          <w:lang w:eastAsia="ru-RU"/>
        </w:rPr>
        <w:t>Данные по ведомственной принадлежности жилого фонда, его этажности и степени благоустройства представлены в Таблицах 1,2.</w:t>
      </w:r>
    </w:p>
    <w:p w:rsidR="003336A2" w:rsidRPr="0010657E" w:rsidRDefault="003336A2" w:rsidP="001E748B">
      <w:pPr>
        <w:shd w:val="clear" w:color="auto" w:fill="FFFFFF"/>
        <w:spacing w:after="0" w:line="240" w:lineRule="auto"/>
        <w:ind w:firstLine="709"/>
        <w:jc w:val="both"/>
        <w:rPr>
          <w:rFonts w:ascii="Arial" w:hAnsi="Arial" w:cs="Arial"/>
          <w:color w:val="000000"/>
          <w:sz w:val="24"/>
          <w:szCs w:val="24"/>
          <w:lang w:eastAsia="ru-RU"/>
        </w:rPr>
      </w:pPr>
      <w:r w:rsidRPr="0010657E">
        <w:rPr>
          <w:rFonts w:ascii="Arial" w:hAnsi="Arial" w:cs="Arial"/>
          <w:color w:val="000000"/>
          <w:sz w:val="24"/>
          <w:szCs w:val="24"/>
          <w:lang w:eastAsia="ru-RU"/>
        </w:rPr>
        <w:t xml:space="preserve">Таблица 1 </w:t>
      </w:r>
    </w:p>
    <w:tbl>
      <w:tblPr>
        <w:tblW w:w="9356" w:type="dxa"/>
        <w:tblInd w:w="15" w:type="dxa"/>
        <w:tblLayout w:type="fixed"/>
        <w:tblLook w:val="00A0" w:firstRow="1" w:lastRow="0" w:firstColumn="1" w:lastColumn="0" w:noHBand="0" w:noVBand="0"/>
      </w:tblPr>
      <w:tblGrid>
        <w:gridCol w:w="1842"/>
        <w:gridCol w:w="1414"/>
        <w:gridCol w:w="1138"/>
        <w:gridCol w:w="1419"/>
        <w:gridCol w:w="1416"/>
        <w:gridCol w:w="1276"/>
        <w:gridCol w:w="851"/>
      </w:tblGrid>
      <w:tr w:rsidR="003336A2" w:rsidRPr="00A23B37" w:rsidTr="00AF6D76">
        <w:trPr>
          <w:trHeight w:val="621"/>
          <w:tblHeader/>
        </w:trPr>
        <w:tc>
          <w:tcPr>
            <w:tcW w:w="18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firstLine="397"/>
              <w:jc w:val="center"/>
              <w:rPr>
                <w:rFonts w:ascii="Courier New" w:hAnsi="Courier New" w:cs="Courier New"/>
                <w:bCs/>
                <w:color w:val="000000"/>
                <w:szCs w:val="24"/>
              </w:rPr>
            </w:pPr>
            <w:r w:rsidRPr="0010657E">
              <w:rPr>
                <w:rFonts w:ascii="Courier New" w:hAnsi="Courier New" w:cs="Courier New"/>
                <w:bCs/>
                <w:color w:val="000000"/>
              </w:rPr>
              <w:t>Населенный пункт</w:t>
            </w:r>
          </w:p>
        </w:tc>
        <w:tc>
          <w:tcPr>
            <w:tcW w:w="1414"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336A2" w:rsidRPr="0010657E" w:rsidRDefault="003336A2" w:rsidP="003C20F0">
            <w:pPr>
              <w:spacing w:after="0" w:line="276" w:lineRule="auto"/>
              <w:rPr>
                <w:rFonts w:ascii="Courier New" w:hAnsi="Courier New" w:cs="Courier New"/>
                <w:bCs/>
                <w:color w:val="000000"/>
                <w:szCs w:val="24"/>
              </w:rPr>
            </w:pPr>
            <w:r w:rsidRPr="0010657E">
              <w:rPr>
                <w:rFonts w:ascii="Courier New" w:hAnsi="Courier New" w:cs="Courier New"/>
                <w:bCs/>
                <w:color w:val="000000"/>
              </w:rPr>
              <w:t xml:space="preserve">Расстояние до </w:t>
            </w:r>
            <w:proofErr w:type="gramStart"/>
            <w:r w:rsidRPr="0010657E">
              <w:rPr>
                <w:rFonts w:ascii="Courier New" w:hAnsi="Courier New" w:cs="Courier New"/>
                <w:bCs/>
                <w:color w:val="000000"/>
              </w:rPr>
              <w:t>район</w:t>
            </w:r>
            <w:r w:rsidR="0095718F">
              <w:rPr>
                <w:rFonts w:ascii="Courier New" w:hAnsi="Courier New" w:cs="Courier New"/>
                <w:bCs/>
                <w:color w:val="000000"/>
              </w:rPr>
              <w:t>-</w:t>
            </w:r>
            <w:proofErr w:type="spellStart"/>
            <w:r w:rsidRPr="0010657E">
              <w:rPr>
                <w:rFonts w:ascii="Courier New" w:hAnsi="Courier New" w:cs="Courier New"/>
                <w:bCs/>
                <w:color w:val="000000"/>
              </w:rPr>
              <w:t>ного</w:t>
            </w:r>
            <w:proofErr w:type="spellEnd"/>
            <w:proofErr w:type="gramEnd"/>
            <w:r w:rsidRPr="0010657E">
              <w:rPr>
                <w:rFonts w:ascii="Courier New" w:hAnsi="Courier New" w:cs="Courier New"/>
                <w:bCs/>
                <w:color w:val="000000"/>
              </w:rPr>
              <w:t xml:space="preserve"> цен</w:t>
            </w:r>
            <w:r w:rsidR="0095718F">
              <w:rPr>
                <w:rFonts w:ascii="Courier New" w:hAnsi="Courier New" w:cs="Courier New"/>
                <w:bCs/>
                <w:color w:val="000000"/>
              </w:rPr>
              <w:t>-</w:t>
            </w:r>
            <w:proofErr w:type="spellStart"/>
            <w:r w:rsidRPr="0010657E">
              <w:rPr>
                <w:rFonts w:ascii="Courier New" w:hAnsi="Courier New" w:cs="Courier New"/>
                <w:bCs/>
                <w:color w:val="000000"/>
              </w:rPr>
              <w:t>тра</w:t>
            </w:r>
            <w:proofErr w:type="spellEnd"/>
            <w:r w:rsidRPr="0010657E">
              <w:rPr>
                <w:rFonts w:ascii="Courier New" w:hAnsi="Courier New" w:cs="Courier New"/>
                <w:bCs/>
                <w:color w:val="000000"/>
              </w:rPr>
              <w:t xml:space="preserve"> (км)</w:t>
            </w:r>
          </w:p>
        </w:tc>
        <w:tc>
          <w:tcPr>
            <w:tcW w:w="6100" w:type="dxa"/>
            <w:gridSpan w:val="5"/>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tcPr>
          <w:p w:rsidR="00AF6D76" w:rsidRDefault="003336A2" w:rsidP="00AF6D76">
            <w:pPr>
              <w:spacing w:after="0" w:line="276" w:lineRule="auto"/>
              <w:jc w:val="center"/>
              <w:rPr>
                <w:rFonts w:ascii="Courier New" w:hAnsi="Courier New" w:cs="Courier New"/>
                <w:bCs/>
                <w:color w:val="000000"/>
              </w:rPr>
            </w:pPr>
            <w:r w:rsidRPr="0010657E">
              <w:rPr>
                <w:rFonts w:ascii="Courier New" w:hAnsi="Courier New" w:cs="Courier New"/>
                <w:bCs/>
                <w:color w:val="000000"/>
              </w:rPr>
              <w:t xml:space="preserve">Численность </w:t>
            </w:r>
            <w:r w:rsidR="00AF6D76">
              <w:rPr>
                <w:rFonts w:ascii="Courier New" w:hAnsi="Courier New" w:cs="Courier New"/>
                <w:bCs/>
                <w:color w:val="000000"/>
              </w:rPr>
              <w:t>жилого фонда</w:t>
            </w:r>
          </w:p>
          <w:p w:rsidR="003336A2" w:rsidRPr="0010657E" w:rsidRDefault="003336A2" w:rsidP="00AF6D76">
            <w:pPr>
              <w:spacing w:after="0" w:line="276" w:lineRule="auto"/>
              <w:jc w:val="center"/>
              <w:rPr>
                <w:rFonts w:ascii="Courier New" w:hAnsi="Courier New" w:cs="Courier New"/>
                <w:bCs/>
                <w:color w:val="000000"/>
                <w:szCs w:val="24"/>
              </w:rPr>
            </w:pPr>
            <w:r w:rsidRPr="0010657E">
              <w:rPr>
                <w:rFonts w:ascii="Courier New" w:hAnsi="Courier New" w:cs="Courier New"/>
                <w:bCs/>
                <w:color w:val="000000"/>
              </w:rPr>
              <w:t>на 01.01.2018</w:t>
            </w:r>
          </w:p>
        </w:tc>
      </w:tr>
      <w:tr w:rsidR="003336A2" w:rsidRPr="00A23B37" w:rsidTr="008D311E">
        <w:trPr>
          <w:trHeight w:val="1401"/>
          <w:tblHeader/>
        </w:trPr>
        <w:tc>
          <w:tcPr>
            <w:tcW w:w="1842"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336A2" w:rsidRPr="0010657E" w:rsidRDefault="003336A2" w:rsidP="009016D0">
            <w:pPr>
              <w:spacing w:after="0" w:line="276" w:lineRule="auto"/>
              <w:rPr>
                <w:rFonts w:ascii="Courier New" w:hAnsi="Courier New" w:cs="Courier New"/>
                <w:bCs/>
                <w:color w:val="000000"/>
                <w:szCs w:val="24"/>
              </w:rPr>
            </w:pPr>
          </w:p>
        </w:tc>
        <w:tc>
          <w:tcPr>
            <w:tcW w:w="141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336A2" w:rsidRPr="0010657E" w:rsidRDefault="003336A2" w:rsidP="009016D0">
            <w:pPr>
              <w:spacing w:after="0" w:line="276" w:lineRule="auto"/>
              <w:rPr>
                <w:rFonts w:ascii="Courier New" w:hAnsi="Courier New" w:cs="Courier New"/>
                <w:bCs/>
                <w:color w:val="000000"/>
                <w:szCs w:val="24"/>
              </w:rPr>
            </w:pP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left="112" w:right="112"/>
              <w:jc w:val="both"/>
              <w:rPr>
                <w:rFonts w:ascii="Courier New" w:hAnsi="Courier New" w:cs="Courier New"/>
                <w:bCs/>
                <w:color w:val="000000"/>
                <w:szCs w:val="24"/>
              </w:rPr>
            </w:pPr>
            <w:r w:rsidRPr="0010657E">
              <w:rPr>
                <w:rFonts w:ascii="Courier New" w:hAnsi="Courier New" w:cs="Courier New"/>
                <w:bCs/>
                <w:color w:val="000000"/>
              </w:rPr>
              <w:t>Благоустроенный жилой фонд</w:t>
            </w: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left="112" w:right="112"/>
              <w:jc w:val="both"/>
              <w:rPr>
                <w:rFonts w:ascii="Courier New" w:hAnsi="Courier New" w:cs="Courier New"/>
                <w:bCs/>
                <w:color w:val="000000"/>
                <w:szCs w:val="24"/>
              </w:rPr>
            </w:pPr>
            <w:proofErr w:type="spellStart"/>
            <w:r w:rsidRPr="0010657E">
              <w:rPr>
                <w:rFonts w:ascii="Courier New" w:hAnsi="Courier New" w:cs="Courier New"/>
                <w:bCs/>
                <w:color w:val="000000"/>
              </w:rPr>
              <w:t>Неблаго</w:t>
            </w:r>
            <w:proofErr w:type="spellEnd"/>
            <w:r w:rsidR="003C20F0">
              <w:rPr>
                <w:rFonts w:ascii="Courier New" w:hAnsi="Courier New" w:cs="Courier New"/>
                <w:bCs/>
                <w:color w:val="000000"/>
              </w:rPr>
              <w:t>-</w:t>
            </w:r>
            <w:r w:rsidRPr="0010657E">
              <w:rPr>
                <w:rFonts w:ascii="Courier New" w:hAnsi="Courier New" w:cs="Courier New"/>
                <w:bCs/>
                <w:color w:val="000000"/>
              </w:rPr>
              <w:t>устроен</w:t>
            </w:r>
            <w:r w:rsidR="00AF6D76">
              <w:rPr>
                <w:rFonts w:ascii="Courier New" w:hAnsi="Courier New" w:cs="Courier New"/>
                <w:bCs/>
                <w:color w:val="000000"/>
              </w:rPr>
              <w:t>-</w:t>
            </w:r>
            <w:proofErr w:type="spellStart"/>
            <w:r w:rsidRPr="0010657E">
              <w:rPr>
                <w:rFonts w:ascii="Courier New" w:hAnsi="Courier New" w:cs="Courier New"/>
                <w:bCs/>
                <w:color w:val="000000"/>
              </w:rPr>
              <w:t>ный</w:t>
            </w:r>
            <w:proofErr w:type="spellEnd"/>
            <w:r w:rsidRPr="0010657E">
              <w:rPr>
                <w:rFonts w:ascii="Courier New" w:hAnsi="Courier New" w:cs="Courier New"/>
                <w:bCs/>
                <w:color w:val="000000"/>
              </w:rPr>
              <w:t xml:space="preserve"> жилой фонд</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left="112" w:right="112"/>
              <w:jc w:val="both"/>
              <w:rPr>
                <w:rFonts w:ascii="Courier New" w:hAnsi="Courier New" w:cs="Courier New"/>
                <w:bCs/>
                <w:color w:val="000000"/>
                <w:szCs w:val="24"/>
              </w:rPr>
            </w:pPr>
            <w:r w:rsidRPr="0010657E">
              <w:rPr>
                <w:rFonts w:ascii="Courier New" w:hAnsi="Courier New" w:cs="Courier New"/>
                <w:bCs/>
                <w:color w:val="000000"/>
              </w:rPr>
              <w:t xml:space="preserve">Частный сектор </w:t>
            </w:r>
            <w:proofErr w:type="spellStart"/>
            <w:proofErr w:type="gramStart"/>
            <w:r w:rsidRPr="0010657E">
              <w:rPr>
                <w:rFonts w:ascii="Courier New" w:hAnsi="Courier New" w:cs="Courier New"/>
                <w:bCs/>
                <w:color w:val="000000"/>
              </w:rPr>
              <w:t>благоус</w:t>
            </w:r>
            <w:proofErr w:type="spellEnd"/>
            <w:r w:rsidR="003C20F0">
              <w:rPr>
                <w:rFonts w:ascii="Courier New" w:hAnsi="Courier New" w:cs="Courier New"/>
                <w:bCs/>
                <w:color w:val="000000"/>
              </w:rPr>
              <w:t>-</w:t>
            </w:r>
            <w:r w:rsidRPr="0010657E">
              <w:rPr>
                <w:rFonts w:ascii="Courier New" w:hAnsi="Courier New" w:cs="Courier New"/>
                <w:bCs/>
                <w:color w:val="000000"/>
              </w:rPr>
              <w:t>троенный</w:t>
            </w:r>
            <w:proofErr w:type="gramEnd"/>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left="112" w:right="112"/>
              <w:jc w:val="both"/>
              <w:rPr>
                <w:rFonts w:ascii="Courier New" w:hAnsi="Courier New" w:cs="Courier New"/>
                <w:bCs/>
                <w:color w:val="000000"/>
                <w:szCs w:val="24"/>
              </w:rPr>
            </w:pPr>
            <w:r w:rsidRPr="0010657E">
              <w:rPr>
                <w:rFonts w:ascii="Courier New" w:hAnsi="Courier New" w:cs="Courier New"/>
                <w:bCs/>
                <w:color w:val="000000"/>
              </w:rPr>
              <w:t>Частный сектор неблагоустроенный</w:t>
            </w:r>
          </w:p>
        </w:tc>
        <w:tc>
          <w:tcPr>
            <w:tcW w:w="85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left="112" w:right="112"/>
              <w:jc w:val="both"/>
              <w:rPr>
                <w:rFonts w:ascii="Courier New" w:hAnsi="Courier New" w:cs="Courier New"/>
                <w:bCs/>
                <w:color w:val="000000"/>
                <w:szCs w:val="24"/>
              </w:rPr>
            </w:pPr>
            <w:proofErr w:type="gramStart"/>
            <w:r w:rsidRPr="0010657E">
              <w:rPr>
                <w:rFonts w:ascii="Courier New" w:hAnsi="Courier New" w:cs="Courier New"/>
                <w:bCs/>
                <w:color w:val="000000"/>
              </w:rPr>
              <w:t>Все</w:t>
            </w:r>
            <w:r w:rsidR="008D311E">
              <w:rPr>
                <w:rFonts w:ascii="Courier New" w:hAnsi="Courier New" w:cs="Courier New"/>
                <w:bCs/>
                <w:color w:val="000000"/>
              </w:rPr>
              <w:t>-</w:t>
            </w:r>
            <w:proofErr w:type="spellStart"/>
            <w:r w:rsidRPr="0010657E">
              <w:rPr>
                <w:rFonts w:ascii="Courier New" w:hAnsi="Courier New" w:cs="Courier New"/>
                <w:bCs/>
                <w:color w:val="000000"/>
              </w:rPr>
              <w:t>го</w:t>
            </w:r>
            <w:proofErr w:type="spellEnd"/>
            <w:proofErr w:type="gramEnd"/>
          </w:p>
        </w:tc>
      </w:tr>
      <w:tr w:rsidR="003336A2" w:rsidRPr="00A23B37" w:rsidTr="008D311E">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jc w:val="both"/>
              <w:rPr>
                <w:rFonts w:ascii="Courier New" w:hAnsi="Courier New" w:cs="Courier New"/>
                <w:color w:val="000000"/>
                <w:szCs w:val="24"/>
              </w:rPr>
            </w:pPr>
            <w:r>
              <w:rPr>
                <w:rFonts w:ascii="Courier New" w:hAnsi="Courier New" w:cs="Courier New"/>
                <w:color w:val="000000"/>
              </w:rPr>
              <w:t>п</w:t>
            </w:r>
            <w:r w:rsidRPr="0010657E">
              <w:rPr>
                <w:rFonts w:ascii="Courier New" w:hAnsi="Courier New" w:cs="Courier New"/>
                <w:color w:val="000000"/>
              </w:rPr>
              <w:t xml:space="preserve">. </w:t>
            </w:r>
            <w:r>
              <w:rPr>
                <w:rFonts w:ascii="Courier New" w:hAnsi="Courier New" w:cs="Courier New"/>
                <w:color w:val="000000"/>
              </w:rPr>
              <w:t>Костино</w:t>
            </w:r>
          </w:p>
        </w:tc>
        <w:tc>
          <w:tcPr>
            <w:tcW w:w="14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336A2" w:rsidRPr="0010657E" w:rsidRDefault="003336A2" w:rsidP="00AF6D76">
            <w:pPr>
              <w:spacing w:after="0" w:line="276" w:lineRule="auto"/>
              <w:ind w:firstLine="397"/>
              <w:jc w:val="both"/>
              <w:rPr>
                <w:rFonts w:ascii="Courier New" w:hAnsi="Courier New" w:cs="Courier New"/>
                <w:color w:val="000000"/>
                <w:szCs w:val="24"/>
              </w:rPr>
            </w:pPr>
            <w:r>
              <w:rPr>
                <w:rFonts w:ascii="Courier New" w:hAnsi="Courier New" w:cs="Courier New"/>
                <w:color w:val="000000"/>
              </w:rPr>
              <w:t>1</w:t>
            </w:r>
            <w:r w:rsidR="00AF6D76">
              <w:rPr>
                <w:rFonts w:ascii="Courier New" w:hAnsi="Courier New" w:cs="Courier New"/>
                <w:color w:val="000000"/>
              </w:rPr>
              <w:t>1</w:t>
            </w:r>
            <w:r w:rsidRPr="0010657E">
              <w:rPr>
                <w:rFonts w:ascii="Courier New" w:hAnsi="Courier New" w:cs="Courier New"/>
                <w:color w:val="00000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firstLine="397"/>
              <w:jc w:val="both"/>
              <w:rPr>
                <w:rFonts w:ascii="Courier New" w:hAnsi="Courier New" w:cs="Courier New"/>
                <w:color w:val="000000"/>
                <w:szCs w:val="24"/>
              </w:rPr>
            </w:pPr>
            <w:r>
              <w:rPr>
                <w:rFonts w:ascii="Courier New" w:hAnsi="Courier New" w:cs="Courier New"/>
                <w:color w:val="000000"/>
                <w:szCs w:val="24"/>
              </w:rPr>
              <w:t>1</w:t>
            </w: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firstLine="397"/>
              <w:jc w:val="both"/>
              <w:rPr>
                <w:rFonts w:ascii="Courier New" w:hAnsi="Courier New" w:cs="Courier New"/>
                <w:color w:val="000000"/>
                <w:szCs w:val="24"/>
              </w:rPr>
            </w:pPr>
            <w:r>
              <w:rPr>
                <w:rFonts w:ascii="Courier New" w:hAnsi="Courier New" w:cs="Courier New"/>
                <w:color w:val="000000"/>
                <w:szCs w:val="24"/>
              </w:rPr>
              <w:t>228</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firstLine="397"/>
              <w:jc w:val="both"/>
              <w:rPr>
                <w:rFonts w:ascii="Courier New" w:hAnsi="Courier New" w:cs="Courier New"/>
                <w:color w:val="000000"/>
                <w:szCs w:val="24"/>
              </w:rPr>
            </w:pPr>
            <w:r>
              <w:rPr>
                <w:rFonts w:ascii="Courier New" w:hAnsi="Courier New" w:cs="Courier New"/>
                <w:color w:val="000000"/>
                <w:szCs w:val="24"/>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firstLine="397"/>
              <w:jc w:val="both"/>
              <w:rPr>
                <w:rFonts w:ascii="Courier New" w:hAnsi="Courier New" w:cs="Courier New"/>
                <w:color w:val="000000"/>
                <w:szCs w:val="24"/>
              </w:rPr>
            </w:pPr>
            <w:r w:rsidRPr="0010657E">
              <w:rPr>
                <w:rFonts w:ascii="Courier New" w:hAnsi="Courier New" w:cs="Courier New"/>
                <w:color w:val="000000"/>
              </w:rPr>
              <w:t>2</w:t>
            </w:r>
            <w:r>
              <w:rPr>
                <w:rFonts w:ascii="Courier New" w:hAnsi="Courier New" w:cs="Courier New"/>
                <w:color w:val="000000"/>
              </w:rPr>
              <w:t>28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firstLine="397"/>
              <w:jc w:val="both"/>
              <w:rPr>
                <w:rFonts w:ascii="Courier New" w:hAnsi="Courier New" w:cs="Courier New"/>
                <w:color w:val="000000"/>
                <w:szCs w:val="24"/>
              </w:rPr>
            </w:pPr>
            <w:r>
              <w:rPr>
                <w:rFonts w:ascii="Courier New" w:hAnsi="Courier New" w:cs="Courier New"/>
                <w:color w:val="000000"/>
                <w:szCs w:val="24"/>
              </w:rPr>
              <w:t>229</w:t>
            </w:r>
          </w:p>
        </w:tc>
      </w:tr>
    </w:tbl>
    <w:p w:rsidR="003336A2" w:rsidRPr="0010657E" w:rsidRDefault="003336A2" w:rsidP="001E748B">
      <w:pPr>
        <w:shd w:val="clear" w:color="auto" w:fill="FFFFFF"/>
        <w:spacing w:after="0" w:line="240" w:lineRule="auto"/>
        <w:ind w:firstLine="708"/>
        <w:jc w:val="both"/>
        <w:rPr>
          <w:rFonts w:ascii="Arial" w:hAnsi="Arial" w:cs="Arial"/>
          <w:color w:val="000000"/>
          <w:sz w:val="24"/>
          <w:szCs w:val="24"/>
          <w:lang w:eastAsia="ru-RU"/>
        </w:rPr>
      </w:pPr>
      <w:r w:rsidRPr="0010657E">
        <w:rPr>
          <w:rFonts w:ascii="Arial" w:hAnsi="Arial" w:cs="Arial"/>
          <w:color w:val="000000"/>
          <w:sz w:val="24"/>
          <w:szCs w:val="24"/>
          <w:lang w:eastAsia="ru-RU"/>
        </w:rPr>
        <w:t>Таблица 2</w:t>
      </w:r>
    </w:p>
    <w:tbl>
      <w:tblPr>
        <w:tblpPr w:leftFromText="180" w:rightFromText="180" w:bottomFromText="200" w:vertAnchor="text" w:horzAnchor="margin" w:tblpY="191"/>
        <w:tblW w:w="9371" w:type="dxa"/>
        <w:tblLook w:val="00A0" w:firstRow="1" w:lastRow="0" w:firstColumn="1" w:lastColumn="0" w:noHBand="0" w:noVBand="0"/>
      </w:tblPr>
      <w:tblGrid>
        <w:gridCol w:w="4952"/>
        <w:gridCol w:w="4419"/>
      </w:tblGrid>
      <w:tr w:rsidR="003336A2" w:rsidRPr="00A23B37" w:rsidTr="00AF6D76">
        <w:trPr>
          <w:trHeight w:val="237"/>
          <w:tblHeader/>
        </w:trPr>
        <w:tc>
          <w:tcPr>
            <w:tcW w:w="49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firstLine="397"/>
              <w:jc w:val="both"/>
              <w:rPr>
                <w:rFonts w:ascii="Courier New" w:hAnsi="Courier New" w:cs="Courier New"/>
                <w:bCs/>
                <w:color w:val="000000"/>
                <w:szCs w:val="24"/>
              </w:rPr>
            </w:pPr>
            <w:r w:rsidRPr="0010657E">
              <w:rPr>
                <w:rFonts w:ascii="Courier New" w:hAnsi="Courier New" w:cs="Courier New"/>
                <w:bCs/>
                <w:color w:val="000000"/>
              </w:rPr>
              <w:t>Этажность застройки</w:t>
            </w:r>
          </w:p>
        </w:tc>
        <w:tc>
          <w:tcPr>
            <w:tcW w:w="4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firstLine="397"/>
              <w:jc w:val="both"/>
              <w:rPr>
                <w:rFonts w:ascii="Courier New" w:hAnsi="Courier New" w:cs="Courier New"/>
                <w:bCs/>
                <w:color w:val="000000"/>
                <w:szCs w:val="24"/>
              </w:rPr>
            </w:pPr>
            <w:r w:rsidRPr="0010657E">
              <w:rPr>
                <w:rFonts w:ascii="Courier New" w:hAnsi="Courier New" w:cs="Courier New"/>
                <w:bCs/>
                <w:color w:val="000000"/>
              </w:rPr>
              <w:t>Общее количество жилых домов</w:t>
            </w:r>
          </w:p>
        </w:tc>
      </w:tr>
      <w:tr w:rsidR="003336A2" w:rsidRPr="00A23B37" w:rsidTr="00AF6D76">
        <w:trPr>
          <w:trHeight w:val="216"/>
        </w:trPr>
        <w:tc>
          <w:tcPr>
            <w:tcW w:w="49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firstLine="397"/>
              <w:jc w:val="both"/>
              <w:rPr>
                <w:rFonts w:ascii="Courier New" w:hAnsi="Courier New" w:cs="Courier New"/>
                <w:color w:val="000000"/>
                <w:szCs w:val="24"/>
              </w:rPr>
            </w:pPr>
            <w:r w:rsidRPr="0010657E">
              <w:rPr>
                <w:rFonts w:ascii="Courier New" w:hAnsi="Courier New" w:cs="Courier New"/>
                <w:color w:val="000000"/>
              </w:rPr>
              <w:t>Менее 2 этажей</w:t>
            </w:r>
          </w:p>
        </w:tc>
        <w:tc>
          <w:tcPr>
            <w:tcW w:w="4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firstLine="397"/>
              <w:jc w:val="both"/>
              <w:rPr>
                <w:rFonts w:ascii="Courier New" w:hAnsi="Courier New" w:cs="Courier New"/>
                <w:color w:val="000000"/>
                <w:szCs w:val="24"/>
              </w:rPr>
            </w:pPr>
            <w:r w:rsidRPr="0010657E">
              <w:rPr>
                <w:rFonts w:ascii="Courier New" w:hAnsi="Courier New" w:cs="Courier New"/>
                <w:color w:val="000000"/>
              </w:rPr>
              <w:t>2</w:t>
            </w:r>
            <w:r>
              <w:rPr>
                <w:rFonts w:ascii="Courier New" w:hAnsi="Courier New" w:cs="Courier New"/>
                <w:color w:val="000000"/>
              </w:rPr>
              <w:t>28</w:t>
            </w:r>
          </w:p>
        </w:tc>
      </w:tr>
      <w:tr w:rsidR="003336A2" w:rsidRPr="00A23B37" w:rsidTr="00AF6D76">
        <w:trPr>
          <w:trHeight w:val="421"/>
        </w:trPr>
        <w:tc>
          <w:tcPr>
            <w:tcW w:w="49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firstLine="397"/>
              <w:jc w:val="both"/>
              <w:rPr>
                <w:rFonts w:ascii="Courier New" w:hAnsi="Courier New" w:cs="Courier New"/>
                <w:color w:val="000000"/>
                <w:szCs w:val="24"/>
              </w:rPr>
            </w:pPr>
            <w:r w:rsidRPr="0010657E">
              <w:rPr>
                <w:rFonts w:ascii="Courier New" w:hAnsi="Courier New" w:cs="Courier New"/>
                <w:color w:val="000000"/>
              </w:rPr>
              <w:t>Количество жилых домов, оборудованных мусоропроводами</w:t>
            </w:r>
          </w:p>
        </w:tc>
        <w:tc>
          <w:tcPr>
            <w:tcW w:w="4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336A2" w:rsidRPr="0010657E" w:rsidRDefault="003336A2" w:rsidP="009016D0">
            <w:pPr>
              <w:spacing w:after="0" w:line="276" w:lineRule="auto"/>
              <w:ind w:firstLine="397"/>
              <w:jc w:val="both"/>
              <w:rPr>
                <w:rFonts w:ascii="Courier New" w:hAnsi="Courier New" w:cs="Courier New"/>
                <w:color w:val="000000"/>
                <w:szCs w:val="24"/>
              </w:rPr>
            </w:pPr>
            <w:r w:rsidRPr="0010657E">
              <w:rPr>
                <w:rFonts w:ascii="Courier New" w:hAnsi="Courier New" w:cs="Courier New"/>
                <w:color w:val="000000"/>
              </w:rPr>
              <w:t>0</w:t>
            </w:r>
          </w:p>
        </w:tc>
      </w:tr>
    </w:tbl>
    <w:p w:rsidR="003336A2" w:rsidRPr="00552B03" w:rsidRDefault="003336A2" w:rsidP="00CD6731">
      <w:pPr>
        <w:spacing w:after="0" w:line="240" w:lineRule="auto"/>
        <w:ind w:firstLine="709"/>
        <w:jc w:val="both"/>
        <w:rPr>
          <w:rFonts w:ascii="Arial" w:hAnsi="Arial" w:cs="Arial"/>
          <w:sz w:val="24"/>
          <w:szCs w:val="24"/>
          <w:lang w:eastAsia="ru-RU"/>
        </w:rPr>
      </w:pPr>
      <w:r w:rsidRPr="00552B03">
        <w:rPr>
          <w:rFonts w:ascii="Arial" w:hAnsi="Arial" w:cs="Arial"/>
          <w:sz w:val="24"/>
          <w:szCs w:val="24"/>
          <w:lang w:eastAsia="ru-RU"/>
        </w:rPr>
        <w:t>Площадь жилищ</w:t>
      </w:r>
      <w:r>
        <w:rPr>
          <w:rFonts w:ascii="Arial" w:hAnsi="Arial" w:cs="Arial"/>
          <w:sz w:val="24"/>
          <w:szCs w:val="24"/>
          <w:lang w:eastAsia="ru-RU"/>
        </w:rPr>
        <w:t xml:space="preserve">ного фонда Костинского муниципального образования на 01.01.2017 г. составляет 20,7 </w:t>
      </w:r>
      <w:proofErr w:type="spellStart"/>
      <w:r w:rsidRPr="00552B03">
        <w:rPr>
          <w:rFonts w:ascii="Arial" w:hAnsi="Arial" w:cs="Arial"/>
          <w:sz w:val="24"/>
          <w:szCs w:val="24"/>
          <w:lang w:eastAsia="ru-RU"/>
        </w:rPr>
        <w:t>тыс.кв.м</w:t>
      </w:r>
      <w:proofErr w:type="spellEnd"/>
      <w:r w:rsidRPr="00552B03">
        <w:rPr>
          <w:rFonts w:ascii="Arial" w:hAnsi="Arial" w:cs="Arial"/>
          <w:sz w:val="24"/>
          <w:szCs w:val="24"/>
          <w:lang w:eastAsia="ru-RU"/>
        </w:rPr>
        <w:t xml:space="preserve">., общая площадь жилых помещений в </w:t>
      </w:r>
      <w:r>
        <w:rPr>
          <w:rFonts w:ascii="Arial" w:hAnsi="Arial" w:cs="Arial"/>
          <w:sz w:val="24"/>
          <w:szCs w:val="24"/>
          <w:lang w:eastAsia="ru-RU"/>
        </w:rPr>
        <w:t xml:space="preserve">ветхих и аварийных жилых домах составляет 0,4 </w:t>
      </w:r>
      <w:r w:rsidRPr="00552B03">
        <w:rPr>
          <w:rFonts w:ascii="Arial" w:hAnsi="Arial" w:cs="Arial"/>
          <w:sz w:val="24"/>
          <w:szCs w:val="24"/>
          <w:lang w:eastAsia="ru-RU"/>
        </w:rPr>
        <w:t>тыс. кв. м.</w:t>
      </w:r>
      <w:r>
        <w:rPr>
          <w:rFonts w:ascii="Arial" w:hAnsi="Arial" w:cs="Arial"/>
          <w:sz w:val="24"/>
          <w:szCs w:val="24"/>
          <w:lang w:eastAsia="ru-RU"/>
        </w:rPr>
        <w:t xml:space="preserve"> </w:t>
      </w:r>
      <w:r w:rsidRPr="00552B03">
        <w:rPr>
          <w:rFonts w:ascii="Arial" w:hAnsi="Arial" w:cs="Arial"/>
          <w:sz w:val="24"/>
          <w:szCs w:val="24"/>
          <w:lang w:eastAsia="ru-RU"/>
        </w:rPr>
        <w:t>По состоянию на 01 января 2017 года, жилищный фонд муниципал</w:t>
      </w:r>
      <w:r>
        <w:rPr>
          <w:rFonts w:ascii="Arial" w:hAnsi="Arial" w:cs="Arial"/>
          <w:sz w:val="24"/>
          <w:szCs w:val="24"/>
          <w:lang w:eastAsia="ru-RU"/>
        </w:rPr>
        <w:t>ьного образования включает в себя 153 двухквартирных и 76</w:t>
      </w:r>
      <w:r w:rsidRPr="00552B03">
        <w:rPr>
          <w:rFonts w:ascii="Arial" w:hAnsi="Arial" w:cs="Arial"/>
          <w:sz w:val="24"/>
          <w:szCs w:val="24"/>
          <w:lang w:eastAsia="ru-RU"/>
        </w:rPr>
        <w:t xml:space="preserve"> индивидуальных жилых домов. Из числа многоквартирных домов, большую часть составляют дома 1946-1970 года постройки (49 % от общего количества), с уровнем износа от 31 до 65 %. Аналогичная ситуация складывается и по индивидуальным жилым домам. Большинство домов также, построено в период до 1970 года (45 % от общего количества</w:t>
      </w:r>
      <w:r>
        <w:rPr>
          <w:rFonts w:ascii="Arial" w:hAnsi="Arial" w:cs="Arial"/>
          <w:sz w:val="24"/>
          <w:szCs w:val="24"/>
          <w:lang w:eastAsia="ru-RU"/>
        </w:rPr>
        <w:t xml:space="preserve"> индивидуальных жилых домов) с </w:t>
      </w:r>
      <w:r w:rsidRPr="00552B03">
        <w:rPr>
          <w:rFonts w:ascii="Arial" w:hAnsi="Arial" w:cs="Arial"/>
          <w:sz w:val="24"/>
          <w:szCs w:val="24"/>
          <w:lang w:eastAsia="ru-RU"/>
        </w:rPr>
        <w:t xml:space="preserve">уровнем износа от 31 до 65 %. </w:t>
      </w:r>
    </w:p>
    <w:p w:rsidR="003336A2" w:rsidRDefault="003336A2" w:rsidP="00CD6731">
      <w:pPr>
        <w:spacing w:after="0" w:line="240" w:lineRule="auto"/>
        <w:ind w:firstLine="709"/>
        <w:jc w:val="both"/>
        <w:rPr>
          <w:rFonts w:ascii="Arial" w:hAnsi="Arial" w:cs="Arial"/>
          <w:sz w:val="24"/>
          <w:szCs w:val="24"/>
          <w:lang w:eastAsia="ru-RU"/>
        </w:rPr>
      </w:pPr>
      <w:r>
        <w:rPr>
          <w:rFonts w:ascii="Arial" w:hAnsi="Arial" w:cs="Arial"/>
          <w:sz w:val="24"/>
          <w:szCs w:val="24"/>
          <w:lang w:eastAsia="ru-RU"/>
        </w:rPr>
        <w:t>Ввод нового жилья в 2010-2017 годах не осуществлялся.</w:t>
      </w:r>
    </w:p>
    <w:p w:rsidR="003336A2" w:rsidRPr="0010657E" w:rsidRDefault="003336A2" w:rsidP="001E748B">
      <w:pPr>
        <w:spacing w:after="0" w:line="240" w:lineRule="auto"/>
        <w:ind w:firstLine="567"/>
        <w:jc w:val="both"/>
        <w:rPr>
          <w:rFonts w:ascii="Arial" w:hAnsi="Arial" w:cs="Arial"/>
          <w:sz w:val="24"/>
          <w:szCs w:val="24"/>
          <w:lang w:eastAsia="ru-RU"/>
        </w:rPr>
      </w:pPr>
      <w:r w:rsidRPr="0010657E">
        <w:rPr>
          <w:rFonts w:ascii="Arial" w:hAnsi="Arial" w:cs="Arial"/>
          <w:sz w:val="24"/>
          <w:szCs w:val="24"/>
          <w:lang w:eastAsia="ru-RU"/>
        </w:rPr>
        <w:t>Подача питьевой воды осуществляется из скважин общего пользования</w:t>
      </w:r>
      <w:r>
        <w:rPr>
          <w:rFonts w:ascii="Arial" w:hAnsi="Arial" w:cs="Arial"/>
          <w:sz w:val="24"/>
          <w:szCs w:val="24"/>
          <w:lang w:eastAsia="ru-RU"/>
        </w:rPr>
        <w:t>, личных скважин</w:t>
      </w:r>
      <w:r w:rsidRPr="0010657E">
        <w:rPr>
          <w:rFonts w:ascii="Arial" w:hAnsi="Arial" w:cs="Arial"/>
          <w:sz w:val="24"/>
          <w:szCs w:val="24"/>
          <w:lang w:eastAsia="ru-RU"/>
        </w:rPr>
        <w:t xml:space="preserve"> и летним водопроводом в летнее время.</w:t>
      </w:r>
    </w:p>
    <w:p w:rsidR="003336A2" w:rsidRPr="0010657E" w:rsidRDefault="003336A2" w:rsidP="00907DFA">
      <w:pPr>
        <w:spacing w:after="0" w:line="240" w:lineRule="auto"/>
        <w:ind w:firstLine="567"/>
        <w:jc w:val="both"/>
        <w:rPr>
          <w:rFonts w:ascii="Arial" w:hAnsi="Arial" w:cs="Arial"/>
          <w:sz w:val="24"/>
          <w:szCs w:val="24"/>
          <w:lang w:eastAsia="ru-RU"/>
        </w:rPr>
      </w:pPr>
      <w:r w:rsidRPr="0010657E">
        <w:rPr>
          <w:rFonts w:ascii="Arial" w:hAnsi="Arial" w:cs="Arial"/>
          <w:sz w:val="24"/>
          <w:szCs w:val="24"/>
          <w:lang w:eastAsia="ru-RU"/>
        </w:rPr>
        <w:t xml:space="preserve">Качество извлекаемых подземных вод по химическим и микробиологическим показателям соответствуют СанПиН 2.1.4. 1074-01 «Питьевая вода. Гигиенические требования к качеству воды централизованных систем питьевого водоснабжения. Контроль качества». Химические и микробиологические показатели воды контролируются ФГУЗ «Центр гигиены и эпидемиологии по Иркутской </w:t>
      </w:r>
      <w:proofErr w:type="spellStart"/>
      <w:r w:rsidRPr="0010657E">
        <w:rPr>
          <w:rFonts w:ascii="Arial" w:hAnsi="Arial" w:cs="Arial"/>
          <w:sz w:val="24"/>
          <w:szCs w:val="24"/>
          <w:lang w:eastAsia="ru-RU"/>
        </w:rPr>
        <w:t>области»</w:t>
      </w:r>
      <w:proofErr w:type="gramStart"/>
      <w:r w:rsidRPr="0010657E">
        <w:rPr>
          <w:rFonts w:ascii="Arial" w:hAnsi="Arial" w:cs="Arial"/>
          <w:sz w:val="24"/>
          <w:szCs w:val="24"/>
          <w:lang w:eastAsia="ru-RU"/>
        </w:rPr>
        <w:t>.Н</w:t>
      </w:r>
      <w:proofErr w:type="gramEnd"/>
      <w:r w:rsidRPr="0010657E">
        <w:rPr>
          <w:rFonts w:ascii="Arial" w:hAnsi="Arial" w:cs="Arial"/>
          <w:sz w:val="24"/>
          <w:szCs w:val="24"/>
          <w:lang w:eastAsia="ru-RU"/>
        </w:rPr>
        <w:t>еблагоустроенный</w:t>
      </w:r>
      <w:proofErr w:type="spellEnd"/>
      <w:r w:rsidRPr="0010657E">
        <w:rPr>
          <w:rFonts w:ascii="Arial" w:hAnsi="Arial" w:cs="Arial"/>
          <w:sz w:val="24"/>
          <w:szCs w:val="24"/>
          <w:lang w:eastAsia="ru-RU"/>
        </w:rPr>
        <w:t xml:space="preserve"> жилищный фонд отапливается печами.</w:t>
      </w:r>
      <w:r>
        <w:rPr>
          <w:rFonts w:ascii="Arial" w:hAnsi="Arial" w:cs="Arial"/>
          <w:sz w:val="24"/>
          <w:szCs w:val="24"/>
          <w:lang w:eastAsia="ru-RU"/>
        </w:rPr>
        <w:t xml:space="preserve"> </w:t>
      </w:r>
      <w:r w:rsidRPr="0010657E">
        <w:rPr>
          <w:rFonts w:ascii="Arial" w:hAnsi="Arial" w:cs="Arial"/>
          <w:sz w:val="24"/>
          <w:szCs w:val="24"/>
          <w:lang w:eastAsia="ru-RU"/>
        </w:rPr>
        <w:t>В состав жилого фонда поселка входят одноэтажные дома в д</w:t>
      </w:r>
      <w:r>
        <w:rPr>
          <w:rFonts w:ascii="Arial" w:hAnsi="Arial" w:cs="Arial"/>
          <w:sz w:val="24"/>
          <w:szCs w:val="24"/>
          <w:lang w:eastAsia="ru-RU"/>
        </w:rPr>
        <w:t>еревянном и блочном исполнении и один двухэтажный кирпичный благоустроенный дом.</w:t>
      </w:r>
    </w:p>
    <w:p w:rsidR="003336A2" w:rsidRPr="00552B03" w:rsidRDefault="003336A2" w:rsidP="00907DFA">
      <w:pPr>
        <w:spacing w:after="0" w:line="240" w:lineRule="auto"/>
        <w:ind w:firstLine="567"/>
        <w:jc w:val="both"/>
        <w:rPr>
          <w:rFonts w:ascii="Arial" w:hAnsi="Arial" w:cs="Arial"/>
          <w:sz w:val="24"/>
          <w:szCs w:val="24"/>
          <w:lang w:eastAsia="ru-RU"/>
        </w:rPr>
      </w:pPr>
      <w:r w:rsidRPr="0010657E">
        <w:rPr>
          <w:rFonts w:ascii="Arial" w:hAnsi="Arial" w:cs="Arial"/>
          <w:sz w:val="24"/>
          <w:szCs w:val="24"/>
          <w:lang w:eastAsia="ru-RU"/>
        </w:rPr>
        <w:t>Канализационные очистные сооружения населенн</w:t>
      </w:r>
      <w:r>
        <w:rPr>
          <w:rFonts w:ascii="Arial" w:hAnsi="Arial" w:cs="Arial"/>
          <w:sz w:val="24"/>
          <w:szCs w:val="24"/>
          <w:lang w:eastAsia="ru-RU"/>
        </w:rPr>
        <w:t>ого</w:t>
      </w:r>
      <w:r w:rsidRPr="0010657E">
        <w:rPr>
          <w:rFonts w:ascii="Arial" w:hAnsi="Arial" w:cs="Arial"/>
          <w:sz w:val="24"/>
          <w:szCs w:val="24"/>
          <w:lang w:eastAsia="ru-RU"/>
        </w:rPr>
        <w:t xml:space="preserve"> пункт</w:t>
      </w:r>
      <w:r>
        <w:rPr>
          <w:rFonts w:ascii="Arial" w:hAnsi="Arial" w:cs="Arial"/>
          <w:sz w:val="24"/>
          <w:szCs w:val="24"/>
          <w:lang w:eastAsia="ru-RU"/>
        </w:rPr>
        <w:t>а</w:t>
      </w:r>
      <w:r w:rsidRPr="0010657E">
        <w:rPr>
          <w:rFonts w:ascii="Arial" w:hAnsi="Arial" w:cs="Arial"/>
          <w:sz w:val="24"/>
          <w:szCs w:val="24"/>
          <w:lang w:eastAsia="ru-RU"/>
        </w:rPr>
        <w:t xml:space="preserve"> </w:t>
      </w:r>
      <w:r>
        <w:rPr>
          <w:rFonts w:ascii="Arial" w:hAnsi="Arial" w:cs="Arial"/>
          <w:sz w:val="24"/>
          <w:szCs w:val="24"/>
          <w:lang w:eastAsia="ru-RU"/>
        </w:rPr>
        <w:t>Костин</w:t>
      </w:r>
      <w:r w:rsidRPr="0010657E">
        <w:rPr>
          <w:rFonts w:ascii="Arial" w:hAnsi="Arial" w:cs="Arial"/>
          <w:color w:val="000000"/>
          <w:sz w:val="24"/>
          <w:szCs w:val="24"/>
          <w:lang w:eastAsia="ru-RU"/>
        </w:rPr>
        <w:t xml:space="preserve">ского сельского поселения </w:t>
      </w:r>
      <w:proofErr w:type="spellStart"/>
      <w:r>
        <w:rPr>
          <w:rFonts w:ascii="Arial" w:hAnsi="Arial" w:cs="Arial"/>
          <w:sz w:val="24"/>
          <w:szCs w:val="24"/>
          <w:lang w:eastAsia="ru-RU"/>
        </w:rPr>
        <w:t>отсутствуют</w:t>
      </w:r>
      <w:proofErr w:type="gramStart"/>
      <w:r>
        <w:rPr>
          <w:rFonts w:ascii="Arial" w:hAnsi="Arial" w:cs="Arial"/>
          <w:sz w:val="24"/>
          <w:szCs w:val="24"/>
          <w:lang w:eastAsia="ru-RU"/>
        </w:rPr>
        <w:t>.</w:t>
      </w:r>
      <w:r w:rsidRPr="00552B03">
        <w:rPr>
          <w:rFonts w:ascii="Arial" w:hAnsi="Arial" w:cs="Arial"/>
          <w:sz w:val="24"/>
          <w:szCs w:val="24"/>
          <w:lang w:eastAsia="ru-RU"/>
        </w:rPr>
        <w:t>Э</w:t>
      </w:r>
      <w:proofErr w:type="gramEnd"/>
      <w:r w:rsidRPr="00552B03">
        <w:rPr>
          <w:rFonts w:ascii="Arial" w:hAnsi="Arial" w:cs="Arial"/>
          <w:sz w:val="24"/>
          <w:szCs w:val="24"/>
          <w:lang w:eastAsia="ru-RU"/>
        </w:rPr>
        <w:t>лектроснабжение</w:t>
      </w:r>
      <w:proofErr w:type="spellEnd"/>
      <w:r w:rsidRPr="00552B03">
        <w:rPr>
          <w:rFonts w:ascii="Arial" w:hAnsi="Arial" w:cs="Arial"/>
          <w:sz w:val="24"/>
          <w:szCs w:val="24"/>
          <w:lang w:eastAsia="ru-RU"/>
        </w:rPr>
        <w:t xml:space="preserve"> муниципального образования осуществляется от подстанций, находящихся в собственности ОАО «ИЭСК» ЗЭС</w:t>
      </w:r>
      <w:r>
        <w:rPr>
          <w:rFonts w:ascii="Arial" w:hAnsi="Arial" w:cs="Arial"/>
          <w:sz w:val="24"/>
          <w:szCs w:val="24"/>
          <w:lang w:eastAsia="ru-RU"/>
        </w:rPr>
        <w:t>.</w:t>
      </w:r>
    </w:p>
    <w:p w:rsidR="003336A2" w:rsidRPr="00552B03" w:rsidRDefault="003336A2" w:rsidP="00962D01">
      <w:pPr>
        <w:spacing w:after="0" w:line="240" w:lineRule="auto"/>
        <w:ind w:firstLine="709"/>
        <w:jc w:val="both"/>
        <w:rPr>
          <w:rFonts w:ascii="Arial" w:hAnsi="Arial" w:cs="Arial"/>
          <w:sz w:val="24"/>
          <w:szCs w:val="24"/>
          <w:lang w:eastAsia="ru-RU"/>
        </w:rPr>
      </w:pPr>
      <w:r w:rsidRPr="00552B03">
        <w:rPr>
          <w:rFonts w:ascii="Arial" w:hAnsi="Arial" w:cs="Arial"/>
          <w:sz w:val="24"/>
          <w:szCs w:val="24"/>
          <w:lang w:eastAsia="ru-RU"/>
        </w:rPr>
        <w:lastRenderedPageBreak/>
        <w:t xml:space="preserve">Протяженность </w:t>
      </w:r>
      <w:r>
        <w:rPr>
          <w:rFonts w:ascii="Arial" w:hAnsi="Arial" w:cs="Arial"/>
          <w:sz w:val="24"/>
          <w:szCs w:val="24"/>
          <w:lang w:eastAsia="ru-RU"/>
        </w:rPr>
        <w:t xml:space="preserve">летних </w:t>
      </w:r>
      <w:r w:rsidRPr="00552B03">
        <w:rPr>
          <w:rFonts w:ascii="Arial" w:hAnsi="Arial" w:cs="Arial"/>
          <w:sz w:val="24"/>
          <w:szCs w:val="24"/>
          <w:lang w:eastAsia="ru-RU"/>
        </w:rPr>
        <w:t>уличных водопрово</w:t>
      </w:r>
      <w:r>
        <w:rPr>
          <w:rFonts w:ascii="Arial" w:hAnsi="Arial" w:cs="Arial"/>
          <w:sz w:val="24"/>
          <w:szCs w:val="24"/>
          <w:lang w:eastAsia="ru-RU"/>
        </w:rPr>
        <w:t xml:space="preserve">дных сетей составляет </w:t>
      </w:r>
      <w:r w:rsidR="008D311E">
        <w:rPr>
          <w:rFonts w:ascii="Arial" w:hAnsi="Arial" w:cs="Arial"/>
          <w:sz w:val="24"/>
          <w:szCs w:val="24"/>
          <w:lang w:eastAsia="ru-RU"/>
        </w:rPr>
        <w:t>4200</w:t>
      </w:r>
      <w:r>
        <w:rPr>
          <w:rFonts w:ascii="Arial" w:hAnsi="Arial" w:cs="Arial"/>
          <w:sz w:val="24"/>
          <w:szCs w:val="24"/>
          <w:lang w:eastAsia="ru-RU"/>
        </w:rPr>
        <w:t xml:space="preserve"> метров, из которых 20 </w:t>
      </w:r>
      <w:r w:rsidRPr="00552B03">
        <w:rPr>
          <w:rFonts w:ascii="Arial" w:hAnsi="Arial" w:cs="Arial"/>
          <w:sz w:val="24"/>
          <w:szCs w:val="24"/>
          <w:lang w:eastAsia="ru-RU"/>
        </w:rPr>
        <w:t>% нуждаются в замене.</w:t>
      </w:r>
    </w:p>
    <w:p w:rsidR="003336A2" w:rsidRDefault="003336A2" w:rsidP="00962D01">
      <w:pPr>
        <w:spacing w:after="0" w:line="240" w:lineRule="auto"/>
        <w:ind w:firstLine="709"/>
        <w:jc w:val="both"/>
        <w:rPr>
          <w:rFonts w:ascii="Arial" w:hAnsi="Arial" w:cs="Arial"/>
          <w:sz w:val="24"/>
          <w:szCs w:val="24"/>
          <w:lang w:eastAsia="ru-RU"/>
        </w:rPr>
      </w:pPr>
      <w:r>
        <w:rPr>
          <w:rFonts w:ascii="Arial" w:hAnsi="Arial" w:cs="Arial"/>
          <w:sz w:val="24"/>
          <w:szCs w:val="24"/>
          <w:lang w:eastAsia="ru-RU"/>
        </w:rPr>
        <w:t>Н</w:t>
      </w:r>
      <w:r w:rsidRPr="00552B03">
        <w:rPr>
          <w:rFonts w:ascii="Arial" w:hAnsi="Arial" w:cs="Arial"/>
          <w:sz w:val="24"/>
          <w:szCs w:val="24"/>
          <w:lang w:eastAsia="ru-RU"/>
        </w:rPr>
        <w:t>аселенны</w:t>
      </w:r>
      <w:r>
        <w:rPr>
          <w:rFonts w:ascii="Arial" w:hAnsi="Arial" w:cs="Arial"/>
          <w:sz w:val="24"/>
          <w:szCs w:val="24"/>
          <w:lang w:eastAsia="ru-RU"/>
        </w:rPr>
        <w:t xml:space="preserve">й </w:t>
      </w:r>
      <w:r w:rsidRPr="00552B03">
        <w:rPr>
          <w:rFonts w:ascii="Arial" w:hAnsi="Arial" w:cs="Arial"/>
          <w:sz w:val="24"/>
          <w:szCs w:val="24"/>
          <w:lang w:eastAsia="ru-RU"/>
        </w:rPr>
        <w:t>пункт</w:t>
      </w:r>
      <w:r>
        <w:rPr>
          <w:rFonts w:ascii="Arial" w:hAnsi="Arial" w:cs="Arial"/>
          <w:sz w:val="24"/>
          <w:szCs w:val="24"/>
          <w:lang w:eastAsia="ru-RU"/>
        </w:rPr>
        <w:t xml:space="preserve"> Костинского муниципального образования</w:t>
      </w:r>
      <w:r w:rsidRPr="00552B03">
        <w:rPr>
          <w:rFonts w:ascii="Arial" w:hAnsi="Arial" w:cs="Arial"/>
          <w:sz w:val="24"/>
          <w:szCs w:val="24"/>
          <w:lang w:eastAsia="ru-RU"/>
        </w:rPr>
        <w:t xml:space="preserve"> не име</w:t>
      </w:r>
      <w:r>
        <w:rPr>
          <w:rFonts w:ascii="Arial" w:hAnsi="Arial" w:cs="Arial"/>
          <w:sz w:val="24"/>
          <w:szCs w:val="24"/>
          <w:lang w:eastAsia="ru-RU"/>
        </w:rPr>
        <w:t>е</w:t>
      </w:r>
      <w:r w:rsidRPr="00552B03">
        <w:rPr>
          <w:rFonts w:ascii="Arial" w:hAnsi="Arial" w:cs="Arial"/>
          <w:sz w:val="24"/>
          <w:szCs w:val="24"/>
          <w:lang w:eastAsia="ru-RU"/>
        </w:rPr>
        <w:t>т централизованного водоснабжения, водо</w:t>
      </w:r>
      <w:r>
        <w:rPr>
          <w:rFonts w:ascii="Arial" w:hAnsi="Arial" w:cs="Arial"/>
          <w:sz w:val="24"/>
          <w:szCs w:val="24"/>
          <w:lang w:eastAsia="ru-RU"/>
        </w:rPr>
        <w:t xml:space="preserve">отведения и </w:t>
      </w:r>
      <w:r w:rsidRPr="00552B03">
        <w:rPr>
          <w:rFonts w:ascii="Arial" w:hAnsi="Arial" w:cs="Arial"/>
          <w:sz w:val="24"/>
          <w:szCs w:val="24"/>
          <w:lang w:eastAsia="ru-RU"/>
        </w:rPr>
        <w:t>теплоснабжения жилого сектора</w:t>
      </w:r>
      <w:r>
        <w:rPr>
          <w:rFonts w:ascii="Arial" w:hAnsi="Arial" w:cs="Arial"/>
          <w:sz w:val="24"/>
          <w:szCs w:val="24"/>
          <w:lang w:eastAsia="ru-RU"/>
        </w:rPr>
        <w:t>, кроме одного благоустроенного дома.</w:t>
      </w:r>
    </w:p>
    <w:p w:rsidR="003336A2" w:rsidRPr="00500280" w:rsidRDefault="003336A2" w:rsidP="00500280">
      <w:pPr>
        <w:spacing w:after="0" w:line="240" w:lineRule="auto"/>
        <w:ind w:firstLine="709"/>
        <w:jc w:val="both"/>
        <w:rPr>
          <w:rFonts w:ascii="Arial" w:hAnsi="Arial" w:cs="Arial"/>
          <w:sz w:val="24"/>
          <w:szCs w:val="24"/>
          <w:lang w:eastAsia="ru-RU"/>
        </w:rPr>
      </w:pPr>
      <w:r w:rsidRPr="00500280">
        <w:rPr>
          <w:rFonts w:ascii="Arial" w:hAnsi="Arial" w:cs="Arial"/>
          <w:sz w:val="24"/>
          <w:szCs w:val="24"/>
          <w:lang w:eastAsia="ru-RU"/>
        </w:rPr>
        <w:t>Протяженность автомобильных дорог общего п</w:t>
      </w:r>
      <w:r>
        <w:rPr>
          <w:rFonts w:ascii="Arial" w:hAnsi="Arial" w:cs="Arial"/>
          <w:sz w:val="24"/>
          <w:szCs w:val="24"/>
          <w:lang w:eastAsia="ru-RU"/>
        </w:rPr>
        <w:t>ользования местного значения на территории сельского поселения составляет 12,5</w:t>
      </w:r>
      <w:r w:rsidRPr="00500280">
        <w:rPr>
          <w:rFonts w:ascii="Arial" w:hAnsi="Arial" w:cs="Arial"/>
          <w:sz w:val="24"/>
          <w:szCs w:val="24"/>
          <w:lang w:eastAsia="ru-RU"/>
        </w:rPr>
        <w:t xml:space="preserve"> километров.</w:t>
      </w:r>
    </w:p>
    <w:p w:rsidR="003336A2" w:rsidRDefault="003336A2" w:rsidP="00962D01">
      <w:pPr>
        <w:spacing w:after="0" w:line="240" w:lineRule="auto"/>
        <w:ind w:firstLine="709"/>
        <w:jc w:val="both"/>
        <w:rPr>
          <w:rFonts w:ascii="Arial" w:hAnsi="Arial" w:cs="Arial"/>
          <w:sz w:val="24"/>
          <w:szCs w:val="24"/>
          <w:lang w:eastAsia="ru-RU"/>
        </w:rPr>
      </w:pPr>
      <w:r w:rsidRPr="00552B03">
        <w:rPr>
          <w:rFonts w:ascii="Arial" w:hAnsi="Arial" w:cs="Arial"/>
          <w:sz w:val="24"/>
          <w:szCs w:val="24"/>
          <w:lang w:eastAsia="ru-RU"/>
        </w:rPr>
        <w:t>Наиболее проблемными для отрасли ЖКХ остаются следующие вопросы:</w:t>
      </w:r>
    </w:p>
    <w:p w:rsidR="00262CBA" w:rsidRDefault="00262CBA" w:rsidP="00962D01">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-изношенность котельного оборудования </w:t>
      </w:r>
      <w:r w:rsidR="00173A9C">
        <w:rPr>
          <w:rFonts w:ascii="Arial" w:hAnsi="Arial" w:cs="Arial"/>
          <w:sz w:val="24"/>
          <w:szCs w:val="24"/>
          <w:lang w:eastAsia="ru-RU"/>
        </w:rPr>
        <w:t>производящего</w:t>
      </w:r>
      <w:r>
        <w:rPr>
          <w:rFonts w:ascii="Arial" w:hAnsi="Arial" w:cs="Arial"/>
          <w:sz w:val="24"/>
          <w:szCs w:val="24"/>
          <w:lang w:eastAsia="ru-RU"/>
        </w:rPr>
        <w:t xml:space="preserve"> тепло для благоустроенного дома, администрации;</w:t>
      </w:r>
    </w:p>
    <w:p w:rsidR="00173A9C" w:rsidRPr="00552B03" w:rsidRDefault="00173A9C" w:rsidP="00962D01">
      <w:pPr>
        <w:spacing w:after="0" w:line="240" w:lineRule="auto"/>
        <w:ind w:firstLine="709"/>
        <w:jc w:val="both"/>
        <w:rPr>
          <w:rFonts w:ascii="Arial" w:hAnsi="Arial" w:cs="Arial"/>
          <w:sz w:val="24"/>
          <w:szCs w:val="24"/>
          <w:lang w:eastAsia="ru-RU"/>
        </w:rPr>
      </w:pPr>
      <w:r>
        <w:rPr>
          <w:rFonts w:ascii="Arial" w:hAnsi="Arial" w:cs="Arial"/>
          <w:sz w:val="24"/>
          <w:szCs w:val="24"/>
          <w:lang w:eastAsia="ru-RU"/>
        </w:rPr>
        <w:t>-изно</w:t>
      </w:r>
      <w:r w:rsidR="00A51BB0">
        <w:rPr>
          <w:rFonts w:ascii="Arial" w:hAnsi="Arial" w:cs="Arial"/>
          <w:sz w:val="24"/>
          <w:szCs w:val="24"/>
          <w:lang w:eastAsia="ru-RU"/>
        </w:rPr>
        <w:t>с</w:t>
      </w:r>
      <w:r>
        <w:rPr>
          <w:rFonts w:ascii="Arial" w:hAnsi="Arial" w:cs="Arial"/>
          <w:sz w:val="24"/>
          <w:szCs w:val="24"/>
          <w:lang w:eastAsia="ru-RU"/>
        </w:rPr>
        <w:t xml:space="preserve"> емкости  водонапорной башни;</w:t>
      </w:r>
    </w:p>
    <w:p w:rsidR="003336A2" w:rsidRDefault="003336A2" w:rsidP="00962D01">
      <w:pPr>
        <w:spacing w:after="0" w:line="240" w:lineRule="auto"/>
        <w:ind w:firstLine="709"/>
        <w:jc w:val="both"/>
        <w:rPr>
          <w:rFonts w:ascii="Arial" w:hAnsi="Arial" w:cs="Arial"/>
          <w:sz w:val="24"/>
          <w:szCs w:val="24"/>
          <w:lang w:eastAsia="ru-RU"/>
        </w:rPr>
      </w:pPr>
      <w:r w:rsidRPr="00552B03">
        <w:rPr>
          <w:rFonts w:ascii="Arial" w:hAnsi="Arial" w:cs="Arial"/>
          <w:sz w:val="24"/>
          <w:szCs w:val="24"/>
          <w:lang w:eastAsia="ru-RU"/>
        </w:rPr>
        <w:t>-</w:t>
      </w:r>
      <w:r>
        <w:rPr>
          <w:rFonts w:ascii="Arial" w:hAnsi="Arial" w:cs="Arial"/>
          <w:sz w:val="24"/>
          <w:szCs w:val="24"/>
          <w:lang w:eastAsia="ru-RU"/>
        </w:rPr>
        <w:t xml:space="preserve">отсутствие (недостаточность) </w:t>
      </w:r>
      <w:r w:rsidRPr="00552B03">
        <w:rPr>
          <w:rFonts w:ascii="Arial" w:hAnsi="Arial" w:cs="Arial"/>
          <w:sz w:val="24"/>
          <w:szCs w:val="24"/>
          <w:lang w:eastAsia="ru-RU"/>
        </w:rPr>
        <w:t>инженерных коммуникаций, необходимость привлечения внебюджетных средств на их модернизацию</w:t>
      </w:r>
      <w:r w:rsidR="00B81B24">
        <w:rPr>
          <w:rFonts w:ascii="Arial" w:hAnsi="Arial" w:cs="Arial"/>
          <w:sz w:val="24"/>
          <w:szCs w:val="24"/>
          <w:lang w:eastAsia="ru-RU"/>
        </w:rPr>
        <w:t>.</w:t>
      </w:r>
    </w:p>
    <w:p w:rsidR="00B81B24" w:rsidRPr="00552B03" w:rsidRDefault="00B81B24" w:rsidP="00962D01">
      <w:pPr>
        <w:spacing w:after="0" w:line="240" w:lineRule="auto"/>
        <w:ind w:firstLine="709"/>
        <w:jc w:val="both"/>
        <w:rPr>
          <w:rFonts w:ascii="Arial" w:hAnsi="Arial" w:cs="Arial"/>
          <w:sz w:val="24"/>
          <w:szCs w:val="24"/>
          <w:lang w:eastAsia="ru-RU"/>
        </w:rPr>
      </w:pPr>
    </w:p>
    <w:p w:rsidR="003336A2" w:rsidRDefault="003336A2" w:rsidP="00182449">
      <w:pPr>
        <w:spacing w:after="0" w:line="240" w:lineRule="auto"/>
        <w:ind w:firstLine="709"/>
        <w:jc w:val="both"/>
        <w:rPr>
          <w:rFonts w:ascii="Arial" w:hAnsi="Arial" w:cs="Arial"/>
          <w:sz w:val="24"/>
          <w:szCs w:val="24"/>
          <w:lang w:eastAsia="ru-RU"/>
        </w:rPr>
      </w:pPr>
      <w:r>
        <w:rPr>
          <w:rFonts w:ascii="Arial" w:hAnsi="Arial" w:cs="Arial"/>
          <w:sz w:val="24"/>
          <w:szCs w:val="24"/>
          <w:lang w:eastAsia="ru-RU"/>
        </w:rPr>
        <w:t>2.8.4. УРОВЕНЬ РАЗВИТИЯ ТРАНСПОРТА И СВЯЗИ</w:t>
      </w:r>
    </w:p>
    <w:p w:rsidR="003336A2" w:rsidRPr="00182449" w:rsidRDefault="003336A2" w:rsidP="00182449">
      <w:pPr>
        <w:spacing w:after="0" w:line="240" w:lineRule="auto"/>
        <w:ind w:firstLine="709"/>
        <w:jc w:val="both"/>
        <w:rPr>
          <w:rFonts w:ascii="Arial" w:hAnsi="Arial" w:cs="Arial"/>
          <w:sz w:val="24"/>
          <w:szCs w:val="24"/>
          <w:lang w:eastAsia="ru-RU"/>
        </w:rPr>
      </w:pPr>
      <w:r w:rsidRPr="00182449">
        <w:rPr>
          <w:rFonts w:ascii="Arial" w:hAnsi="Arial" w:cs="Arial"/>
          <w:sz w:val="24"/>
          <w:szCs w:val="24"/>
          <w:lang w:eastAsia="ru-RU"/>
        </w:rPr>
        <w:t>Организована регулярная перевозка пасса</w:t>
      </w:r>
      <w:r>
        <w:rPr>
          <w:rFonts w:ascii="Arial" w:hAnsi="Arial" w:cs="Arial"/>
          <w:sz w:val="24"/>
          <w:szCs w:val="24"/>
          <w:lang w:eastAsia="ru-RU"/>
        </w:rPr>
        <w:t>жиров автомобильным транспортом</w:t>
      </w:r>
      <w:r w:rsidRPr="00182449">
        <w:rPr>
          <w:rFonts w:ascii="Arial" w:hAnsi="Arial" w:cs="Arial"/>
          <w:sz w:val="24"/>
          <w:szCs w:val="24"/>
          <w:lang w:eastAsia="ru-RU"/>
        </w:rPr>
        <w:t xml:space="preserve"> частным</w:t>
      </w:r>
      <w:r w:rsidR="00B81B24">
        <w:rPr>
          <w:rFonts w:ascii="Arial" w:hAnsi="Arial" w:cs="Arial"/>
          <w:sz w:val="24"/>
          <w:szCs w:val="24"/>
          <w:lang w:eastAsia="ru-RU"/>
        </w:rPr>
        <w:t xml:space="preserve"> </w:t>
      </w:r>
      <w:r w:rsidRPr="00182449">
        <w:rPr>
          <w:rFonts w:ascii="Arial" w:hAnsi="Arial" w:cs="Arial"/>
          <w:sz w:val="24"/>
          <w:szCs w:val="24"/>
          <w:lang w:eastAsia="ru-RU"/>
        </w:rPr>
        <w:t xml:space="preserve"> перевозчик</w:t>
      </w:r>
      <w:r w:rsidR="00B81B24">
        <w:rPr>
          <w:rFonts w:ascii="Arial" w:hAnsi="Arial" w:cs="Arial"/>
          <w:sz w:val="24"/>
          <w:szCs w:val="24"/>
          <w:lang w:eastAsia="ru-RU"/>
        </w:rPr>
        <w:t>о</w:t>
      </w:r>
      <w:r w:rsidRPr="00182449">
        <w:rPr>
          <w:rFonts w:ascii="Arial" w:hAnsi="Arial" w:cs="Arial"/>
          <w:sz w:val="24"/>
          <w:szCs w:val="24"/>
          <w:lang w:eastAsia="ru-RU"/>
        </w:rPr>
        <w:t xml:space="preserve">м. </w:t>
      </w:r>
    </w:p>
    <w:p w:rsidR="003336A2" w:rsidRPr="00182449" w:rsidRDefault="003336A2" w:rsidP="00182449">
      <w:pPr>
        <w:spacing w:after="0" w:line="240" w:lineRule="auto"/>
        <w:ind w:firstLine="709"/>
        <w:jc w:val="both"/>
        <w:rPr>
          <w:rFonts w:ascii="Arial" w:hAnsi="Arial" w:cs="Arial"/>
          <w:sz w:val="24"/>
          <w:szCs w:val="24"/>
          <w:lang w:eastAsia="ru-RU"/>
        </w:rPr>
      </w:pPr>
      <w:r>
        <w:rPr>
          <w:rFonts w:ascii="Arial" w:hAnsi="Arial" w:cs="Arial"/>
          <w:sz w:val="24"/>
          <w:szCs w:val="24"/>
          <w:lang w:eastAsia="ru-RU"/>
        </w:rPr>
        <w:t>Костин</w:t>
      </w:r>
      <w:r w:rsidRPr="00182449">
        <w:rPr>
          <w:rFonts w:ascii="Arial" w:hAnsi="Arial" w:cs="Arial"/>
          <w:sz w:val="24"/>
          <w:szCs w:val="24"/>
          <w:lang w:eastAsia="ru-RU"/>
        </w:rPr>
        <w:t xml:space="preserve">ское сельское поселение обеспечено следующим спектром услуг связи: </w:t>
      </w:r>
      <w:r w:rsidR="00B81B24">
        <w:rPr>
          <w:rFonts w:ascii="Arial" w:hAnsi="Arial" w:cs="Arial"/>
          <w:sz w:val="24"/>
          <w:szCs w:val="24"/>
          <w:lang w:eastAsia="ru-RU"/>
        </w:rPr>
        <w:t xml:space="preserve"> цифровое телевидение;</w:t>
      </w:r>
      <w:r w:rsidRPr="00182449">
        <w:rPr>
          <w:rFonts w:ascii="Arial" w:hAnsi="Arial" w:cs="Arial"/>
          <w:sz w:val="24"/>
          <w:szCs w:val="24"/>
          <w:lang w:eastAsia="ru-RU"/>
        </w:rPr>
        <w:t xml:space="preserve"> телефонная сотовая связь</w:t>
      </w:r>
      <w:r>
        <w:rPr>
          <w:rFonts w:ascii="Arial" w:hAnsi="Arial" w:cs="Arial"/>
          <w:sz w:val="24"/>
          <w:szCs w:val="24"/>
          <w:lang w:eastAsia="ru-RU"/>
        </w:rPr>
        <w:t xml:space="preserve"> (Мегафон, Теле-2), высокоскоростной интернет.</w:t>
      </w:r>
    </w:p>
    <w:p w:rsidR="003336A2" w:rsidRPr="00182449" w:rsidRDefault="003336A2" w:rsidP="00182449">
      <w:pPr>
        <w:spacing w:after="0" w:line="240" w:lineRule="auto"/>
        <w:ind w:firstLine="709"/>
        <w:jc w:val="both"/>
        <w:rPr>
          <w:rFonts w:ascii="Arial" w:hAnsi="Arial" w:cs="Arial"/>
          <w:sz w:val="24"/>
          <w:szCs w:val="24"/>
          <w:lang w:eastAsia="ru-RU"/>
        </w:rPr>
      </w:pPr>
      <w:r w:rsidRPr="00182449">
        <w:rPr>
          <w:rFonts w:ascii="Arial" w:hAnsi="Arial" w:cs="Arial"/>
          <w:sz w:val="24"/>
          <w:szCs w:val="24"/>
          <w:lang w:eastAsia="ru-RU"/>
        </w:rPr>
        <w:t>Охват населения телевизионным вещанием составляет 100%.</w:t>
      </w:r>
    </w:p>
    <w:p w:rsidR="003336A2" w:rsidRPr="00182449" w:rsidRDefault="003336A2" w:rsidP="00182449">
      <w:pPr>
        <w:spacing w:after="0" w:line="240" w:lineRule="auto"/>
        <w:ind w:firstLine="709"/>
        <w:jc w:val="both"/>
        <w:rPr>
          <w:rFonts w:ascii="Arial" w:hAnsi="Arial" w:cs="Arial"/>
          <w:sz w:val="24"/>
          <w:szCs w:val="24"/>
          <w:lang w:eastAsia="ru-RU"/>
        </w:rPr>
      </w:pPr>
      <w:r w:rsidRPr="00182449">
        <w:rPr>
          <w:rFonts w:ascii="Arial" w:hAnsi="Arial" w:cs="Arial"/>
          <w:sz w:val="24"/>
          <w:szCs w:val="24"/>
          <w:lang w:eastAsia="ru-RU"/>
        </w:rPr>
        <w:t>На территории поселения находится 1 отделение почтовой связи.</w:t>
      </w:r>
    </w:p>
    <w:p w:rsidR="003336A2" w:rsidRDefault="003336A2" w:rsidP="00182449">
      <w:pPr>
        <w:spacing w:after="0" w:line="240" w:lineRule="auto"/>
        <w:ind w:firstLine="709"/>
        <w:jc w:val="both"/>
        <w:rPr>
          <w:rFonts w:ascii="Arial" w:hAnsi="Arial" w:cs="Arial"/>
          <w:sz w:val="24"/>
          <w:szCs w:val="24"/>
          <w:lang w:eastAsia="ru-RU"/>
        </w:rPr>
      </w:pPr>
      <w:r w:rsidRPr="00182449">
        <w:rPr>
          <w:rFonts w:ascii="Arial" w:hAnsi="Arial" w:cs="Arial"/>
          <w:sz w:val="24"/>
          <w:szCs w:val="24"/>
          <w:lang w:eastAsia="ru-RU"/>
        </w:rPr>
        <w:t xml:space="preserve">В </w:t>
      </w:r>
      <w:r>
        <w:rPr>
          <w:rFonts w:ascii="Arial" w:hAnsi="Arial" w:cs="Arial"/>
          <w:sz w:val="24"/>
          <w:szCs w:val="24"/>
          <w:lang w:eastAsia="ru-RU"/>
        </w:rPr>
        <w:t>Костинском</w:t>
      </w:r>
      <w:r w:rsidRPr="00182449">
        <w:rPr>
          <w:rFonts w:ascii="Arial" w:hAnsi="Arial" w:cs="Arial"/>
          <w:sz w:val="24"/>
          <w:szCs w:val="24"/>
          <w:lang w:eastAsia="ru-RU"/>
        </w:rPr>
        <w:t xml:space="preserve"> муниципальном образовании установлен</w:t>
      </w:r>
      <w:r>
        <w:rPr>
          <w:rFonts w:ascii="Arial" w:hAnsi="Arial" w:cs="Arial"/>
          <w:sz w:val="24"/>
          <w:szCs w:val="24"/>
          <w:lang w:eastAsia="ru-RU"/>
        </w:rPr>
        <w:t>ы</w:t>
      </w:r>
      <w:r w:rsidRPr="00182449">
        <w:rPr>
          <w:rFonts w:ascii="Arial" w:hAnsi="Arial" w:cs="Arial"/>
          <w:sz w:val="24"/>
          <w:szCs w:val="24"/>
          <w:lang w:eastAsia="ru-RU"/>
        </w:rPr>
        <w:t xml:space="preserve"> башн</w:t>
      </w:r>
      <w:r>
        <w:rPr>
          <w:rFonts w:ascii="Arial" w:hAnsi="Arial" w:cs="Arial"/>
          <w:sz w:val="24"/>
          <w:szCs w:val="24"/>
          <w:lang w:eastAsia="ru-RU"/>
        </w:rPr>
        <w:t>и</w:t>
      </w:r>
      <w:r w:rsidRPr="00182449">
        <w:rPr>
          <w:rFonts w:ascii="Arial" w:hAnsi="Arial" w:cs="Arial"/>
          <w:sz w:val="24"/>
          <w:szCs w:val="24"/>
          <w:lang w:eastAsia="ru-RU"/>
        </w:rPr>
        <w:t xml:space="preserve"> связи </w:t>
      </w:r>
      <w:r>
        <w:rPr>
          <w:rFonts w:ascii="Arial" w:hAnsi="Arial" w:cs="Arial"/>
          <w:sz w:val="24"/>
          <w:szCs w:val="24"/>
          <w:lang w:eastAsia="ru-RU"/>
        </w:rPr>
        <w:t xml:space="preserve">Теле-2, </w:t>
      </w:r>
      <w:r w:rsidRPr="00182449">
        <w:rPr>
          <w:rFonts w:ascii="Arial" w:hAnsi="Arial" w:cs="Arial"/>
          <w:sz w:val="24"/>
          <w:szCs w:val="24"/>
          <w:lang w:eastAsia="ru-RU"/>
        </w:rPr>
        <w:t>ЗАО «Мегафон».</w:t>
      </w:r>
    </w:p>
    <w:p w:rsidR="00907DFA" w:rsidRDefault="00907DFA" w:rsidP="00182449">
      <w:pPr>
        <w:spacing w:after="0" w:line="240" w:lineRule="auto"/>
        <w:ind w:firstLine="709"/>
        <w:jc w:val="both"/>
        <w:rPr>
          <w:rFonts w:ascii="Arial" w:hAnsi="Arial" w:cs="Arial"/>
          <w:sz w:val="24"/>
          <w:szCs w:val="24"/>
          <w:lang w:eastAsia="ru-RU"/>
        </w:rPr>
      </w:pPr>
    </w:p>
    <w:p w:rsidR="003336A2" w:rsidRPr="00182449" w:rsidRDefault="003336A2" w:rsidP="00CD6731">
      <w:pPr>
        <w:spacing w:after="0" w:line="240" w:lineRule="auto"/>
        <w:ind w:firstLine="709"/>
        <w:jc w:val="both"/>
        <w:rPr>
          <w:rFonts w:ascii="Arial" w:hAnsi="Arial" w:cs="Arial"/>
          <w:sz w:val="24"/>
          <w:szCs w:val="24"/>
          <w:lang w:eastAsia="ru-RU"/>
        </w:rPr>
      </w:pPr>
      <w:r>
        <w:rPr>
          <w:rFonts w:ascii="Arial" w:hAnsi="Arial" w:cs="Arial"/>
          <w:sz w:val="24"/>
          <w:szCs w:val="24"/>
          <w:lang w:val="en-US" w:eastAsia="ru-RU"/>
        </w:rPr>
        <w:t>III</w:t>
      </w:r>
      <w:r>
        <w:rPr>
          <w:rFonts w:ascii="Arial" w:hAnsi="Arial" w:cs="Arial"/>
          <w:sz w:val="24"/>
          <w:szCs w:val="24"/>
          <w:lang w:eastAsia="ru-RU"/>
        </w:rPr>
        <w:t>. ОСНОВНЫЕ ПРОБЛЕМЫ СОЦИАЛЬНО-ЭКОНОМИЧЕСКОГО РАЗВИТИЯ КОСТИНСКОГО МУНИЦИПАЛЬНОГО ОБРАЗОВАНИЯ</w:t>
      </w:r>
    </w:p>
    <w:p w:rsidR="00907DFA" w:rsidRDefault="00907DFA" w:rsidP="0010657E">
      <w:pPr>
        <w:widowControl w:val="0"/>
        <w:autoSpaceDE w:val="0"/>
        <w:autoSpaceDN w:val="0"/>
        <w:adjustRightInd w:val="0"/>
        <w:spacing w:after="0" w:line="240" w:lineRule="auto"/>
        <w:ind w:firstLine="709"/>
        <w:jc w:val="both"/>
        <w:rPr>
          <w:rFonts w:ascii="Arial" w:hAnsi="Arial" w:cs="Arial"/>
          <w:sz w:val="24"/>
          <w:szCs w:val="24"/>
          <w:lang w:eastAsia="ru-RU"/>
        </w:rPr>
      </w:pPr>
    </w:p>
    <w:p w:rsidR="003336A2" w:rsidRPr="0010657E" w:rsidRDefault="003336A2" w:rsidP="0010657E">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w:t>
      </w:r>
      <w:r w:rsidRPr="0010657E">
        <w:rPr>
          <w:rFonts w:ascii="Arial" w:hAnsi="Arial" w:cs="Arial"/>
          <w:sz w:val="24"/>
          <w:szCs w:val="24"/>
          <w:lang w:eastAsia="ru-RU"/>
        </w:rPr>
        <w:t>.1. Экономические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858"/>
        <w:gridCol w:w="5067"/>
      </w:tblGrid>
      <w:tr w:rsidR="003336A2" w:rsidRPr="00A23B37" w:rsidTr="00907DFA">
        <w:trPr>
          <w:trHeight w:val="600"/>
        </w:trPr>
        <w:tc>
          <w:tcPr>
            <w:tcW w:w="645" w:type="dxa"/>
          </w:tcPr>
          <w:p w:rsidR="003336A2" w:rsidRPr="0010657E" w:rsidRDefault="003336A2" w:rsidP="0010657E">
            <w:pPr>
              <w:spacing w:after="0" w:line="276" w:lineRule="auto"/>
              <w:jc w:val="both"/>
              <w:rPr>
                <w:rFonts w:ascii="Courier New" w:hAnsi="Courier New" w:cs="Courier New"/>
                <w:szCs w:val="24"/>
              </w:rPr>
            </w:pPr>
            <w:r w:rsidRPr="0010657E">
              <w:rPr>
                <w:rFonts w:ascii="Courier New" w:hAnsi="Courier New" w:cs="Courier New"/>
              </w:rPr>
              <w:t>№ п/п</w:t>
            </w:r>
          </w:p>
        </w:tc>
        <w:tc>
          <w:tcPr>
            <w:tcW w:w="3858" w:type="dxa"/>
          </w:tcPr>
          <w:p w:rsidR="003336A2" w:rsidRPr="0010657E" w:rsidRDefault="003336A2" w:rsidP="0010657E">
            <w:pPr>
              <w:widowControl w:val="0"/>
              <w:autoSpaceDE w:val="0"/>
              <w:autoSpaceDN w:val="0"/>
              <w:adjustRightInd w:val="0"/>
              <w:spacing w:after="0" w:line="276" w:lineRule="auto"/>
              <w:ind w:firstLine="397"/>
              <w:jc w:val="both"/>
              <w:rPr>
                <w:rFonts w:ascii="Courier New" w:hAnsi="Courier New" w:cs="Courier New"/>
                <w:szCs w:val="24"/>
              </w:rPr>
            </w:pPr>
            <w:r w:rsidRPr="0010657E">
              <w:rPr>
                <w:rFonts w:ascii="Courier New" w:hAnsi="Courier New" w:cs="Courier New"/>
              </w:rPr>
              <w:t>Проблема</w:t>
            </w:r>
          </w:p>
        </w:tc>
        <w:tc>
          <w:tcPr>
            <w:tcW w:w="5067" w:type="dxa"/>
          </w:tcPr>
          <w:p w:rsidR="003336A2" w:rsidRPr="0010657E" w:rsidRDefault="003336A2" w:rsidP="0010657E">
            <w:pPr>
              <w:widowControl w:val="0"/>
              <w:autoSpaceDE w:val="0"/>
              <w:autoSpaceDN w:val="0"/>
              <w:adjustRightInd w:val="0"/>
              <w:spacing w:after="0" w:line="276" w:lineRule="auto"/>
              <w:ind w:firstLine="397"/>
              <w:jc w:val="both"/>
              <w:rPr>
                <w:rFonts w:ascii="Courier New" w:hAnsi="Courier New" w:cs="Courier New"/>
                <w:szCs w:val="24"/>
              </w:rPr>
            </w:pPr>
            <w:r w:rsidRPr="0010657E">
              <w:rPr>
                <w:rFonts w:ascii="Courier New" w:hAnsi="Courier New" w:cs="Courier New"/>
              </w:rPr>
              <w:t>Причины</w:t>
            </w:r>
          </w:p>
        </w:tc>
      </w:tr>
      <w:tr w:rsidR="003336A2" w:rsidRPr="00A23B37" w:rsidTr="00907DFA">
        <w:trPr>
          <w:trHeight w:val="350"/>
        </w:trPr>
        <w:tc>
          <w:tcPr>
            <w:tcW w:w="645" w:type="dxa"/>
          </w:tcPr>
          <w:p w:rsidR="003336A2" w:rsidRPr="0010657E" w:rsidRDefault="003336A2" w:rsidP="0010657E">
            <w:pPr>
              <w:spacing w:after="0" w:line="276" w:lineRule="auto"/>
              <w:jc w:val="both"/>
              <w:rPr>
                <w:rFonts w:ascii="Courier New" w:hAnsi="Courier New" w:cs="Courier New"/>
                <w:szCs w:val="24"/>
              </w:rPr>
            </w:pPr>
            <w:r w:rsidRPr="0010657E">
              <w:rPr>
                <w:rFonts w:ascii="Courier New" w:hAnsi="Courier New" w:cs="Courier New"/>
              </w:rPr>
              <w:t>1.</w:t>
            </w:r>
          </w:p>
        </w:tc>
        <w:tc>
          <w:tcPr>
            <w:tcW w:w="3858" w:type="dxa"/>
          </w:tcPr>
          <w:p w:rsidR="003336A2" w:rsidRPr="0010657E" w:rsidRDefault="003336A2" w:rsidP="00A51BB0">
            <w:pPr>
              <w:widowControl w:val="0"/>
              <w:autoSpaceDE w:val="0"/>
              <w:autoSpaceDN w:val="0"/>
              <w:adjustRightInd w:val="0"/>
              <w:spacing w:after="0" w:line="276" w:lineRule="auto"/>
              <w:rPr>
                <w:rFonts w:ascii="Courier New" w:hAnsi="Courier New" w:cs="Courier New"/>
                <w:szCs w:val="24"/>
              </w:rPr>
            </w:pPr>
            <w:r w:rsidRPr="0010657E">
              <w:rPr>
                <w:rFonts w:ascii="Courier New" w:hAnsi="Courier New" w:cs="Courier New"/>
              </w:rPr>
              <w:t xml:space="preserve">Отсутствие </w:t>
            </w:r>
            <w:r>
              <w:rPr>
                <w:rFonts w:ascii="Courier New" w:hAnsi="Courier New" w:cs="Courier New"/>
              </w:rPr>
              <w:t>кадров во всех структурах (администрации, школе, лесозаготовительных предприятиях, больнице)</w:t>
            </w:r>
          </w:p>
        </w:tc>
        <w:tc>
          <w:tcPr>
            <w:tcW w:w="5067" w:type="dxa"/>
          </w:tcPr>
          <w:p w:rsidR="003336A2" w:rsidRPr="0010657E" w:rsidRDefault="003336A2" w:rsidP="0010657E">
            <w:pPr>
              <w:spacing w:after="0" w:line="276" w:lineRule="auto"/>
              <w:jc w:val="both"/>
              <w:rPr>
                <w:rFonts w:ascii="Courier New" w:hAnsi="Courier New" w:cs="Courier New"/>
                <w:szCs w:val="24"/>
              </w:rPr>
            </w:pPr>
            <w:r w:rsidRPr="0010657E">
              <w:rPr>
                <w:rFonts w:ascii="Courier New" w:hAnsi="Courier New" w:cs="Courier New"/>
              </w:rPr>
              <w:t xml:space="preserve"> </w:t>
            </w:r>
            <w:r>
              <w:rPr>
                <w:rFonts w:ascii="Courier New" w:hAnsi="Courier New" w:cs="Courier New"/>
              </w:rPr>
              <w:t>Жители поселения уезжают в связи с отдаленностью от районного центра, в течении пяти месяцев транспортное сообщение ч/з Алзамай. Жители не могут добраться в больницу и т.д., автобусное сообщение отсутствует</w:t>
            </w:r>
          </w:p>
        </w:tc>
      </w:tr>
      <w:tr w:rsidR="003336A2" w:rsidRPr="00A23B37" w:rsidTr="00907DFA">
        <w:trPr>
          <w:trHeight w:val="344"/>
        </w:trPr>
        <w:tc>
          <w:tcPr>
            <w:tcW w:w="645" w:type="dxa"/>
          </w:tcPr>
          <w:p w:rsidR="003336A2" w:rsidRPr="0010657E" w:rsidRDefault="003336A2" w:rsidP="0010657E">
            <w:pPr>
              <w:spacing w:after="0" w:line="276" w:lineRule="auto"/>
              <w:jc w:val="both"/>
              <w:rPr>
                <w:rFonts w:ascii="Courier New" w:hAnsi="Courier New" w:cs="Courier New"/>
                <w:szCs w:val="24"/>
              </w:rPr>
            </w:pPr>
            <w:r w:rsidRPr="0010657E">
              <w:rPr>
                <w:rFonts w:ascii="Courier New" w:hAnsi="Courier New" w:cs="Courier New"/>
              </w:rPr>
              <w:t>2.</w:t>
            </w:r>
          </w:p>
        </w:tc>
        <w:tc>
          <w:tcPr>
            <w:tcW w:w="3858" w:type="dxa"/>
          </w:tcPr>
          <w:p w:rsidR="003336A2" w:rsidRPr="0010657E" w:rsidRDefault="003336A2" w:rsidP="0003584F">
            <w:pPr>
              <w:spacing w:after="0" w:line="276" w:lineRule="auto"/>
              <w:rPr>
                <w:rFonts w:ascii="Courier New" w:hAnsi="Courier New" w:cs="Courier New"/>
                <w:szCs w:val="24"/>
              </w:rPr>
            </w:pPr>
            <w:r>
              <w:rPr>
                <w:rFonts w:ascii="Courier New" w:hAnsi="Courier New" w:cs="Courier New"/>
              </w:rPr>
              <w:t xml:space="preserve">Не создано обособленное </w:t>
            </w:r>
            <w:proofErr w:type="spellStart"/>
            <w:proofErr w:type="gramStart"/>
            <w:r>
              <w:rPr>
                <w:rFonts w:ascii="Courier New" w:hAnsi="Courier New" w:cs="Courier New"/>
              </w:rPr>
              <w:t>подразде</w:t>
            </w:r>
            <w:r w:rsidR="0003584F">
              <w:rPr>
                <w:rFonts w:ascii="Courier New" w:hAnsi="Courier New" w:cs="Courier New"/>
              </w:rPr>
              <w:t>-</w:t>
            </w:r>
            <w:r>
              <w:rPr>
                <w:rFonts w:ascii="Courier New" w:hAnsi="Courier New" w:cs="Courier New"/>
              </w:rPr>
              <w:t>ление</w:t>
            </w:r>
            <w:proofErr w:type="spellEnd"/>
            <w:proofErr w:type="gramEnd"/>
          </w:p>
        </w:tc>
        <w:tc>
          <w:tcPr>
            <w:tcW w:w="5067" w:type="dxa"/>
          </w:tcPr>
          <w:p w:rsidR="003336A2" w:rsidRPr="0010657E" w:rsidRDefault="003336A2" w:rsidP="0010657E">
            <w:pPr>
              <w:spacing w:after="0" w:line="276" w:lineRule="auto"/>
              <w:jc w:val="both"/>
              <w:rPr>
                <w:rFonts w:ascii="Courier New" w:hAnsi="Courier New" w:cs="Courier New"/>
                <w:szCs w:val="24"/>
              </w:rPr>
            </w:pPr>
            <w:r>
              <w:rPr>
                <w:rFonts w:ascii="Courier New" w:hAnsi="Courier New" w:cs="Courier New"/>
              </w:rPr>
              <w:t>Налоги платятся по месту регистрации, а не по факту работы предприятия</w:t>
            </w:r>
          </w:p>
        </w:tc>
      </w:tr>
    </w:tbl>
    <w:p w:rsidR="003336A2" w:rsidRPr="0010657E" w:rsidRDefault="003336A2" w:rsidP="0010657E">
      <w:pPr>
        <w:keepNext/>
        <w:keepLines/>
        <w:spacing w:before="200" w:after="0" w:line="240" w:lineRule="auto"/>
        <w:ind w:firstLine="720"/>
        <w:jc w:val="both"/>
        <w:outlineLvl w:val="1"/>
        <w:rPr>
          <w:rFonts w:ascii="Arial" w:hAnsi="Arial" w:cs="Arial"/>
          <w:bCs/>
          <w:sz w:val="24"/>
          <w:szCs w:val="24"/>
          <w:lang w:eastAsia="ru-RU"/>
        </w:rPr>
      </w:pPr>
      <w:r>
        <w:rPr>
          <w:rFonts w:ascii="Arial" w:hAnsi="Arial" w:cs="Arial"/>
          <w:bCs/>
          <w:sz w:val="24"/>
          <w:szCs w:val="24"/>
          <w:lang w:eastAsia="ru-RU"/>
        </w:rPr>
        <w:t>3</w:t>
      </w:r>
      <w:r w:rsidRPr="0010657E">
        <w:rPr>
          <w:rFonts w:ascii="Arial" w:hAnsi="Arial" w:cs="Arial"/>
          <w:bCs/>
          <w:sz w:val="24"/>
          <w:szCs w:val="24"/>
          <w:lang w:eastAsia="ru-RU"/>
        </w:rPr>
        <w:t>.2. Социальные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971"/>
        <w:gridCol w:w="3963"/>
      </w:tblGrid>
      <w:tr w:rsidR="003336A2" w:rsidRPr="00A23B37" w:rsidTr="00BC69BB">
        <w:trPr>
          <w:trHeight w:val="311"/>
        </w:trPr>
        <w:tc>
          <w:tcPr>
            <w:tcW w:w="644" w:type="dxa"/>
          </w:tcPr>
          <w:p w:rsidR="003336A2" w:rsidRPr="0010657E" w:rsidRDefault="003336A2" w:rsidP="0010657E">
            <w:pPr>
              <w:spacing w:after="0" w:line="276" w:lineRule="auto"/>
              <w:jc w:val="both"/>
              <w:rPr>
                <w:rFonts w:ascii="Courier New" w:hAnsi="Courier New" w:cs="Courier New"/>
                <w:szCs w:val="24"/>
              </w:rPr>
            </w:pPr>
            <w:r w:rsidRPr="0010657E">
              <w:rPr>
                <w:rFonts w:ascii="Courier New" w:hAnsi="Courier New" w:cs="Courier New"/>
              </w:rPr>
              <w:t>№</w:t>
            </w:r>
          </w:p>
        </w:tc>
        <w:tc>
          <w:tcPr>
            <w:tcW w:w="5133" w:type="dxa"/>
          </w:tcPr>
          <w:p w:rsidR="003336A2" w:rsidRPr="0010657E" w:rsidRDefault="003336A2" w:rsidP="0010657E">
            <w:pPr>
              <w:widowControl w:val="0"/>
              <w:autoSpaceDE w:val="0"/>
              <w:autoSpaceDN w:val="0"/>
              <w:adjustRightInd w:val="0"/>
              <w:spacing w:after="0" w:line="276" w:lineRule="auto"/>
              <w:ind w:firstLine="397"/>
              <w:jc w:val="both"/>
              <w:rPr>
                <w:rFonts w:ascii="Courier New" w:hAnsi="Courier New" w:cs="Courier New"/>
                <w:szCs w:val="24"/>
              </w:rPr>
            </w:pPr>
            <w:r w:rsidRPr="0010657E">
              <w:rPr>
                <w:rFonts w:ascii="Courier New" w:hAnsi="Courier New" w:cs="Courier New"/>
              </w:rPr>
              <w:t>Проблема</w:t>
            </w:r>
          </w:p>
        </w:tc>
        <w:tc>
          <w:tcPr>
            <w:tcW w:w="4078" w:type="dxa"/>
          </w:tcPr>
          <w:p w:rsidR="003336A2" w:rsidRPr="0010657E" w:rsidRDefault="003336A2" w:rsidP="0010657E">
            <w:pPr>
              <w:widowControl w:val="0"/>
              <w:autoSpaceDE w:val="0"/>
              <w:autoSpaceDN w:val="0"/>
              <w:adjustRightInd w:val="0"/>
              <w:spacing w:after="0" w:line="276" w:lineRule="auto"/>
              <w:ind w:firstLine="397"/>
              <w:jc w:val="both"/>
              <w:rPr>
                <w:rFonts w:ascii="Courier New" w:hAnsi="Courier New" w:cs="Courier New"/>
                <w:szCs w:val="24"/>
              </w:rPr>
            </w:pPr>
            <w:r w:rsidRPr="0010657E">
              <w:rPr>
                <w:rFonts w:ascii="Courier New" w:hAnsi="Courier New" w:cs="Courier New"/>
              </w:rPr>
              <w:t>Причины</w:t>
            </w:r>
          </w:p>
        </w:tc>
      </w:tr>
      <w:tr w:rsidR="003336A2" w:rsidRPr="00A23B37" w:rsidTr="00BC69BB">
        <w:tc>
          <w:tcPr>
            <w:tcW w:w="644" w:type="dxa"/>
          </w:tcPr>
          <w:p w:rsidR="003336A2" w:rsidRPr="00EE0684" w:rsidRDefault="003336A2" w:rsidP="0010657E">
            <w:pPr>
              <w:spacing w:after="0" w:line="276" w:lineRule="auto"/>
              <w:jc w:val="both"/>
              <w:rPr>
                <w:rFonts w:ascii="Courier New" w:hAnsi="Courier New" w:cs="Courier New"/>
                <w:b/>
                <w:szCs w:val="24"/>
              </w:rPr>
            </w:pPr>
            <w:r w:rsidRPr="00EE0684">
              <w:rPr>
                <w:rFonts w:ascii="Courier New" w:hAnsi="Courier New" w:cs="Courier New"/>
                <w:b/>
              </w:rPr>
              <w:t>1.</w:t>
            </w:r>
          </w:p>
        </w:tc>
        <w:tc>
          <w:tcPr>
            <w:tcW w:w="5133" w:type="dxa"/>
          </w:tcPr>
          <w:p w:rsidR="003336A2" w:rsidRPr="00EE0684" w:rsidRDefault="003336A2" w:rsidP="00907DFA">
            <w:pPr>
              <w:spacing w:after="0" w:line="276" w:lineRule="auto"/>
              <w:rPr>
                <w:rFonts w:ascii="Courier New" w:hAnsi="Courier New" w:cs="Courier New"/>
                <w:b/>
                <w:szCs w:val="24"/>
              </w:rPr>
            </w:pPr>
            <w:r w:rsidRPr="00EE0684">
              <w:rPr>
                <w:rFonts w:ascii="Courier New" w:hAnsi="Courier New" w:cs="Courier New"/>
                <w:b/>
              </w:rPr>
              <w:t>В школе температура в зимнее время не поднимается выше 14градусов, про</w:t>
            </w:r>
            <w:r w:rsidR="00907DFA">
              <w:rPr>
                <w:rFonts w:ascii="Courier New" w:hAnsi="Courier New" w:cs="Courier New"/>
                <w:b/>
              </w:rPr>
              <w:t>-</w:t>
            </w:r>
            <w:r w:rsidRPr="00EE0684">
              <w:rPr>
                <w:rFonts w:ascii="Courier New" w:hAnsi="Courier New" w:cs="Courier New"/>
                <w:b/>
              </w:rPr>
              <w:t xml:space="preserve">валены </w:t>
            </w:r>
            <w:proofErr w:type="spellStart"/>
            <w:r w:rsidRPr="00EE0684">
              <w:rPr>
                <w:rFonts w:ascii="Courier New" w:hAnsi="Courier New" w:cs="Courier New"/>
                <w:b/>
              </w:rPr>
              <w:t>потолки</w:t>
            </w:r>
            <w:proofErr w:type="gramStart"/>
            <w:r w:rsidR="00B81B24" w:rsidRPr="00EE0684">
              <w:rPr>
                <w:rFonts w:ascii="Courier New" w:hAnsi="Courier New" w:cs="Courier New"/>
                <w:b/>
              </w:rPr>
              <w:t>,</w:t>
            </w:r>
            <w:r w:rsidR="00EE0684" w:rsidRPr="00EE0684">
              <w:rPr>
                <w:rFonts w:ascii="Courier New" w:hAnsi="Courier New" w:cs="Courier New"/>
                <w:b/>
              </w:rPr>
              <w:t>п</w:t>
            </w:r>
            <w:proofErr w:type="gramEnd"/>
            <w:r w:rsidR="00EE0684" w:rsidRPr="00EE0684">
              <w:rPr>
                <w:rFonts w:ascii="Courier New" w:hAnsi="Courier New" w:cs="Courier New"/>
                <w:b/>
              </w:rPr>
              <w:t>олы</w:t>
            </w:r>
            <w:proofErr w:type="spellEnd"/>
            <w:r w:rsidR="00EE0684" w:rsidRPr="00EE0684">
              <w:rPr>
                <w:rFonts w:ascii="Courier New" w:hAnsi="Courier New" w:cs="Courier New"/>
                <w:b/>
              </w:rPr>
              <w:t>,</w:t>
            </w:r>
            <w:r w:rsidR="00B81B24" w:rsidRPr="00EE0684">
              <w:rPr>
                <w:rFonts w:ascii="Courier New" w:hAnsi="Courier New" w:cs="Courier New"/>
                <w:b/>
              </w:rPr>
              <w:t xml:space="preserve"> стенка одного из зданий отваливается</w:t>
            </w:r>
          </w:p>
        </w:tc>
        <w:tc>
          <w:tcPr>
            <w:tcW w:w="4078" w:type="dxa"/>
          </w:tcPr>
          <w:p w:rsidR="003336A2" w:rsidRPr="00EE0684" w:rsidRDefault="0043378A" w:rsidP="00907DFA">
            <w:pPr>
              <w:spacing w:after="0" w:line="276" w:lineRule="auto"/>
              <w:rPr>
                <w:rFonts w:ascii="Courier New" w:hAnsi="Courier New" w:cs="Courier New"/>
                <w:b/>
                <w:szCs w:val="24"/>
              </w:rPr>
            </w:pPr>
            <w:r>
              <w:rPr>
                <w:rFonts w:ascii="Courier New" w:hAnsi="Courier New" w:cs="Courier New"/>
                <w:b/>
              </w:rPr>
              <w:t>Изношенность здания школы.</w:t>
            </w:r>
          </w:p>
        </w:tc>
      </w:tr>
      <w:tr w:rsidR="003336A2" w:rsidRPr="00A23B37" w:rsidTr="00BC69BB">
        <w:tc>
          <w:tcPr>
            <w:tcW w:w="644" w:type="dxa"/>
          </w:tcPr>
          <w:p w:rsidR="003336A2" w:rsidRPr="0010657E" w:rsidRDefault="003336A2" w:rsidP="0010657E">
            <w:pPr>
              <w:spacing w:after="0" w:line="276" w:lineRule="auto"/>
              <w:jc w:val="both"/>
              <w:rPr>
                <w:rFonts w:ascii="Courier New" w:hAnsi="Courier New" w:cs="Courier New"/>
              </w:rPr>
            </w:pPr>
            <w:r>
              <w:rPr>
                <w:rFonts w:ascii="Courier New" w:hAnsi="Courier New" w:cs="Courier New"/>
              </w:rPr>
              <w:t>2.</w:t>
            </w:r>
          </w:p>
        </w:tc>
        <w:tc>
          <w:tcPr>
            <w:tcW w:w="5133" w:type="dxa"/>
          </w:tcPr>
          <w:p w:rsidR="003336A2" w:rsidRDefault="003336A2" w:rsidP="0010657E">
            <w:pPr>
              <w:widowControl w:val="0"/>
              <w:autoSpaceDE w:val="0"/>
              <w:autoSpaceDN w:val="0"/>
              <w:adjustRightInd w:val="0"/>
              <w:spacing w:after="0" w:line="276" w:lineRule="auto"/>
              <w:jc w:val="both"/>
              <w:rPr>
                <w:rFonts w:ascii="Courier New" w:hAnsi="Courier New" w:cs="Courier New"/>
                <w:szCs w:val="24"/>
              </w:rPr>
            </w:pPr>
            <w:r>
              <w:rPr>
                <w:rFonts w:ascii="Courier New" w:hAnsi="Courier New" w:cs="Courier New"/>
                <w:szCs w:val="24"/>
              </w:rPr>
              <w:t>Транспортное сообщение</w:t>
            </w:r>
          </w:p>
        </w:tc>
        <w:tc>
          <w:tcPr>
            <w:tcW w:w="4078" w:type="dxa"/>
          </w:tcPr>
          <w:p w:rsidR="003336A2" w:rsidRDefault="003336A2" w:rsidP="008A32A7">
            <w:pPr>
              <w:spacing w:after="0" w:line="276" w:lineRule="auto"/>
              <w:rPr>
                <w:rFonts w:ascii="Courier New" w:hAnsi="Courier New" w:cs="Courier New"/>
              </w:rPr>
            </w:pPr>
            <w:r>
              <w:rPr>
                <w:rFonts w:ascii="Courier New" w:hAnsi="Courier New" w:cs="Courier New"/>
              </w:rPr>
              <w:t xml:space="preserve">Перевозки пассажиров свыше 50км. Автобус должен </w:t>
            </w:r>
            <w:proofErr w:type="spellStart"/>
            <w:proofErr w:type="gramStart"/>
            <w:r>
              <w:rPr>
                <w:rFonts w:ascii="Courier New" w:hAnsi="Courier New" w:cs="Courier New"/>
              </w:rPr>
              <w:t>распо</w:t>
            </w:r>
            <w:r w:rsidR="008A32A7">
              <w:rPr>
                <w:rFonts w:ascii="Courier New" w:hAnsi="Courier New" w:cs="Courier New"/>
              </w:rPr>
              <w:t>-</w:t>
            </w:r>
            <w:r>
              <w:rPr>
                <w:rFonts w:ascii="Courier New" w:hAnsi="Courier New" w:cs="Courier New"/>
              </w:rPr>
              <w:t>лагать</w:t>
            </w:r>
            <w:proofErr w:type="spellEnd"/>
            <w:proofErr w:type="gramEnd"/>
            <w:r>
              <w:rPr>
                <w:rFonts w:ascii="Courier New" w:hAnsi="Courier New" w:cs="Courier New"/>
              </w:rPr>
              <w:t xml:space="preserve"> посадочными местами с ремнями безопасности</w:t>
            </w:r>
          </w:p>
        </w:tc>
      </w:tr>
    </w:tbl>
    <w:p w:rsidR="003336A2" w:rsidRDefault="003336A2" w:rsidP="0010657E">
      <w:pPr>
        <w:keepNext/>
        <w:keepLines/>
        <w:spacing w:before="200" w:after="0" w:line="240" w:lineRule="auto"/>
        <w:ind w:firstLine="720"/>
        <w:jc w:val="both"/>
        <w:outlineLvl w:val="1"/>
        <w:rPr>
          <w:rFonts w:ascii="Arial" w:hAnsi="Arial" w:cs="Arial"/>
          <w:bCs/>
          <w:sz w:val="24"/>
          <w:szCs w:val="24"/>
          <w:lang w:eastAsia="ru-RU"/>
        </w:rPr>
      </w:pPr>
      <w:r>
        <w:rPr>
          <w:rFonts w:ascii="Arial" w:hAnsi="Arial" w:cs="Arial"/>
          <w:bCs/>
          <w:sz w:val="24"/>
          <w:szCs w:val="24"/>
          <w:lang w:eastAsia="ru-RU"/>
        </w:rPr>
        <w:lastRenderedPageBreak/>
        <w:t>3</w:t>
      </w:r>
      <w:r w:rsidRPr="0010657E">
        <w:rPr>
          <w:rFonts w:ascii="Arial" w:hAnsi="Arial" w:cs="Arial"/>
          <w:bCs/>
          <w:sz w:val="24"/>
          <w:szCs w:val="24"/>
          <w:lang w:eastAsia="ru-RU"/>
        </w:rPr>
        <w:t>.3. Инфраструктурные проблемы</w:t>
      </w:r>
    </w:p>
    <w:p w:rsidR="003867E8" w:rsidRPr="0010657E" w:rsidRDefault="003867E8" w:rsidP="0010657E">
      <w:pPr>
        <w:keepNext/>
        <w:keepLines/>
        <w:spacing w:before="200" w:after="0" w:line="240" w:lineRule="auto"/>
        <w:ind w:firstLine="720"/>
        <w:jc w:val="both"/>
        <w:outlineLvl w:val="1"/>
        <w:rPr>
          <w:rFonts w:ascii="Arial" w:hAnsi="Arial" w:cs="Arial"/>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4991"/>
        <w:gridCol w:w="3947"/>
      </w:tblGrid>
      <w:tr w:rsidR="003336A2" w:rsidRPr="00A23B37" w:rsidTr="00BC69BB">
        <w:trPr>
          <w:trHeight w:val="138"/>
        </w:trPr>
        <w:tc>
          <w:tcPr>
            <w:tcW w:w="642" w:type="dxa"/>
          </w:tcPr>
          <w:p w:rsidR="003336A2" w:rsidRPr="0010657E" w:rsidRDefault="003336A2" w:rsidP="0010657E">
            <w:pPr>
              <w:spacing w:after="0" w:line="276" w:lineRule="auto"/>
              <w:jc w:val="both"/>
              <w:rPr>
                <w:rFonts w:ascii="Courier New" w:hAnsi="Courier New" w:cs="Courier New"/>
                <w:szCs w:val="24"/>
              </w:rPr>
            </w:pPr>
            <w:r w:rsidRPr="0010657E">
              <w:rPr>
                <w:rFonts w:ascii="Courier New" w:hAnsi="Courier New" w:cs="Courier New"/>
              </w:rPr>
              <w:t>№</w:t>
            </w:r>
          </w:p>
        </w:tc>
        <w:tc>
          <w:tcPr>
            <w:tcW w:w="5128" w:type="dxa"/>
          </w:tcPr>
          <w:p w:rsidR="003336A2" w:rsidRPr="0010657E" w:rsidRDefault="003336A2" w:rsidP="0010657E">
            <w:pPr>
              <w:widowControl w:val="0"/>
              <w:autoSpaceDE w:val="0"/>
              <w:autoSpaceDN w:val="0"/>
              <w:adjustRightInd w:val="0"/>
              <w:spacing w:after="0" w:line="276" w:lineRule="auto"/>
              <w:ind w:firstLine="397"/>
              <w:jc w:val="both"/>
              <w:rPr>
                <w:rFonts w:ascii="Courier New" w:hAnsi="Courier New" w:cs="Courier New"/>
                <w:szCs w:val="24"/>
              </w:rPr>
            </w:pPr>
            <w:r w:rsidRPr="0010657E">
              <w:rPr>
                <w:rFonts w:ascii="Courier New" w:hAnsi="Courier New" w:cs="Courier New"/>
              </w:rPr>
              <w:t>Проблема</w:t>
            </w:r>
          </w:p>
        </w:tc>
        <w:tc>
          <w:tcPr>
            <w:tcW w:w="4085" w:type="dxa"/>
          </w:tcPr>
          <w:p w:rsidR="003336A2" w:rsidRPr="0010657E" w:rsidRDefault="003336A2" w:rsidP="0010657E">
            <w:pPr>
              <w:widowControl w:val="0"/>
              <w:autoSpaceDE w:val="0"/>
              <w:autoSpaceDN w:val="0"/>
              <w:adjustRightInd w:val="0"/>
              <w:spacing w:after="0" w:line="276" w:lineRule="auto"/>
              <w:ind w:firstLine="397"/>
              <w:jc w:val="both"/>
              <w:rPr>
                <w:rFonts w:ascii="Courier New" w:hAnsi="Courier New" w:cs="Courier New"/>
                <w:szCs w:val="24"/>
              </w:rPr>
            </w:pPr>
            <w:r w:rsidRPr="0010657E">
              <w:rPr>
                <w:rFonts w:ascii="Courier New" w:hAnsi="Courier New" w:cs="Courier New"/>
              </w:rPr>
              <w:t>Причины</w:t>
            </w:r>
          </w:p>
        </w:tc>
      </w:tr>
      <w:tr w:rsidR="003336A2" w:rsidRPr="00A23B37" w:rsidTr="00BC69BB">
        <w:trPr>
          <w:trHeight w:val="344"/>
        </w:trPr>
        <w:tc>
          <w:tcPr>
            <w:tcW w:w="642" w:type="dxa"/>
          </w:tcPr>
          <w:p w:rsidR="003336A2" w:rsidRPr="0010657E" w:rsidRDefault="003336A2" w:rsidP="0010657E">
            <w:pPr>
              <w:spacing w:after="0" w:line="276" w:lineRule="auto"/>
              <w:jc w:val="both"/>
              <w:rPr>
                <w:rFonts w:ascii="Courier New" w:hAnsi="Courier New" w:cs="Courier New"/>
                <w:szCs w:val="24"/>
              </w:rPr>
            </w:pPr>
            <w:r w:rsidRPr="0010657E">
              <w:rPr>
                <w:rFonts w:ascii="Courier New" w:hAnsi="Courier New" w:cs="Courier New"/>
              </w:rPr>
              <w:t>1.</w:t>
            </w:r>
          </w:p>
        </w:tc>
        <w:tc>
          <w:tcPr>
            <w:tcW w:w="5128" w:type="dxa"/>
          </w:tcPr>
          <w:p w:rsidR="003336A2" w:rsidRPr="0010657E" w:rsidRDefault="003336A2" w:rsidP="0010657E">
            <w:pPr>
              <w:spacing w:after="0" w:line="276" w:lineRule="auto"/>
              <w:jc w:val="both"/>
              <w:rPr>
                <w:rFonts w:ascii="Courier New" w:hAnsi="Courier New" w:cs="Courier New"/>
                <w:szCs w:val="24"/>
              </w:rPr>
            </w:pPr>
            <w:r w:rsidRPr="0010657E">
              <w:rPr>
                <w:rFonts w:ascii="Courier New" w:hAnsi="Courier New" w:cs="Courier New"/>
              </w:rPr>
              <w:t>Неудовлетворительное техническое состояние инженерных, коммунальных и жилищных объектов.</w:t>
            </w:r>
          </w:p>
        </w:tc>
        <w:tc>
          <w:tcPr>
            <w:tcW w:w="4085" w:type="dxa"/>
          </w:tcPr>
          <w:p w:rsidR="003336A2" w:rsidRPr="0010657E" w:rsidRDefault="003336A2" w:rsidP="0010657E">
            <w:pPr>
              <w:spacing w:after="0" w:line="276" w:lineRule="auto"/>
              <w:jc w:val="both"/>
              <w:rPr>
                <w:rFonts w:ascii="Courier New" w:hAnsi="Courier New" w:cs="Courier New"/>
                <w:szCs w:val="24"/>
              </w:rPr>
            </w:pPr>
            <w:r w:rsidRPr="0010657E">
              <w:rPr>
                <w:rFonts w:ascii="Courier New" w:hAnsi="Courier New" w:cs="Courier New"/>
              </w:rPr>
              <w:t>Отсутствие необходимых коммунальных служб.</w:t>
            </w:r>
          </w:p>
        </w:tc>
      </w:tr>
    </w:tbl>
    <w:p w:rsidR="003336A2" w:rsidRDefault="003336A2" w:rsidP="00B43600">
      <w:pPr>
        <w:spacing w:after="0" w:line="255" w:lineRule="atLeast"/>
        <w:rPr>
          <w:rFonts w:ascii="Arial" w:hAnsi="Arial" w:cs="Arial"/>
          <w:sz w:val="24"/>
          <w:szCs w:val="24"/>
          <w:lang w:eastAsia="ru-RU"/>
        </w:rPr>
      </w:pPr>
    </w:p>
    <w:p w:rsidR="003336A2" w:rsidRDefault="003336A2" w:rsidP="00B43600">
      <w:pPr>
        <w:spacing w:after="0" w:line="240" w:lineRule="auto"/>
        <w:ind w:firstLine="720"/>
        <w:jc w:val="both"/>
        <w:rPr>
          <w:rFonts w:ascii="Arial" w:hAnsi="Arial" w:cs="Arial"/>
          <w:bCs/>
          <w:sz w:val="24"/>
          <w:szCs w:val="24"/>
        </w:rPr>
      </w:pPr>
      <w:r w:rsidRPr="0010657E">
        <w:rPr>
          <w:rFonts w:ascii="Arial" w:hAnsi="Arial" w:cs="Arial"/>
          <w:bCs/>
          <w:sz w:val="24"/>
          <w:szCs w:val="24"/>
        </w:rPr>
        <w:t>Стратегический анализ поселения проведен на основании анализа соотношений сильных и слабых сторон, возможностей и угроз (</w:t>
      </w:r>
      <w:r w:rsidRPr="0010657E">
        <w:rPr>
          <w:rFonts w:ascii="Arial" w:hAnsi="Arial" w:cs="Arial"/>
          <w:bCs/>
          <w:sz w:val="24"/>
          <w:szCs w:val="24"/>
          <w:lang w:val="en-US"/>
        </w:rPr>
        <w:t>SWOT</w:t>
      </w:r>
      <w:r>
        <w:rPr>
          <w:rFonts w:ascii="Arial" w:hAnsi="Arial" w:cs="Arial"/>
          <w:bCs/>
          <w:sz w:val="24"/>
          <w:szCs w:val="24"/>
        </w:rPr>
        <w:t>).</w:t>
      </w:r>
    </w:p>
    <w:p w:rsidR="003867E8" w:rsidRPr="00B43600" w:rsidRDefault="003867E8" w:rsidP="00B43600">
      <w:pPr>
        <w:spacing w:after="0" w:line="240" w:lineRule="auto"/>
        <w:ind w:firstLine="720"/>
        <w:jc w:val="both"/>
        <w:rPr>
          <w:rFonts w:ascii="Arial" w:hAnsi="Arial" w:cs="Arial"/>
          <w:bCs/>
          <w:sz w:val="24"/>
          <w:szCs w:val="2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4006"/>
        <w:gridCol w:w="3742"/>
      </w:tblGrid>
      <w:tr w:rsidR="003336A2" w:rsidRPr="00A23B37" w:rsidTr="00402C4C">
        <w:tc>
          <w:tcPr>
            <w:tcW w:w="2197" w:type="dxa"/>
          </w:tcPr>
          <w:p w:rsidR="003336A2" w:rsidRPr="0010657E" w:rsidRDefault="003336A2" w:rsidP="009016D0">
            <w:pPr>
              <w:spacing w:after="0" w:line="276" w:lineRule="auto"/>
              <w:ind w:firstLine="397"/>
              <w:jc w:val="both"/>
              <w:rPr>
                <w:rFonts w:ascii="Courier New" w:hAnsi="Courier New" w:cs="Courier New"/>
                <w:szCs w:val="24"/>
              </w:rPr>
            </w:pPr>
            <w:r w:rsidRPr="0010657E">
              <w:rPr>
                <w:rFonts w:ascii="Courier New" w:hAnsi="Courier New" w:cs="Courier New"/>
              </w:rPr>
              <w:t>Фактор</w:t>
            </w:r>
          </w:p>
        </w:tc>
        <w:tc>
          <w:tcPr>
            <w:tcW w:w="4006" w:type="dxa"/>
          </w:tcPr>
          <w:p w:rsidR="003336A2" w:rsidRPr="0010657E" w:rsidRDefault="003336A2" w:rsidP="009016D0">
            <w:pPr>
              <w:spacing w:after="0" w:line="276" w:lineRule="auto"/>
              <w:ind w:firstLine="397"/>
              <w:jc w:val="both"/>
              <w:rPr>
                <w:rFonts w:ascii="Courier New" w:hAnsi="Courier New" w:cs="Courier New"/>
                <w:szCs w:val="24"/>
              </w:rPr>
            </w:pPr>
            <w:r w:rsidRPr="0010657E">
              <w:rPr>
                <w:rFonts w:ascii="Courier New" w:hAnsi="Courier New" w:cs="Courier New"/>
              </w:rPr>
              <w:t>Сильные стороны</w:t>
            </w:r>
          </w:p>
        </w:tc>
        <w:tc>
          <w:tcPr>
            <w:tcW w:w="3742" w:type="dxa"/>
          </w:tcPr>
          <w:p w:rsidR="003336A2" w:rsidRPr="0010657E" w:rsidRDefault="003336A2" w:rsidP="009016D0">
            <w:pPr>
              <w:spacing w:after="0" w:line="276" w:lineRule="auto"/>
              <w:ind w:firstLine="397"/>
              <w:jc w:val="both"/>
              <w:rPr>
                <w:rFonts w:ascii="Courier New" w:hAnsi="Courier New" w:cs="Courier New"/>
                <w:szCs w:val="24"/>
              </w:rPr>
            </w:pPr>
            <w:r w:rsidRPr="0010657E">
              <w:rPr>
                <w:rFonts w:ascii="Courier New" w:hAnsi="Courier New" w:cs="Courier New"/>
              </w:rPr>
              <w:t>Слабые стороны</w:t>
            </w:r>
          </w:p>
        </w:tc>
      </w:tr>
      <w:tr w:rsidR="003336A2" w:rsidRPr="00A23B37" w:rsidTr="00402C4C">
        <w:tc>
          <w:tcPr>
            <w:tcW w:w="2197" w:type="dxa"/>
          </w:tcPr>
          <w:p w:rsidR="003336A2" w:rsidRPr="0010657E" w:rsidRDefault="003336A2" w:rsidP="009016D0">
            <w:pPr>
              <w:spacing w:after="0" w:line="276" w:lineRule="auto"/>
              <w:jc w:val="both"/>
              <w:rPr>
                <w:rFonts w:ascii="Courier New" w:hAnsi="Courier New" w:cs="Courier New"/>
                <w:szCs w:val="24"/>
              </w:rPr>
            </w:pPr>
            <w:r w:rsidRPr="0010657E">
              <w:rPr>
                <w:rFonts w:ascii="Courier New" w:hAnsi="Courier New" w:cs="Courier New"/>
              </w:rPr>
              <w:t>Трудовые</w:t>
            </w:r>
          </w:p>
          <w:p w:rsidR="003336A2" w:rsidRPr="0010657E" w:rsidRDefault="003336A2" w:rsidP="009016D0">
            <w:pPr>
              <w:spacing w:after="0" w:line="276" w:lineRule="auto"/>
              <w:jc w:val="both"/>
              <w:rPr>
                <w:rFonts w:ascii="Courier New" w:hAnsi="Courier New" w:cs="Courier New"/>
                <w:szCs w:val="24"/>
              </w:rPr>
            </w:pPr>
            <w:r w:rsidRPr="0010657E">
              <w:rPr>
                <w:rFonts w:ascii="Courier New" w:hAnsi="Courier New" w:cs="Courier New"/>
              </w:rPr>
              <w:t>ресурсы</w:t>
            </w:r>
          </w:p>
        </w:tc>
        <w:tc>
          <w:tcPr>
            <w:tcW w:w="4006" w:type="dxa"/>
          </w:tcPr>
          <w:p w:rsidR="003336A2" w:rsidRPr="0010657E" w:rsidRDefault="003336A2" w:rsidP="009016D0">
            <w:pPr>
              <w:spacing w:after="0" w:line="276" w:lineRule="auto"/>
              <w:ind w:firstLine="178"/>
              <w:jc w:val="both"/>
              <w:rPr>
                <w:rFonts w:ascii="Courier New" w:hAnsi="Courier New" w:cs="Courier New"/>
                <w:szCs w:val="24"/>
              </w:rPr>
            </w:pPr>
            <w:r w:rsidRPr="0010657E">
              <w:rPr>
                <w:rFonts w:ascii="Courier New" w:hAnsi="Courier New" w:cs="Courier New"/>
              </w:rPr>
              <w:t xml:space="preserve">Наличие </w:t>
            </w:r>
            <w:r>
              <w:rPr>
                <w:rFonts w:ascii="Courier New" w:hAnsi="Courier New" w:cs="Courier New"/>
              </w:rPr>
              <w:t>рабочих мест в отраслях</w:t>
            </w:r>
          </w:p>
        </w:tc>
        <w:tc>
          <w:tcPr>
            <w:tcW w:w="3742" w:type="dxa"/>
          </w:tcPr>
          <w:p w:rsidR="003336A2" w:rsidRPr="0010657E" w:rsidRDefault="003336A2" w:rsidP="009016D0">
            <w:pPr>
              <w:spacing w:after="0" w:line="276" w:lineRule="auto"/>
              <w:ind w:firstLine="238"/>
              <w:jc w:val="both"/>
              <w:rPr>
                <w:rFonts w:ascii="Courier New" w:hAnsi="Courier New" w:cs="Courier New"/>
                <w:szCs w:val="24"/>
              </w:rPr>
            </w:pPr>
            <w:r w:rsidRPr="0010657E">
              <w:rPr>
                <w:rFonts w:ascii="Courier New" w:hAnsi="Courier New" w:cs="Courier New"/>
              </w:rPr>
              <w:t>Недостаток кадров, их старение.</w:t>
            </w:r>
          </w:p>
        </w:tc>
      </w:tr>
      <w:tr w:rsidR="003336A2" w:rsidRPr="00A23B37" w:rsidTr="008A32A7">
        <w:trPr>
          <w:trHeight w:val="1996"/>
        </w:trPr>
        <w:tc>
          <w:tcPr>
            <w:tcW w:w="2197" w:type="dxa"/>
          </w:tcPr>
          <w:p w:rsidR="003336A2" w:rsidRPr="0010657E" w:rsidRDefault="003336A2" w:rsidP="009016D0">
            <w:pPr>
              <w:spacing w:after="0" w:line="276" w:lineRule="auto"/>
              <w:jc w:val="both"/>
              <w:rPr>
                <w:rFonts w:ascii="Courier New" w:hAnsi="Courier New" w:cs="Courier New"/>
                <w:szCs w:val="24"/>
              </w:rPr>
            </w:pPr>
            <w:r w:rsidRPr="0010657E">
              <w:rPr>
                <w:rFonts w:ascii="Courier New" w:hAnsi="Courier New" w:cs="Courier New"/>
              </w:rPr>
              <w:t>Экономика</w:t>
            </w:r>
          </w:p>
        </w:tc>
        <w:tc>
          <w:tcPr>
            <w:tcW w:w="4006" w:type="dxa"/>
          </w:tcPr>
          <w:p w:rsidR="003336A2" w:rsidRPr="0010657E" w:rsidRDefault="003336A2" w:rsidP="009016D0">
            <w:pPr>
              <w:spacing w:after="0" w:line="276" w:lineRule="auto"/>
              <w:jc w:val="both"/>
              <w:rPr>
                <w:rFonts w:ascii="Courier New" w:hAnsi="Courier New" w:cs="Courier New"/>
                <w:szCs w:val="24"/>
              </w:rPr>
            </w:pPr>
            <w:r w:rsidRPr="0010657E">
              <w:rPr>
                <w:rFonts w:ascii="Courier New" w:hAnsi="Courier New" w:cs="Courier New"/>
              </w:rPr>
              <w:t xml:space="preserve">Благоприятные условия для </w:t>
            </w:r>
            <w:r>
              <w:rPr>
                <w:rFonts w:ascii="Courier New" w:hAnsi="Courier New" w:cs="Courier New"/>
              </w:rPr>
              <w:t>лесозаготовителей, наличие лесов в аренде, развитие переработки</w:t>
            </w:r>
          </w:p>
        </w:tc>
        <w:tc>
          <w:tcPr>
            <w:tcW w:w="3742" w:type="dxa"/>
          </w:tcPr>
          <w:p w:rsidR="003336A2" w:rsidRPr="0010657E" w:rsidRDefault="003336A2" w:rsidP="008A32A7">
            <w:pPr>
              <w:spacing w:after="0" w:line="276" w:lineRule="auto"/>
              <w:ind w:firstLine="238"/>
              <w:rPr>
                <w:rFonts w:ascii="Courier New" w:hAnsi="Courier New" w:cs="Courier New"/>
                <w:szCs w:val="24"/>
              </w:rPr>
            </w:pPr>
            <w:r w:rsidRPr="0010657E">
              <w:rPr>
                <w:rFonts w:ascii="Courier New" w:hAnsi="Courier New" w:cs="Courier New"/>
              </w:rPr>
              <w:t>Низкая инвестиционная привлекательность поселения для крупных инвесторов</w:t>
            </w:r>
            <w:r w:rsidR="008A32A7">
              <w:rPr>
                <w:rFonts w:ascii="Courier New" w:hAnsi="Courier New" w:cs="Courier New"/>
              </w:rPr>
              <w:t xml:space="preserve"> в связи с </w:t>
            </w:r>
            <w:r w:rsidR="00B81B24">
              <w:rPr>
                <w:rFonts w:ascii="Courier New" w:hAnsi="Courier New" w:cs="Courier New"/>
              </w:rPr>
              <w:t>отдаленностью от</w:t>
            </w:r>
            <w:r w:rsidR="008A32A7">
              <w:rPr>
                <w:rFonts w:ascii="Courier New" w:hAnsi="Courier New" w:cs="Courier New"/>
              </w:rPr>
              <w:t xml:space="preserve"> </w:t>
            </w:r>
            <w:proofErr w:type="gramStart"/>
            <w:r w:rsidR="008A32A7">
              <w:rPr>
                <w:rFonts w:ascii="Courier New" w:hAnsi="Courier New" w:cs="Courier New"/>
              </w:rPr>
              <w:t>железно</w:t>
            </w:r>
            <w:r w:rsidR="00B81B24">
              <w:rPr>
                <w:rFonts w:ascii="Courier New" w:hAnsi="Courier New" w:cs="Courier New"/>
              </w:rPr>
              <w:t>-</w:t>
            </w:r>
            <w:r w:rsidR="008A32A7">
              <w:rPr>
                <w:rFonts w:ascii="Courier New" w:hAnsi="Courier New" w:cs="Courier New"/>
              </w:rPr>
              <w:t>дорожного</w:t>
            </w:r>
            <w:proofErr w:type="gramEnd"/>
            <w:r w:rsidR="008A32A7">
              <w:rPr>
                <w:rFonts w:ascii="Courier New" w:hAnsi="Courier New" w:cs="Courier New"/>
              </w:rPr>
              <w:t xml:space="preserve"> транспорта</w:t>
            </w:r>
            <w:r w:rsidRPr="0010657E">
              <w:rPr>
                <w:rFonts w:ascii="Courier New" w:hAnsi="Courier New" w:cs="Courier New"/>
              </w:rPr>
              <w:t>.</w:t>
            </w:r>
            <w:r w:rsidR="00B81B24">
              <w:rPr>
                <w:rFonts w:ascii="Courier New" w:hAnsi="Courier New" w:cs="Courier New"/>
              </w:rPr>
              <w:t xml:space="preserve"> Отсутствием дороги с </w:t>
            </w:r>
            <w:proofErr w:type="spellStart"/>
            <w:proofErr w:type="gramStart"/>
            <w:r w:rsidR="00B81B24">
              <w:rPr>
                <w:rFonts w:ascii="Courier New" w:hAnsi="Courier New" w:cs="Courier New"/>
              </w:rPr>
              <w:t>гра-вийным</w:t>
            </w:r>
            <w:proofErr w:type="spellEnd"/>
            <w:proofErr w:type="gramEnd"/>
            <w:r w:rsidR="00B81B24">
              <w:rPr>
                <w:rFonts w:ascii="Courier New" w:hAnsi="Courier New" w:cs="Courier New"/>
              </w:rPr>
              <w:t xml:space="preserve"> покрытием на участке Костино-Алзамай</w:t>
            </w:r>
          </w:p>
          <w:p w:rsidR="003336A2" w:rsidRPr="0010657E" w:rsidRDefault="003336A2" w:rsidP="00B81B24">
            <w:pPr>
              <w:spacing w:after="0" w:line="276" w:lineRule="auto"/>
              <w:ind w:firstLine="238"/>
              <w:rPr>
                <w:rFonts w:ascii="Courier New" w:hAnsi="Courier New" w:cs="Courier New"/>
                <w:szCs w:val="24"/>
              </w:rPr>
            </w:pPr>
            <w:r w:rsidRPr="0010657E">
              <w:rPr>
                <w:rFonts w:ascii="Courier New" w:hAnsi="Courier New" w:cs="Courier New"/>
              </w:rPr>
              <w:t xml:space="preserve">Недостаточное развитие малого </w:t>
            </w:r>
            <w:proofErr w:type="gramStart"/>
            <w:r w:rsidRPr="0010657E">
              <w:rPr>
                <w:rFonts w:ascii="Courier New" w:hAnsi="Courier New" w:cs="Courier New"/>
              </w:rPr>
              <w:t>предприниматель</w:t>
            </w:r>
            <w:r w:rsidR="008A32A7">
              <w:rPr>
                <w:rFonts w:ascii="Courier New" w:hAnsi="Courier New" w:cs="Courier New"/>
              </w:rPr>
              <w:t>-</w:t>
            </w:r>
            <w:proofErr w:type="spellStart"/>
            <w:r w:rsidRPr="0010657E">
              <w:rPr>
                <w:rFonts w:ascii="Courier New" w:hAnsi="Courier New" w:cs="Courier New"/>
              </w:rPr>
              <w:t>ства</w:t>
            </w:r>
            <w:proofErr w:type="spellEnd"/>
            <w:proofErr w:type="gramEnd"/>
            <w:r w:rsidRPr="0010657E">
              <w:rPr>
                <w:rFonts w:ascii="Courier New" w:hAnsi="Courier New" w:cs="Courier New"/>
              </w:rPr>
              <w:t>.</w:t>
            </w:r>
          </w:p>
        </w:tc>
      </w:tr>
      <w:tr w:rsidR="003336A2" w:rsidRPr="00A23B37" w:rsidTr="00402C4C">
        <w:trPr>
          <w:trHeight w:val="1110"/>
        </w:trPr>
        <w:tc>
          <w:tcPr>
            <w:tcW w:w="2197" w:type="dxa"/>
          </w:tcPr>
          <w:p w:rsidR="003336A2" w:rsidRPr="0010657E" w:rsidRDefault="003336A2" w:rsidP="009016D0">
            <w:pPr>
              <w:spacing w:after="0" w:line="276" w:lineRule="auto"/>
              <w:jc w:val="both"/>
              <w:rPr>
                <w:rFonts w:ascii="Courier New" w:hAnsi="Courier New" w:cs="Courier New"/>
                <w:szCs w:val="24"/>
              </w:rPr>
            </w:pPr>
            <w:r w:rsidRPr="0010657E">
              <w:rPr>
                <w:rFonts w:ascii="Courier New" w:hAnsi="Courier New" w:cs="Courier New"/>
              </w:rPr>
              <w:t>Инфраструктура</w:t>
            </w:r>
          </w:p>
        </w:tc>
        <w:tc>
          <w:tcPr>
            <w:tcW w:w="4006" w:type="dxa"/>
          </w:tcPr>
          <w:p w:rsidR="003336A2" w:rsidRPr="0010657E" w:rsidRDefault="003336A2" w:rsidP="009016D0">
            <w:pPr>
              <w:spacing w:after="0" w:line="276" w:lineRule="auto"/>
              <w:ind w:firstLine="178"/>
              <w:jc w:val="both"/>
              <w:rPr>
                <w:rFonts w:ascii="Courier New" w:hAnsi="Courier New" w:cs="Courier New"/>
                <w:szCs w:val="24"/>
              </w:rPr>
            </w:pPr>
            <w:r w:rsidRPr="0010657E">
              <w:rPr>
                <w:rFonts w:ascii="Courier New" w:hAnsi="Courier New" w:cs="Courier New"/>
              </w:rPr>
              <w:t>Ежегодное благоустройство территории, ремонт дорог.</w:t>
            </w:r>
          </w:p>
        </w:tc>
        <w:tc>
          <w:tcPr>
            <w:tcW w:w="3742" w:type="dxa"/>
            <w:vMerge w:val="restart"/>
          </w:tcPr>
          <w:p w:rsidR="003336A2" w:rsidRDefault="003336A2" w:rsidP="008A32A7">
            <w:pPr>
              <w:pBdr>
                <w:bottom w:val="single" w:sz="4" w:space="1" w:color="auto"/>
              </w:pBdr>
              <w:spacing w:after="0" w:line="276" w:lineRule="auto"/>
              <w:ind w:firstLine="238"/>
              <w:rPr>
                <w:rFonts w:ascii="Courier New" w:hAnsi="Courier New" w:cs="Courier New"/>
              </w:rPr>
            </w:pPr>
            <w:r w:rsidRPr="0010657E">
              <w:rPr>
                <w:rFonts w:ascii="Courier New" w:hAnsi="Courier New" w:cs="Courier New"/>
              </w:rPr>
              <w:t>Недостаток спецмашин и механизмов, необходимых для благоустройства территории.</w:t>
            </w:r>
          </w:p>
          <w:p w:rsidR="003336A2" w:rsidRDefault="003336A2" w:rsidP="009016D0">
            <w:pPr>
              <w:spacing w:after="0" w:line="276" w:lineRule="auto"/>
              <w:ind w:firstLine="238"/>
              <w:jc w:val="both"/>
              <w:rPr>
                <w:rFonts w:ascii="Courier New" w:hAnsi="Courier New" w:cs="Courier New"/>
              </w:rPr>
            </w:pPr>
          </w:p>
          <w:p w:rsidR="003336A2" w:rsidRDefault="003336A2" w:rsidP="009016D0">
            <w:pPr>
              <w:spacing w:after="0" w:line="276" w:lineRule="auto"/>
              <w:ind w:firstLine="238"/>
              <w:jc w:val="both"/>
              <w:rPr>
                <w:rFonts w:ascii="Courier New" w:hAnsi="Courier New" w:cs="Courier New"/>
              </w:rPr>
            </w:pPr>
          </w:p>
          <w:p w:rsidR="003336A2" w:rsidRDefault="003336A2" w:rsidP="009016D0">
            <w:pPr>
              <w:spacing w:after="0" w:line="276" w:lineRule="auto"/>
              <w:ind w:firstLine="238"/>
              <w:jc w:val="both"/>
              <w:rPr>
                <w:rFonts w:ascii="Courier New" w:hAnsi="Courier New" w:cs="Courier New"/>
              </w:rPr>
            </w:pPr>
          </w:p>
          <w:p w:rsidR="008A32A7" w:rsidRDefault="008A32A7" w:rsidP="009016D0">
            <w:pPr>
              <w:spacing w:after="0" w:line="276" w:lineRule="auto"/>
              <w:ind w:firstLine="238"/>
              <w:jc w:val="both"/>
              <w:rPr>
                <w:rFonts w:ascii="Courier New" w:hAnsi="Courier New" w:cs="Courier New"/>
              </w:rPr>
            </w:pPr>
          </w:p>
          <w:p w:rsidR="003336A2" w:rsidRPr="0010657E" w:rsidRDefault="003336A2" w:rsidP="009016D0">
            <w:pPr>
              <w:spacing w:after="0" w:line="276" w:lineRule="auto"/>
              <w:ind w:firstLine="238"/>
              <w:jc w:val="both"/>
              <w:rPr>
                <w:rFonts w:ascii="Courier New" w:hAnsi="Courier New" w:cs="Courier New"/>
                <w:szCs w:val="24"/>
              </w:rPr>
            </w:pPr>
            <w:r>
              <w:rPr>
                <w:rFonts w:ascii="Courier New" w:hAnsi="Courier New" w:cs="Courier New"/>
              </w:rPr>
              <w:t xml:space="preserve">Пять месяцев в году приходится добираться в г. Нижнеудинск </w:t>
            </w:r>
            <w:proofErr w:type="gramStart"/>
            <w:r>
              <w:rPr>
                <w:rFonts w:ascii="Courier New" w:hAnsi="Courier New" w:cs="Courier New"/>
              </w:rPr>
              <w:t>ч</w:t>
            </w:r>
            <w:proofErr w:type="gramEnd"/>
            <w:r>
              <w:rPr>
                <w:rFonts w:ascii="Courier New" w:hAnsi="Courier New" w:cs="Courier New"/>
              </w:rPr>
              <w:t>/з Алзамай. Автобусное сообщение отсутствует</w:t>
            </w:r>
          </w:p>
        </w:tc>
      </w:tr>
      <w:tr w:rsidR="003336A2" w:rsidRPr="00A23B37" w:rsidTr="00402C4C">
        <w:trPr>
          <w:trHeight w:val="1106"/>
        </w:trPr>
        <w:tc>
          <w:tcPr>
            <w:tcW w:w="2197" w:type="dxa"/>
          </w:tcPr>
          <w:p w:rsidR="003336A2" w:rsidRPr="0010657E" w:rsidRDefault="003336A2" w:rsidP="009016D0">
            <w:pPr>
              <w:spacing w:after="0" w:line="276" w:lineRule="auto"/>
              <w:jc w:val="both"/>
              <w:rPr>
                <w:rFonts w:ascii="Courier New" w:hAnsi="Courier New" w:cs="Courier New"/>
                <w:szCs w:val="24"/>
              </w:rPr>
            </w:pPr>
            <w:r w:rsidRPr="0010657E">
              <w:rPr>
                <w:rFonts w:ascii="Courier New" w:hAnsi="Courier New" w:cs="Courier New"/>
              </w:rPr>
              <w:t>Дороги</w:t>
            </w:r>
          </w:p>
        </w:tc>
        <w:tc>
          <w:tcPr>
            <w:tcW w:w="4006" w:type="dxa"/>
          </w:tcPr>
          <w:p w:rsidR="003336A2" w:rsidRPr="0010657E" w:rsidRDefault="003336A2" w:rsidP="009016D0">
            <w:pPr>
              <w:spacing w:after="0" w:line="276" w:lineRule="auto"/>
              <w:ind w:firstLine="178"/>
              <w:jc w:val="both"/>
              <w:rPr>
                <w:rFonts w:ascii="Courier New" w:hAnsi="Courier New" w:cs="Courier New"/>
                <w:szCs w:val="24"/>
              </w:rPr>
            </w:pPr>
            <w:r w:rsidRPr="0010657E">
              <w:rPr>
                <w:rFonts w:ascii="Courier New" w:hAnsi="Courier New" w:cs="Courier New"/>
              </w:rPr>
              <w:t>Ежегодное проведение работ по ремонту автодорог</w:t>
            </w:r>
            <w:r>
              <w:rPr>
                <w:rFonts w:ascii="Courier New" w:hAnsi="Courier New" w:cs="Courier New"/>
              </w:rPr>
              <w:t xml:space="preserve"> местного значения</w:t>
            </w:r>
          </w:p>
          <w:p w:rsidR="003336A2" w:rsidRPr="0010657E" w:rsidRDefault="003336A2" w:rsidP="009016D0">
            <w:pPr>
              <w:spacing w:after="0" w:line="276" w:lineRule="auto"/>
              <w:ind w:firstLine="178"/>
              <w:jc w:val="both"/>
              <w:rPr>
                <w:rFonts w:ascii="Courier New" w:hAnsi="Courier New" w:cs="Courier New"/>
                <w:szCs w:val="24"/>
              </w:rPr>
            </w:pPr>
          </w:p>
        </w:tc>
        <w:tc>
          <w:tcPr>
            <w:tcW w:w="3742" w:type="dxa"/>
            <w:vMerge/>
            <w:vAlign w:val="center"/>
          </w:tcPr>
          <w:p w:rsidR="003336A2" w:rsidRPr="0010657E" w:rsidRDefault="003336A2" w:rsidP="009016D0">
            <w:pPr>
              <w:spacing w:after="0" w:line="276" w:lineRule="auto"/>
              <w:rPr>
                <w:rFonts w:ascii="Courier New" w:hAnsi="Courier New" w:cs="Courier New"/>
                <w:szCs w:val="24"/>
              </w:rPr>
            </w:pPr>
          </w:p>
        </w:tc>
      </w:tr>
      <w:tr w:rsidR="003336A2" w:rsidRPr="00A23B37" w:rsidTr="00402C4C">
        <w:trPr>
          <w:trHeight w:val="1905"/>
        </w:trPr>
        <w:tc>
          <w:tcPr>
            <w:tcW w:w="2197" w:type="dxa"/>
          </w:tcPr>
          <w:p w:rsidR="003336A2" w:rsidRPr="0010657E" w:rsidRDefault="003336A2" w:rsidP="009016D0">
            <w:pPr>
              <w:spacing w:after="0" w:line="276" w:lineRule="auto"/>
              <w:jc w:val="both"/>
              <w:rPr>
                <w:rFonts w:ascii="Courier New" w:hAnsi="Courier New" w:cs="Courier New"/>
                <w:szCs w:val="24"/>
              </w:rPr>
            </w:pPr>
            <w:r w:rsidRPr="0010657E">
              <w:rPr>
                <w:rFonts w:ascii="Courier New" w:hAnsi="Courier New" w:cs="Courier New"/>
              </w:rPr>
              <w:t>Транспорт и связь</w:t>
            </w:r>
          </w:p>
        </w:tc>
        <w:tc>
          <w:tcPr>
            <w:tcW w:w="4006" w:type="dxa"/>
          </w:tcPr>
          <w:p w:rsidR="003336A2" w:rsidRPr="0010657E" w:rsidRDefault="003336A2" w:rsidP="009016D0">
            <w:pPr>
              <w:spacing w:after="0" w:line="276" w:lineRule="auto"/>
              <w:ind w:firstLine="178"/>
              <w:jc w:val="both"/>
              <w:rPr>
                <w:rFonts w:ascii="Courier New" w:hAnsi="Courier New" w:cs="Courier New"/>
                <w:szCs w:val="24"/>
              </w:rPr>
            </w:pPr>
            <w:r w:rsidRPr="0010657E">
              <w:rPr>
                <w:rFonts w:ascii="Courier New" w:hAnsi="Courier New" w:cs="Courier New"/>
              </w:rPr>
              <w:t>Транспортная связь между поселениями, с районным и областным центрами – маршрутное сообщение.</w:t>
            </w:r>
          </w:p>
          <w:p w:rsidR="003336A2" w:rsidRPr="0010657E" w:rsidRDefault="003336A2" w:rsidP="009016D0">
            <w:pPr>
              <w:spacing w:after="0" w:line="276" w:lineRule="auto"/>
              <w:ind w:firstLine="178"/>
              <w:jc w:val="both"/>
              <w:rPr>
                <w:rFonts w:ascii="Courier New" w:hAnsi="Courier New" w:cs="Courier New"/>
                <w:szCs w:val="24"/>
              </w:rPr>
            </w:pPr>
            <w:r w:rsidRPr="0010657E">
              <w:rPr>
                <w:rFonts w:ascii="Courier New" w:hAnsi="Courier New" w:cs="Courier New"/>
              </w:rPr>
              <w:t>Наличие предприятия почтовой связи.</w:t>
            </w:r>
          </w:p>
          <w:p w:rsidR="003336A2" w:rsidRPr="0010657E" w:rsidRDefault="003336A2" w:rsidP="009016D0">
            <w:pPr>
              <w:spacing w:after="0" w:line="276" w:lineRule="auto"/>
              <w:ind w:firstLine="178"/>
              <w:jc w:val="both"/>
              <w:rPr>
                <w:rFonts w:ascii="Courier New" w:hAnsi="Courier New" w:cs="Courier New"/>
                <w:szCs w:val="24"/>
              </w:rPr>
            </w:pPr>
            <w:r w:rsidRPr="0010657E">
              <w:rPr>
                <w:rFonts w:ascii="Courier New" w:hAnsi="Courier New" w:cs="Courier New"/>
              </w:rPr>
              <w:t>Наличие Интернета, сотовой связи</w:t>
            </w:r>
            <w:r>
              <w:rPr>
                <w:rFonts w:ascii="Courier New" w:hAnsi="Courier New" w:cs="Courier New"/>
              </w:rPr>
              <w:t xml:space="preserve"> (Теле-2, Мегафон)</w:t>
            </w:r>
          </w:p>
        </w:tc>
        <w:tc>
          <w:tcPr>
            <w:tcW w:w="3742" w:type="dxa"/>
            <w:vMerge/>
            <w:vAlign w:val="center"/>
          </w:tcPr>
          <w:p w:rsidR="003336A2" w:rsidRPr="0010657E" w:rsidRDefault="003336A2" w:rsidP="009016D0">
            <w:pPr>
              <w:spacing w:after="0" w:line="276" w:lineRule="auto"/>
              <w:rPr>
                <w:rFonts w:ascii="Courier New" w:hAnsi="Courier New" w:cs="Courier New"/>
                <w:szCs w:val="24"/>
              </w:rPr>
            </w:pPr>
          </w:p>
        </w:tc>
      </w:tr>
      <w:tr w:rsidR="003336A2" w:rsidRPr="00A23B37" w:rsidTr="00402C4C">
        <w:trPr>
          <w:trHeight w:val="550"/>
        </w:trPr>
        <w:tc>
          <w:tcPr>
            <w:tcW w:w="2197" w:type="dxa"/>
          </w:tcPr>
          <w:p w:rsidR="003336A2" w:rsidRPr="0010657E" w:rsidRDefault="003336A2" w:rsidP="008A32A7">
            <w:pPr>
              <w:spacing w:after="0" w:line="276" w:lineRule="auto"/>
              <w:rPr>
                <w:rFonts w:ascii="Courier New" w:hAnsi="Courier New" w:cs="Courier New"/>
                <w:szCs w:val="24"/>
              </w:rPr>
            </w:pPr>
            <w:r w:rsidRPr="0010657E">
              <w:rPr>
                <w:rFonts w:ascii="Courier New" w:hAnsi="Courier New" w:cs="Courier New"/>
              </w:rPr>
              <w:t>Потребительский рынок</w:t>
            </w:r>
          </w:p>
        </w:tc>
        <w:tc>
          <w:tcPr>
            <w:tcW w:w="4006" w:type="dxa"/>
          </w:tcPr>
          <w:p w:rsidR="003336A2" w:rsidRPr="0010657E" w:rsidRDefault="003336A2" w:rsidP="009016D0">
            <w:pPr>
              <w:spacing w:after="0" w:line="276" w:lineRule="auto"/>
              <w:ind w:firstLine="178"/>
              <w:jc w:val="both"/>
              <w:rPr>
                <w:rFonts w:ascii="Courier New" w:hAnsi="Courier New" w:cs="Courier New"/>
                <w:szCs w:val="24"/>
              </w:rPr>
            </w:pPr>
            <w:r w:rsidRPr="0010657E">
              <w:rPr>
                <w:rFonts w:ascii="Courier New" w:hAnsi="Courier New" w:cs="Courier New"/>
              </w:rPr>
              <w:t>Наличие магазинов</w:t>
            </w:r>
            <w:r>
              <w:rPr>
                <w:rFonts w:ascii="Courier New" w:hAnsi="Courier New" w:cs="Courier New"/>
              </w:rPr>
              <w:t>, кафе</w:t>
            </w:r>
          </w:p>
        </w:tc>
        <w:tc>
          <w:tcPr>
            <w:tcW w:w="3742" w:type="dxa"/>
          </w:tcPr>
          <w:p w:rsidR="003336A2" w:rsidRPr="0010657E" w:rsidRDefault="003336A2" w:rsidP="008A32A7">
            <w:pPr>
              <w:spacing w:after="0" w:line="276" w:lineRule="auto"/>
              <w:ind w:firstLine="238"/>
              <w:rPr>
                <w:rFonts w:ascii="Courier New" w:hAnsi="Courier New" w:cs="Courier New"/>
                <w:szCs w:val="24"/>
              </w:rPr>
            </w:pPr>
            <w:r w:rsidRPr="0010657E">
              <w:rPr>
                <w:rFonts w:ascii="Courier New" w:hAnsi="Courier New" w:cs="Courier New"/>
              </w:rPr>
              <w:t xml:space="preserve">Мало </w:t>
            </w:r>
            <w:r>
              <w:rPr>
                <w:rFonts w:ascii="Courier New" w:hAnsi="Courier New" w:cs="Courier New"/>
              </w:rPr>
              <w:t xml:space="preserve">товаров, </w:t>
            </w:r>
            <w:proofErr w:type="gramStart"/>
            <w:r>
              <w:rPr>
                <w:rFonts w:ascii="Courier New" w:hAnsi="Courier New" w:cs="Courier New"/>
              </w:rPr>
              <w:t>ассорти</w:t>
            </w:r>
            <w:r w:rsidR="008A32A7">
              <w:rPr>
                <w:rFonts w:ascii="Courier New" w:hAnsi="Courier New" w:cs="Courier New"/>
              </w:rPr>
              <w:t>-</w:t>
            </w:r>
            <w:r>
              <w:rPr>
                <w:rFonts w:ascii="Courier New" w:hAnsi="Courier New" w:cs="Courier New"/>
              </w:rPr>
              <w:t>мента</w:t>
            </w:r>
            <w:proofErr w:type="gramEnd"/>
            <w:r w:rsidR="008A32A7">
              <w:rPr>
                <w:rFonts w:ascii="Courier New" w:hAnsi="Courier New" w:cs="Courier New"/>
              </w:rPr>
              <w:t xml:space="preserve"> промышленных </w:t>
            </w:r>
            <w:r w:rsidR="00125830">
              <w:rPr>
                <w:rFonts w:ascii="Courier New" w:hAnsi="Courier New" w:cs="Courier New"/>
              </w:rPr>
              <w:t>товаров</w:t>
            </w:r>
          </w:p>
        </w:tc>
      </w:tr>
      <w:tr w:rsidR="003336A2" w:rsidRPr="00A23B37" w:rsidTr="00402C4C">
        <w:tc>
          <w:tcPr>
            <w:tcW w:w="2197" w:type="dxa"/>
          </w:tcPr>
          <w:p w:rsidR="003336A2" w:rsidRPr="0010657E" w:rsidRDefault="003336A2" w:rsidP="009016D0">
            <w:pPr>
              <w:spacing w:after="0" w:line="276" w:lineRule="auto"/>
              <w:jc w:val="both"/>
              <w:rPr>
                <w:rFonts w:ascii="Courier New" w:hAnsi="Courier New" w:cs="Courier New"/>
                <w:szCs w:val="24"/>
              </w:rPr>
            </w:pPr>
            <w:r w:rsidRPr="0010657E">
              <w:rPr>
                <w:rFonts w:ascii="Courier New" w:hAnsi="Courier New" w:cs="Courier New"/>
              </w:rPr>
              <w:t xml:space="preserve">Социальная </w:t>
            </w:r>
          </w:p>
          <w:p w:rsidR="003336A2" w:rsidRPr="0010657E" w:rsidRDefault="003336A2" w:rsidP="009016D0">
            <w:pPr>
              <w:spacing w:after="0" w:line="276" w:lineRule="auto"/>
              <w:jc w:val="both"/>
              <w:rPr>
                <w:rFonts w:ascii="Courier New" w:hAnsi="Courier New" w:cs="Courier New"/>
                <w:szCs w:val="24"/>
              </w:rPr>
            </w:pPr>
            <w:r w:rsidRPr="0010657E">
              <w:rPr>
                <w:rFonts w:ascii="Courier New" w:hAnsi="Courier New" w:cs="Courier New"/>
              </w:rPr>
              <w:t>сфера</w:t>
            </w:r>
          </w:p>
        </w:tc>
        <w:tc>
          <w:tcPr>
            <w:tcW w:w="4006" w:type="dxa"/>
          </w:tcPr>
          <w:p w:rsidR="003336A2" w:rsidRPr="0010657E" w:rsidRDefault="003336A2" w:rsidP="009016D0">
            <w:pPr>
              <w:spacing w:after="0" w:line="276" w:lineRule="auto"/>
              <w:ind w:firstLine="178"/>
              <w:jc w:val="both"/>
              <w:rPr>
                <w:rFonts w:ascii="Courier New" w:hAnsi="Courier New" w:cs="Courier New"/>
                <w:szCs w:val="24"/>
              </w:rPr>
            </w:pPr>
            <w:r w:rsidRPr="0010657E">
              <w:rPr>
                <w:rFonts w:ascii="Courier New" w:hAnsi="Courier New" w:cs="Courier New"/>
              </w:rPr>
              <w:t>Обеспеченность учреждениями социальной сферы:</w:t>
            </w:r>
          </w:p>
          <w:p w:rsidR="003336A2" w:rsidRDefault="003336A2" w:rsidP="009016D0">
            <w:pPr>
              <w:spacing w:after="0" w:line="276" w:lineRule="auto"/>
              <w:ind w:firstLine="178"/>
              <w:jc w:val="both"/>
              <w:rPr>
                <w:rFonts w:ascii="Courier New" w:hAnsi="Courier New" w:cs="Courier New"/>
              </w:rPr>
            </w:pPr>
            <w:r w:rsidRPr="0010657E">
              <w:rPr>
                <w:rFonts w:ascii="Courier New" w:hAnsi="Courier New" w:cs="Courier New"/>
              </w:rPr>
              <w:t xml:space="preserve">- МКУК </w:t>
            </w:r>
            <w:r>
              <w:rPr>
                <w:rFonts w:ascii="Courier New" w:hAnsi="Courier New" w:cs="Courier New"/>
              </w:rPr>
              <w:t>Костин</w:t>
            </w:r>
            <w:r w:rsidRPr="0010657E">
              <w:rPr>
                <w:rFonts w:ascii="Courier New" w:hAnsi="Courier New" w:cs="Courier New"/>
              </w:rPr>
              <w:t>ский СДК</w:t>
            </w:r>
          </w:p>
          <w:p w:rsidR="003336A2" w:rsidRDefault="003336A2" w:rsidP="009016D0">
            <w:pPr>
              <w:spacing w:after="0" w:line="276" w:lineRule="auto"/>
              <w:ind w:firstLine="178"/>
              <w:jc w:val="both"/>
              <w:rPr>
                <w:rFonts w:ascii="Courier New" w:hAnsi="Courier New" w:cs="Courier New"/>
              </w:rPr>
            </w:pPr>
            <w:r>
              <w:rPr>
                <w:rFonts w:ascii="Courier New" w:hAnsi="Courier New" w:cs="Courier New"/>
              </w:rPr>
              <w:t>- Костинский детский сад</w:t>
            </w:r>
          </w:p>
          <w:p w:rsidR="003336A2" w:rsidRDefault="003336A2" w:rsidP="009016D0">
            <w:pPr>
              <w:spacing w:after="0" w:line="276" w:lineRule="auto"/>
              <w:ind w:firstLine="178"/>
              <w:jc w:val="both"/>
              <w:rPr>
                <w:rFonts w:ascii="Courier New" w:hAnsi="Courier New" w:cs="Courier New"/>
              </w:rPr>
            </w:pPr>
            <w:r>
              <w:rPr>
                <w:rFonts w:ascii="Courier New" w:hAnsi="Courier New" w:cs="Courier New"/>
              </w:rPr>
              <w:t>- Аптека № 199</w:t>
            </w:r>
          </w:p>
          <w:p w:rsidR="003336A2" w:rsidRDefault="003336A2" w:rsidP="00402C4C">
            <w:pPr>
              <w:spacing w:after="0" w:line="276" w:lineRule="auto"/>
              <w:ind w:firstLine="178"/>
              <w:rPr>
                <w:rFonts w:ascii="Courier New" w:hAnsi="Courier New" w:cs="Courier New"/>
              </w:rPr>
            </w:pPr>
            <w:r>
              <w:rPr>
                <w:rFonts w:ascii="Courier New" w:hAnsi="Courier New" w:cs="Courier New"/>
              </w:rPr>
              <w:t>- МУЗ ЦРБ Костинская участковая больница</w:t>
            </w:r>
          </w:p>
          <w:p w:rsidR="003336A2" w:rsidRPr="0010657E" w:rsidRDefault="003336A2" w:rsidP="00402C4C">
            <w:pPr>
              <w:spacing w:after="0" w:line="276" w:lineRule="auto"/>
              <w:ind w:firstLine="178"/>
              <w:rPr>
                <w:rFonts w:ascii="Courier New" w:hAnsi="Courier New" w:cs="Courier New"/>
                <w:szCs w:val="24"/>
              </w:rPr>
            </w:pPr>
            <w:r>
              <w:rPr>
                <w:rFonts w:ascii="Courier New" w:hAnsi="Courier New" w:cs="Courier New"/>
              </w:rPr>
              <w:lastRenderedPageBreak/>
              <w:t>- библиотека</w:t>
            </w:r>
          </w:p>
        </w:tc>
        <w:tc>
          <w:tcPr>
            <w:tcW w:w="3742" w:type="dxa"/>
          </w:tcPr>
          <w:p w:rsidR="003336A2" w:rsidRPr="0010657E" w:rsidRDefault="003336A2" w:rsidP="009016D0">
            <w:pPr>
              <w:spacing w:after="0" w:line="276" w:lineRule="auto"/>
              <w:ind w:firstLine="238"/>
              <w:jc w:val="both"/>
              <w:rPr>
                <w:rFonts w:ascii="Courier New" w:hAnsi="Courier New" w:cs="Courier New"/>
                <w:szCs w:val="24"/>
              </w:rPr>
            </w:pPr>
            <w:r w:rsidRPr="0010657E">
              <w:rPr>
                <w:rFonts w:ascii="Courier New" w:hAnsi="Courier New" w:cs="Courier New"/>
              </w:rPr>
              <w:lastRenderedPageBreak/>
              <w:t>Высокая естественная убыль населения.</w:t>
            </w:r>
          </w:p>
          <w:p w:rsidR="003336A2" w:rsidRPr="0010657E" w:rsidRDefault="003336A2" w:rsidP="009016D0">
            <w:pPr>
              <w:spacing w:after="0" w:line="276" w:lineRule="auto"/>
              <w:ind w:firstLine="238"/>
              <w:jc w:val="both"/>
              <w:rPr>
                <w:rFonts w:ascii="Courier New" w:hAnsi="Courier New" w:cs="Courier New"/>
                <w:szCs w:val="24"/>
              </w:rPr>
            </w:pPr>
          </w:p>
        </w:tc>
      </w:tr>
      <w:tr w:rsidR="003336A2" w:rsidRPr="00A23B37" w:rsidTr="00402C4C">
        <w:tc>
          <w:tcPr>
            <w:tcW w:w="2197" w:type="dxa"/>
          </w:tcPr>
          <w:p w:rsidR="003336A2" w:rsidRPr="0010657E" w:rsidRDefault="003336A2" w:rsidP="009016D0">
            <w:pPr>
              <w:spacing w:after="0" w:line="276" w:lineRule="auto"/>
              <w:jc w:val="both"/>
              <w:rPr>
                <w:rFonts w:ascii="Courier New" w:hAnsi="Courier New" w:cs="Courier New"/>
                <w:szCs w:val="24"/>
              </w:rPr>
            </w:pPr>
            <w:r w:rsidRPr="0010657E">
              <w:rPr>
                <w:rFonts w:ascii="Courier New" w:hAnsi="Courier New" w:cs="Courier New"/>
              </w:rPr>
              <w:lastRenderedPageBreak/>
              <w:t xml:space="preserve">Использование </w:t>
            </w:r>
          </w:p>
          <w:p w:rsidR="003336A2" w:rsidRPr="0010657E" w:rsidRDefault="003336A2" w:rsidP="009016D0">
            <w:pPr>
              <w:spacing w:after="0" w:line="276" w:lineRule="auto"/>
              <w:jc w:val="both"/>
              <w:rPr>
                <w:rFonts w:ascii="Courier New" w:hAnsi="Courier New" w:cs="Courier New"/>
                <w:szCs w:val="24"/>
              </w:rPr>
            </w:pPr>
            <w:r w:rsidRPr="0010657E">
              <w:rPr>
                <w:rFonts w:ascii="Courier New" w:hAnsi="Courier New" w:cs="Courier New"/>
              </w:rPr>
              <w:t xml:space="preserve">трудовых ресурсов, привлечение в отрасли </w:t>
            </w:r>
            <w:proofErr w:type="gramStart"/>
            <w:r w:rsidRPr="0010657E">
              <w:rPr>
                <w:rFonts w:ascii="Courier New" w:hAnsi="Courier New" w:cs="Courier New"/>
              </w:rPr>
              <w:t>квалифицирован</w:t>
            </w:r>
            <w:r w:rsidR="005D2A89">
              <w:rPr>
                <w:rFonts w:ascii="Courier New" w:hAnsi="Courier New" w:cs="Courier New"/>
              </w:rPr>
              <w:t>-</w:t>
            </w:r>
            <w:proofErr w:type="spellStart"/>
            <w:r w:rsidRPr="0010657E">
              <w:rPr>
                <w:rFonts w:ascii="Courier New" w:hAnsi="Courier New" w:cs="Courier New"/>
              </w:rPr>
              <w:t>ных</w:t>
            </w:r>
            <w:proofErr w:type="spellEnd"/>
            <w:proofErr w:type="gramEnd"/>
            <w:r w:rsidRPr="0010657E">
              <w:rPr>
                <w:rFonts w:ascii="Courier New" w:hAnsi="Courier New" w:cs="Courier New"/>
              </w:rPr>
              <w:t xml:space="preserve"> кадров</w:t>
            </w:r>
          </w:p>
        </w:tc>
        <w:tc>
          <w:tcPr>
            <w:tcW w:w="4006" w:type="dxa"/>
          </w:tcPr>
          <w:p w:rsidR="003336A2" w:rsidRPr="0010657E" w:rsidRDefault="003336A2" w:rsidP="005D2A89">
            <w:pPr>
              <w:spacing w:after="0" w:line="276" w:lineRule="auto"/>
              <w:ind w:firstLine="183"/>
              <w:rPr>
                <w:rFonts w:ascii="Courier New" w:hAnsi="Courier New" w:cs="Courier New"/>
                <w:szCs w:val="24"/>
              </w:rPr>
            </w:pPr>
            <w:r w:rsidRPr="0010657E">
              <w:rPr>
                <w:rFonts w:ascii="Courier New" w:hAnsi="Courier New" w:cs="Courier New"/>
              </w:rPr>
              <w:t>Создание обрабатывающих производств для снижения оттока кадров за пределы поселения.</w:t>
            </w:r>
          </w:p>
          <w:p w:rsidR="003336A2" w:rsidRPr="0010657E" w:rsidRDefault="003336A2" w:rsidP="009016D0">
            <w:pPr>
              <w:spacing w:after="0" w:line="276" w:lineRule="auto"/>
              <w:ind w:firstLine="183"/>
              <w:jc w:val="both"/>
              <w:rPr>
                <w:rFonts w:ascii="Courier New" w:hAnsi="Courier New" w:cs="Courier New"/>
                <w:szCs w:val="24"/>
              </w:rPr>
            </w:pPr>
          </w:p>
        </w:tc>
        <w:tc>
          <w:tcPr>
            <w:tcW w:w="3742" w:type="dxa"/>
          </w:tcPr>
          <w:p w:rsidR="003336A2" w:rsidRPr="0010657E" w:rsidRDefault="003336A2" w:rsidP="00125830">
            <w:pPr>
              <w:spacing w:after="0" w:line="276" w:lineRule="auto"/>
              <w:ind w:firstLine="262"/>
              <w:rPr>
                <w:rFonts w:ascii="Courier New" w:hAnsi="Courier New" w:cs="Courier New"/>
                <w:szCs w:val="24"/>
              </w:rPr>
            </w:pPr>
            <w:r w:rsidRPr="0010657E">
              <w:rPr>
                <w:rFonts w:ascii="Courier New" w:hAnsi="Courier New" w:cs="Courier New"/>
              </w:rPr>
              <w:t xml:space="preserve">Нехватка </w:t>
            </w:r>
            <w:proofErr w:type="gramStart"/>
            <w:r w:rsidRPr="0010657E">
              <w:rPr>
                <w:rFonts w:ascii="Courier New" w:hAnsi="Courier New" w:cs="Courier New"/>
              </w:rPr>
              <w:t>квалифицирован</w:t>
            </w:r>
            <w:r w:rsidR="00125830">
              <w:rPr>
                <w:rFonts w:ascii="Courier New" w:hAnsi="Courier New" w:cs="Courier New"/>
              </w:rPr>
              <w:t>-</w:t>
            </w:r>
            <w:proofErr w:type="spellStart"/>
            <w:r w:rsidRPr="0010657E">
              <w:rPr>
                <w:rFonts w:ascii="Courier New" w:hAnsi="Courier New" w:cs="Courier New"/>
              </w:rPr>
              <w:t>ных</w:t>
            </w:r>
            <w:proofErr w:type="spellEnd"/>
            <w:proofErr w:type="gramEnd"/>
            <w:r w:rsidRPr="0010657E">
              <w:rPr>
                <w:rFonts w:ascii="Courier New" w:hAnsi="Courier New" w:cs="Courier New"/>
              </w:rPr>
              <w:t xml:space="preserve"> кадров для реализации всех заявленных </w:t>
            </w:r>
            <w:proofErr w:type="spellStart"/>
            <w:r w:rsidRPr="0010657E">
              <w:rPr>
                <w:rFonts w:ascii="Courier New" w:hAnsi="Courier New" w:cs="Courier New"/>
              </w:rPr>
              <w:t>инвестици</w:t>
            </w:r>
            <w:r w:rsidR="00125830">
              <w:rPr>
                <w:rFonts w:ascii="Courier New" w:hAnsi="Courier New" w:cs="Courier New"/>
              </w:rPr>
              <w:t>-</w:t>
            </w:r>
            <w:r w:rsidRPr="0010657E">
              <w:rPr>
                <w:rFonts w:ascii="Courier New" w:hAnsi="Courier New" w:cs="Courier New"/>
              </w:rPr>
              <w:t>онных</w:t>
            </w:r>
            <w:proofErr w:type="spellEnd"/>
            <w:r w:rsidRPr="0010657E">
              <w:rPr>
                <w:rFonts w:ascii="Courier New" w:hAnsi="Courier New" w:cs="Courier New"/>
              </w:rPr>
              <w:t xml:space="preserve"> проектов</w:t>
            </w:r>
            <w:r>
              <w:rPr>
                <w:rFonts w:ascii="Courier New" w:hAnsi="Courier New" w:cs="Courier New"/>
              </w:rPr>
              <w:t>, отсутствие современного жилья.</w:t>
            </w:r>
          </w:p>
        </w:tc>
      </w:tr>
      <w:tr w:rsidR="003336A2" w:rsidRPr="00A23B37" w:rsidTr="00402C4C">
        <w:tc>
          <w:tcPr>
            <w:tcW w:w="2197" w:type="dxa"/>
          </w:tcPr>
          <w:p w:rsidR="003336A2" w:rsidRPr="0010657E" w:rsidRDefault="003336A2" w:rsidP="009016D0">
            <w:pPr>
              <w:spacing w:after="0" w:line="276" w:lineRule="auto"/>
              <w:jc w:val="both"/>
              <w:rPr>
                <w:rFonts w:ascii="Courier New" w:hAnsi="Courier New" w:cs="Courier New"/>
                <w:szCs w:val="24"/>
              </w:rPr>
            </w:pPr>
            <w:r w:rsidRPr="0010657E">
              <w:rPr>
                <w:rFonts w:ascii="Courier New" w:hAnsi="Courier New" w:cs="Courier New"/>
              </w:rPr>
              <w:t>Потенциал развития основных отраслей экономики района</w:t>
            </w:r>
          </w:p>
        </w:tc>
        <w:tc>
          <w:tcPr>
            <w:tcW w:w="4006" w:type="dxa"/>
          </w:tcPr>
          <w:p w:rsidR="003336A2" w:rsidRPr="0010657E" w:rsidRDefault="003336A2" w:rsidP="005D2A89">
            <w:pPr>
              <w:spacing w:after="0" w:line="276" w:lineRule="auto"/>
              <w:ind w:firstLine="183"/>
              <w:rPr>
                <w:rFonts w:ascii="Courier New" w:hAnsi="Courier New" w:cs="Courier New"/>
                <w:szCs w:val="24"/>
              </w:rPr>
            </w:pPr>
            <w:r w:rsidRPr="0010657E">
              <w:rPr>
                <w:rFonts w:ascii="Courier New" w:hAnsi="Courier New" w:cs="Courier New"/>
              </w:rPr>
              <w:t xml:space="preserve">Реализация инвестиционных проектов, в </w:t>
            </w:r>
            <w:proofErr w:type="spellStart"/>
            <w:r w:rsidRPr="0010657E">
              <w:rPr>
                <w:rFonts w:ascii="Courier New" w:hAnsi="Courier New" w:cs="Courier New"/>
              </w:rPr>
              <w:t>т.ч</w:t>
            </w:r>
            <w:proofErr w:type="spellEnd"/>
            <w:r w:rsidRPr="0010657E">
              <w:rPr>
                <w:rFonts w:ascii="Courier New" w:hAnsi="Courier New" w:cs="Courier New"/>
              </w:rPr>
              <w:t xml:space="preserve">. с </w:t>
            </w:r>
            <w:proofErr w:type="spellStart"/>
            <w:proofErr w:type="gramStart"/>
            <w:r w:rsidRPr="0010657E">
              <w:rPr>
                <w:rFonts w:ascii="Courier New" w:hAnsi="Courier New" w:cs="Courier New"/>
              </w:rPr>
              <w:t>привле</w:t>
            </w:r>
            <w:r w:rsidR="005D2A89">
              <w:rPr>
                <w:rFonts w:ascii="Courier New" w:hAnsi="Courier New" w:cs="Courier New"/>
              </w:rPr>
              <w:t>-</w:t>
            </w:r>
            <w:r w:rsidRPr="0010657E">
              <w:rPr>
                <w:rFonts w:ascii="Courier New" w:hAnsi="Courier New" w:cs="Courier New"/>
              </w:rPr>
              <w:t>чением</w:t>
            </w:r>
            <w:proofErr w:type="spellEnd"/>
            <w:proofErr w:type="gramEnd"/>
            <w:r w:rsidRPr="0010657E">
              <w:rPr>
                <w:rFonts w:ascii="Courier New" w:hAnsi="Courier New" w:cs="Courier New"/>
              </w:rPr>
              <w:t xml:space="preserve"> сторонних инвесторов.</w:t>
            </w:r>
          </w:p>
          <w:p w:rsidR="003336A2" w:rsidRPr="0010657E" w:rsidRDefault="003336A2" w:rsidP="005D2A89">
            <w:pPr>
              <w:spacing w:after="0" w:line="276" w:lineRule="auto"/>
              <w:ind w:firstLine="183"/>
              <w:rPr>
                <w:rFonts w:ascii="Courier New" w:hAnsi="Courier New" w:cs="Courier New"/>
                <w:szCs w:val="24"/>
              </w:rPr>
            </w:pPr>
            <w:r w:rsidRPr="0010657E">
              <w:rPr>
                <w:rFonts w:ascii="Courier New" w:hAnsi="Courier New" w:cs="Courier New"/>
              </w:rPr>
              <w:t>Эффективное использование земельных ресурсов.</w:t>
            </w:r>
          </w:p>
          <w:p w:rsidR="003336A2" w:rsidRPr="0010657E" w:rsidRDefault="003336A2" w:rsidP="005D2A89">
            <w:pPr>
              <w:spacing w:after="0" w:line="276" w:lineRule="auto"/>
              <w:ind w:firstLine="183"/>
              <w:rPr>
                <w:rFonts w:ascii="Courier New" w:hAnsi="Courier New" w:cs="Courier New"/>
                <w:szCs w:val="24"/>
              </w:rPr>
            </w:pPr>
            <w:r w:rsidRPr="0010657E">
              <w:rPr>
                <w:rFonts w:ascii="Courier New" w:hAnsi="Courier New" w:cs="Courier New"/>
              </w:rPr>
              <w:t>Развитие малого и среднего предпринимательства в сферах потребительского рынка и услуг.</w:t>
            </w:r>
          </w:p>
          <w:p w:rsidR="003336A2" w:rsidRPr="0010657E" w:rsidRDefault="003336A2" w:rsidP="009016D0">
            <w:pPr>
              <w:spacing w:after="0" w:line="276" w:lineRule="auto"/>
              <w:ind w:firstLine="183"/>
              <w:jc w:val="both"/>
              <w:rPr>
                <w:rFonts w:ascii="Courier New" w:hAnsi="Courier New" w:cs="Courier New"/>
                <w:szCs w:val="24"/>
              </w:rPr>
            </w:pPr>
          </w:p>
        </w:tc>
        <w:tc>
          <w:tcPr>
            <w:tcW w:w="3742" w:type="dxa"/>
          </w:tcPr>
          <w:p w:rsidR="003336A2" w:rsidRPr="0010657E" w:rsidRDefault="003336A2" w:rsidP="00125830">
            <w:pPr>
              <w:spacing w:after="0" w:line="276" w:lineRule="auto"/>
              <w:ind w:firstLine="262"/>
              <w:rPr>
                <w:rFonts w:ascii="Courier New" w:hAnsi="Courier New" w:cs="Courier New"/>
                <w:szCs w:val="24"/>
              </w:rPr>
            </w:pPr>
            <w:r w:rsidRPr="0010657E">
              <w:rPr>
                <w:rFonts w:ascii="Courier New" w:hAnsi="Courier New" w:cs="Courier New"/>
              </w:rPr>
              <w:t>Рост цен на сырье</w:t>
            </w:r>
            <w:r w:rsidR="00125830">
              <w:rPr>
                <w:rFonts w:ascii="Courier New" w:hAnsi="Courier New" w:cs="Courier New"/>
              </w:rPr>
              <w:t>,</w:t>
            </w:r>
            <w:r w:rsidR="00C75E35">
              <w:rPr>
                <w:rFonts w:ascii="Courier New" w:hAnsi="Courier New" w:cs="Courier New"/>
              </w:rPr>
              <w:t xml:space="preserve"> </w:t>
            </w:r>
            <w:r w:rsidR="00125830">
              <w:rPr>
                <w:rFonts w:ascii="Courier New" w:hAnsi="Courier New" w:cs="Courier New"/>
              </w:rPr>
              <w:t>топливо,</w:t>
            </w:r>
            <w:r w:rsidRPr="0010657E">
              <w:rPr>
                <w:rFonts w:ascii="Courier New" w:hAnsi="Courier New" w:cs="Courier New"/>
              </w:rPr>
              <w:t xml:space="preserve"> энергоносители. </w:t>
            </w:r>
          </w:p>
          <w:p w:rsidR="003336A2" w:rsidRPr="0010657E" w:rsidRDefault="003336A2" w:rsidP="009016D0">
            <w:pPr>
              <w:spacing w:after="0" w:line="276" w:lineRule="auto"/>
              <w:ind w:firstLine="262"/>
              <w:jc w:val="both"/>
              <w:rPr>
                <w:rFonts w:ascii="Courier New" w:hAnsi="Courier New" w:cs="Courier New"/>
                <w:szCs w:val="24"/>
              </w:rPr>
            </w:pPr>
          </w:p>
        </w:tc>
      </w:tr>
      <w:tr w:rsidR="003336A2" w:rsidRPr="00A23B37" w:rsidTr="00402C4C">
        <w:tc>
          <w:tcPr>
            <w:tcW w:w="2197" w:type="dxa"/>
          </w:tcPr>
          <w:p w:rsidR="003336A2" w:rsidRPr="0010657E" w:rsidRDefault="003336A2" w:rsidP="009016D0">
            <w:pPr>
              <w:spacing w:after="0" w:line="276" w:lineRule="auto"/>
              <w:jc w:val="both"/>
              <w:rPr>
                <w:rFonts w:ascii="Courier New" w:hAnsi="Courier New" w:cs="Courier New"/>
                <w:szCs w:val="24"/>
              </w:rPr>
            </w:pPr>
            <w:r w:rsidRPr="0010657E">
              <w:rPr>
                <w:rFonts w:ascii="Courier New" w:hAnsi="Courier New" w:cs="Courier New"/>
              </w:rPr>
              <w:t>Муниципальное управление</w:t>
            </w:r>
          </w:p>
        </w:tc>
        <w:tc>
          <w:tcPr>
            <w:tcW w:w="4006" w:type="dxa"/>
          </w:tcPr>
          <w:p w:rsidR="003336A2" w:rsidRPr="0010657E" w:rsidRDefault="003336A2" w:rsidP="00125830">
            <w:pPr>
              <w:spacing w:after="0" w:line="276" w:lineRule="auto"/>
              <w:ind w:firstLine="183"/>
              <w:rPr>
                <w:rFonts w:ascii="Courier New" w:hAnsi="Courier New" w:cs="Courier New"/>
                <w:szCs w:val="24"/>
              </w:rPr>
            </w:pPr>
            <w:r w:rsidRPr="0010657E">
              <w:rPr>
                <w:rFonts w:ascii="Courier New" w:hAnsi="Courier New" w:cs="Courier New"/>
              </w:rPr>
              <w:t xml:space="preserve">Улучшение качества </w:t>
            </w:r>
            <w:proofErr w:type="spellStart"/>
            <w:proofErr w:type="gramStart"/>
            <w:r w:rsidRPr="0010657E">
              <w:rPr>
                <w:rFonts w:ascii="Courier New" w:hAnsi="Courier New" w:cs="Courier New"/>
              </w:rPr>
              <w:t>муници</w:t>
            </w:r>
            <w:r w:rsidR="00125830">
              <w:rPr>
                <w:rFonts w:ascii="Courier New" w:hAnsi="Courier New" w:cs="Courier New"/>
              </w:rPr>
              <w:t>-</w:t>
            </w:r>
            <w:r w:rsidRPr="0010657E">
              <w:rPr>
                <w:rFonts w:ascii="Courier New" w:hAnsi="Courier New" w:cs="Courier New"/>
              </w:rPr>
              <w:t>пального</w:t>
            </w:r>
            <w:proofErr w:type="spellEnd"/>
            <w:proofErr w:type="gramEnd"/>
            <w:r w:rsidRPr="0010657E">
              <w:rPr>
                <w:rFonts w:ascii="Courier New" w:hAnsi="Courier New" w:cs="Courier New"/>
              </w:rPr>
              <w:t xml:space="preserve"> управления и повышения его эффективности</w:t>
            </w:r>
          </w:p>
        </w:tc>
        <w:tc>
          <w:tcPr>
            <w:tcW w:w="3742" w:type="dxa"/>
          </w:tcPr>
          <w:p w:rsidR="003336A2" w:rsidRPr="0010657E" w:rsidRDefault="003336A2" w:rsidP="009016D0">
            <w:pPr>
              <w:spacing w:after="0" w:line="276" w:lineRule="auto"/>
              <w:ind w:firstLine="262"/>
              <w:jc w:val="both"/>
              <w:rPr>
                <w:rFonts w:ascii="Courier New" w:hAnsi="Courier New" w:cs="Courier New"/>
                <w:szCs w:val="24"/>
              </w:rPr>
            </w:pPr>
            <w:r w:rsidRPr="0010657E">
              <w:rPr>
                <w:rFonts w:ascii="Courier New" w:hAnsi="Courier New" w:cs="Courier New"/>
              </w:rPr>
              <w:t>Возможное снижение объёмов финансирования из-за уменьшения трансфертов из бюджетов вышестоящих уровней.</w:t>
            </w:r>
          </w:p>
        </w:tc>
      </w:tr>
    </w:tbl>
    <w:p w:rsidR="003336A2" w:rsidRDefault="003336A2" w:rsidP="0010657E">
      <w:pPr>
        <w:spacing w:after="0" w:line="255" w:lineRule="atLeast"/>
        <w:ind w:firstLine="720"/>
        <w:jc w:val="center"/>
        <w:rPr>
          <w:rFonts w:ascii="Arial" w:hAnsi="Arial" w:cs="Arial"/>
          <w:sz w:val="24"/>
          <w:szCs w:val="24"/>
          <w:lang w:eastAsia="ru-RU"/>
        </w:rPr>
      </w:pPr>
    </w:p>
    <w:p w:rsidR="003336A2" w:rsidRPr="00B43600" w:rsidRDefault="003336A2" w:rsidP="00B43600">
      <w:pPr>
        <w:spacing w:after="0" w:line="240" w:lineRule="auto"/>
        <w:ind w:firstLine="709"/>
        <w:jc w:val="both"/>
        <w:rPr>
          <w:rFonts w:ascii="Arial" w:hAnsi="Arial" w:cs="Arial"/>
          <w:sz w:val="24"/>
          <w:szCs w:val="24"/>
          <w:lang w:eastAsia="ru-RU"/>
        </w:rPr>
      </w:pPr>
      <w:r>
        <w:rPr>
          <w:rFonts w:ascii="Arial" w:hAnsi="Arial" w:cs="Arial"/>
          <w:sz w:val="24"/>
          <w:szCs w:val="24"/>
          <w:lang w:val="en-US" w:eastAsia="ru-RU"/>
        </w:rPr>
        <w:t>VI</w:t>
      </w:r>
      <w:r>
        <w:rPr>
          <w:rFonts w:ascii="Arial" w:hAnsi="Arial" w:cs="Arial"/>
          <w:sz w:val="24"/>
          <w:szCs w:val="24"/>
          <w:lang w:eastAsia="ru-RU"/>
        </w:rPr>
        <w:t>. ОЦЕНКА ДЕЙСТВУЮЩИХ МЕР ПО УЛУЧШЕНИЮ СОЦИАЛЬНО-ЭКОНОМИЧЕСКОГО ПОЛОЖЕНИЯ КОСТИНСКОГО МУНИЦИПАЛЬНОГО ОБРАЗОВАНИЯ</w:t>
      </w:r>
    </w:p>
    <w:p w:rsidR="003336A2" w:rsidRPr="003E0810" w:rsidRDefault="003336A2" w:rsidP="003E0810">
      <w:pPr>
        <w:spacing w:after="0" w:line="240" w:lineRule="auto"/>
        <w:ind w:firstLine="709"/>
        <w:jc w:val="both"/>
        <w:rPr>
          <w:rFonts w:ascii="Arial" w:hAnsi="Arial" w:cs="Arial"/>
          <w:sz w:val="24"/>
          <w:szCs w:val="24"/>
          <w:lang w:eastAsia="ru-RU"/>
        </w:rPr>
      </w:pPr>
      <w:r w:rsidRPr="003E0810">
        <w:rPr>
          <w:rFonts w:ascii="Arial" w:hAnsi="Arial" w:cs="Arial"/>
          <w:sz w:val="24"/>
          <w:szCs w:val="24"/>
          <w:lang w:eastAsia="ru-RU"/>
        </w:rPr>
        <w:t>Стратегия является основой для разработки муниципальных программ. Муниципальные программы, утверждаемые после принятия Стратегии, разрабатываются в соответствии с целью, задачами и направлениями социально-экономического, установленными Стратегией.</w:t>
      </w:r>
    </w:p>
    <w:p w:rsidR="003336A2" w:rsidRPr="003E0810" w:rsidRDefault="003336A2" w:rsidP="003E0810">
      <w:pPr>
        <w:spacing w:after="0" w:line="240" w:lineRule="auto"/>
        <w:ind w:firstLine="709"/>
        <w:jc w:val="both"/>
        <w:rPr>
          <w:rFonts w:ascii="Arial" w:hAnsi="Arial" w:cs="Arial"/>
          <w:sz w:val="24"/>
          <w:szCs w:val="24"/>
          <w:lang w:eastAsia="ru-RU"/>
        </w:rPr>
      </w:pPr>
      <w:r w:rsidRPr="003E0810">
        <w:rPr>
          <w:rFonts w:ascii="Arial" w:hAnsi="Arial" w:cs="Arial"/>
          <w:sz w:val="24"/>
          <w:szCs w:val="24"/>
          <w:lang w:eastAsia="ru-RU"/>
        </w:rPr>
        <w:t>Действующие по состоянию на 1 января 2018 года муниципальные программы обеспечивают реализацию Стратегии на срок своего действия.</w:t>
      </w:r>
    </w:p>
    <w:p w:rsidR="003336A2" w:rsidRDefault="003336A2" w:rsidP="003E0810">
      <w:pPr>
        <w:spacing w:after="0" w:line="240" w:lineRule="auto"/>
        <w:ind w:firstLine="709"/>
        <w:jc w:val="both"/>
        <w:rPr>
          <w:rFonts w:ascii="Arial" w:hAnsi="Arial" w:cs="Arial"/>
          <w:sz w:val="24"/>
          <w:szCs w:val="24"/>
          <w:lang w:eastAsia="ru-RU"/>
        </w:rPr>
      </w:pPr>
      <w:r w:rsidRPr="003E0810">
        <w:rPr>
          <w:rFonts w:ascii="Arial" w:hAnsi="Arial" w:cs="Arial"/>
          <w:sz w:val="24"/>
          <w:szCs w:val="24"/>
          <w:lang w:eastAsia="ru-RU"/>
        </w:rPr>
        <w:t>Количество и</w:t>
      </w:r>
      <w:r>
        <w:rPr>
          <w:rFonts w:ascii="Arial" w:hAnsi="Arial" w:cs="Arial"/>
          <w:sz w:val="24"/>
          <w:szCs w:val="24"/>
          <w:lang w:eastAsia="ru-RU"/>
        </w:rPr>
        <w:t xml:space="preserve"> состав муниципальных программ </w:t>
      </w:r>
      <w:r w:rsidRPr="003E0810">
        <w:rPr>
          <w:rFonts w:ascii="Arial" w:hAnsi="Arial" w:cs="Arial"/>
          <w:sz w:val="24"/>
          <w:szCs w:val="24"/>
          <w:lang w:eastAsia="ru-RU"/>
        </w:rPr>
        <w:t>может изменяться исходя из приоритетов, целей, задач и направлений социально-экономическог</w:t>
      </w:r>
      <w:r>
        <w:rPr>
          <w:rFonts w:ascii="Arial" w:hAnsi="Arial" w:cs="Arial"/>
          <w:sz w:val="24"/>
          <w:szCs w:val="24"/>
          <w:lang w:eastAsia="ru-RU"/>
        </w:rPr>
        <w:t>о развития Костинского муниципального образования</w:t>
      </w:r>
      <w:r w:rsidRPr="003E0810">
        <w:rPr>
          <w:rFonts w:ascii="Arial" w:hAnsi="Arial" w:cs="Arial"/>
          <w:sz w:val="24"/>
          <w:szCs w:val="24"/>
          <w:lang w:eastAsia="ru-RU"/>
        </w:rPr>
        <w:t>, определенных в Стратегии, а также по результатам ежегодной оценки эффективности их реализации, проводимой в установленном порядке.</w:t>
      </w:r>
    </w:p>
    <w:p w:rsidR="003336A2" w:rsidRDefault="003336A2" w:rsidP="003E0810">
      <w:pPr>
        <w:spacing w:after="0" w:line="240" w:lineRule="auto"/>
        <w:ind w:firstLine="709"/>
        <w:jc w:val="both"/>
        <w:rPr>
          <w:rFonts w:ascii="Arial" w:hAnsi="Arial" w:cs="Arial"/>
          <w:sz w:val="24"/>
          <w:szCs w:val="24"/>
          <w:lang w:eastAsia="ru-RU"/>
        </w:rPr>
      </w:pPr>
      <w:r>
        <w:rPr>
          <w:rFonts w:ascii="Arial" w:hAnsi="Arial" w:cs="Arial"/>
          <w:sz w:val="24"/>
          <w:szCs w:val="24"/>
          <w:lang w:eastAsia="ru-RU"/>
        </w:rPr>
        <w:t>Перечень муниципальных целевых программ представлен в Приложении № 1.</w:t>
      </w:r>
    </w:p>
    <w:p w:rsidR="003336A2" w:rsidRDefault="003336A2" w:rsidP="003E0810">
      <w:pPr>
        <w:spacing w:after="0" w:line="240" w:lineRule="auto"/>
        <w:ind w:firstLine="709"/>
        <w:jc w:val="both"/>
        <w:rPr>
          <w:rFonts w:ascii="Arial" w:hAnsi="Arial" w:cs="Arial"/>
          <w:sz w:val="24"/>
          <w:szCs w:val="24"/>
          <w:lang w:eastAsia="ru-RU"/>
        </w:rPr>
      </w:pPr>
    </w:p>
    <w:p w:rsidR="003336A2" w:rsidRPr="00887D82" w:rsidRDefault="003336A2" w:rsidP="00887D82">
      <w:pPr>
        <w:spacing w:after="0" w:line="240" w:lineRule="auto"/>
        <w:ind w:firstLine="709"/>
        <w:jc w:val="both"/>
        <w:rPr>
          <w:rFonts w:ascii="Arial" w:hAnsi="Arial" w:cs="Arial"/>
          <w:sz w:val="24"/>
          <w:szCs w:val="24"/>
        </w:rPr>
      </w:pPr>
      <w:r>
        <w:rPr>
          <w:rFonts w:ascii="Arial" w:hAnsi="Arial" w:cs="Arial"/>
          <w:sz w:val="24"/>
          <w:szCs w:val="24"/>
          <w:lang w:val="en-US"/>
        </w:rPr>
        <w:t>V</w:t>
      </w:r>
      <w:r w:rsidRPr="00F66D37">
        <w:rPr>
          <w:rFonts w:ascii="Arial" w:hAnsi="Arial" w:cs="Arial"/>
          <w:sz w:val="24"/>
          <w:szCs w:val="24"/>
        </w:rPr>
        <w:t xml:space="preserve">. </w:t>
      </w:r>
      <w:r>
        <w:rPr>
          <w:rFonts w:ascii="Arial" w:hAnsi="Arial" w:cs="Arial"/>
          <w:sz w:val="24"/>
          <w:szCs w:val="24"/>
        </w:rPr>
        <w:t>РЕСУРСЫ СОЦИАЛЬНО-ЭКОНОМИЧЕСКОГО РАЗВИТИЯ КОСТИНСКОГО МУНИЦИПАЛЬНОГО ОБРАЗОВАНИЯ</w:t>
      </w:r>
    </w:p>
    <w:p w:rsidR="003336A2" w:rsidRPr="0010657E" w:rsidRDefault="003336A2" w:rsidP="0010657E">
      <w:pPr>
        <w:widowControl w:val="0"/>
        <w:spacing w:after="0" w:line="240" w:lineRule="auto"/>
        <w:ind w:firstLine="708"/>
        <w:jc w:val="both"/>
        <w:rPr>
          <w:rFonts w:ascii="Arial" w:hAnsi="Arial" w:cs="Arial"/>
          <w:sz w:val="24"/>
          <w:szCs w:val="24"/>
          <w:lang w:eastAsia="ru-RU"/>
        </w:rPr>
      </w:pPr>
      <w:r w:rsidRPr="0010657E">
        <w:rPr>
          <w:rFonts w:ascii="Arial" w:hAnsi="Arial" w:cs="Arial"/>
          <w:sz w:val="24"/>
          <w:szCs w:val="24"/>
          <w:lang w:eastAsia="ru-RU"/>
        </w:rPr>
        <w:t>5.1. ПОВЫШЕНИЕ ИНВЕСТИЦИОННОЙ ПРИВЛЕКАТЕЛЬНОСТИ СЕЛЬСКОГО ПОСЕЛЕНИЯ.</w:t>
      </w:r>
    </w:p>
    <w:p w:rsidR="003336A2" w:rsidRPr="0010657E" w:rsidRDefault="003336A2" w:rsidP="0010657E">
      <w:pPr>
        <w:suppressAutoHyphens/>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Предполагается организовать системную работу по привлечению инвесторов на территорию сельского поселения, в том числе:</w:t>
      </w:r>
    </w:p>
    <w:p w:rsidR="003336A2" w:rsidRPr="0010657E" w:rsidRDefault="003336A2" w:rsidP="0010657E">
      <w:pPr>
        <w:suppressAutoHyphens/>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проведение переговоров с инвесторами, заявившими желание о развитие бизнес</w:t>
      </w:r>
      <w:r>
        <w:rPr>
          <w:rFonts w:ascii="Arial" w:hAnsi="Arial" w:cs="Arial"/>
          <w:sz w:val="24"/>
          <w:szCs w:val="24"/>
          <w:lang w:eastAsia="ru-RU"/>
        </w:rPr>
        <w:t xml:space="preserve"> </w:t>
      </w:r>
      <w:r w:rsidRPr="0010657E">
        <w:rPr>
          <w:rFonts w:ascii="Arial" w:hAnsi="Arial" w:cs="Arial"/>
          <w:sz w:val="24"/>
          <w:szCs w:val="24"/>
          <w:lang w:eastAsia="ru-RU"/>
        </w:rPr>
        <w:t>-</w:t>
      </w:r>
      <w:r>
        <w:rPr>
          <w:rFonts w:ascii="Arial" w:hAnsi="Arial" w:cs="Arial"/>
          <w:sz w:val="24"/>
          <w:szCs w:val="24"/>
          <w:lang w:eastAsia="ru-RU"/>
        </w:rPr>
        <w:t xml:space="preserve"> </w:t>
      </w:r>
      <w:r w:rsidRPr="0010657E">
        <w:rPr>
          <w:rFonts w:ascii="Arial" w:hAnsi="Arial" w:cs="Arial"/>
          <w:sz w:val="24"/>
          <w:szCs w:val="24"/>
          <w:lang w:eastAsia="ru-RU"/>
        </w:rPr>
        <w:t>проектов на территории поселения с целью их продвижения;</w:t>
      </w:r>
    </w:p>
    <w:p w:rsidR="003336A2" w:rsidRPr="0010657E" w:rsidRDefault="003336A2" w:rsidP="0010657E">
      <w:pPr>
        <w:suppressAutoHyphens/>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xml:space="preserve">- размещение информации для инвесторов на официальном сайте администрации </w:t>
      </w:r>
      <w:r>
        <w:rPr>
          <w:rFonts w:ascii="Arial" w:hAnsi="Arial" w:cs="Arial"/>
          <w:sz w:val="24"/>
          <w:szCs w:val="24"/>
          <w:lang w:eastAsia="ru-RU"/>
        </w:rPr>
        <w:t>Костин</w:t>
      </w:r>
      <w:r w:rsidRPr="0010657E">
        <w:rPr>
          <w:rFonts w:ascii="Arial" w:hAnsi="Arial" w:cs="Arial"/>
          <w:sz w:val="24"/>
          <w:szCs w:val="24"/>
          <w:lang w:eastAsia="ru-RU"/>
        </w:rPr>
        <w:t xml:space="preserve">ского муниципального образования </w:t>
      </w:r>
    </w:p>
    <w:p w:rsidR="003336A2" w:rsidRDefault="003336A2"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lastRenderedPageBreak/>
        <w:t xml:space="preserve">- пропаганда инвестиционной привлекательности (имиджа) </w:t>
      </w:r>
      <w:r>
        <w:rPr>
          <w:rFonts w:ascii="Arial" w:hAnsi="Arial" w:cs="Arial"/>
          <w:sz w:val="24"/>
          <w:szCs w:val="24"/>
          <w:lang w:eastAsia="ru-RU"/>
        </w:rPr>
        <w:t>Костин</w:t>
      </w:r>
      <w:r w:rsidRPr="0010657E">
        <w:rPr>
          <w:rFonts w:ascii="Arial" w:hAnsi="Arial" w:cs="Arial"/>
          <w:sz w:val="24"/>
          <w:szCs w:val="24"/>
          <w:lang w:eastAsia="ru-RU"/>
        </w:rPr>
        <w:t>ского сельского поселения в средствах массовой информации</w:t>
      </w:r>
      <w:r>
        <w:rPr>
          <w:rFonts w:ascii="Arial" w:hAnsi="Arial" w:cs="Arial"/>
          <w:sz w:val="24"/>
          <w:szCs w:val="24"/>
          <w:lang w:eastAsia="ru-RU"/>
        </w:rPr>
        <w:t xml:space="preserve"> и т.д.</w:t>
      </w:r>
    </w:p>
    <w:p w:rsidR="00C75E35" w:rsidRPr="0010657E" w:rsidRDefault="00C75E35" w:rsidP="0010657E">
      <w:pPr>
        <w:spacing w:after="0" w:line="240" w:lineRule="auto"/>
        <w:ind w:firstLine="709"/>
        <w:jc w:val="both"/>
        <w:rPr>
          <w:rFonts w:ascii="Arial" w:hAnsi="Arial" w:cs="Arial"/>
          <w:sz w:val="24"/>
          <w:szCs w:val="24"/>
          <w:lang w:eastAsia="ru-RU"/>
        </w:rPr>
      </w:pPr>
    </w:p>
    <w:p w:rsidR="003336A2" w:rsidRPr="0010657E" w:rsidRDefault="003336A2" w:rsidP="0010657E">
      <w:pPr>
        <w:suppressAutoHyphens/>
        <w:spacing w:after="0" w:line="240" w:lineRule="auto"/>
        <w:ind w:firstLine="720"/>
        <w:jc w:val="both"/>
        <w:rPr>
          <w:rFonts w:ascii="Arial" w:hAnsi="Arial" w:cs="Arial"/>
          <w:sz w:val="24"/>
          <w:szCs w:val="24"/>
          <w:lang w:eastAsia="ru-RU"/>
        </w:rPr>
      </w:pPr>
      <w:r>
        <w:rPr>
          <w:rFonts w:ascii="Arial" w:hAnsi="Arial" w:cs="Arial"/>
          <w:sz w:val="24"/>
          <w:szCs w:val="24"/>
          <w:lang w:eastAsia="ru-RU"/>
        </w:rPr>
        <w:t>5.</w:t>
      </w:r>
      <w:r w:rsidRPr="0010657E">
        <w:rPr>
          <w:rFonts w:ascii="Arial" w:hAnsi="Arial" w:cs="Arial"/>
          <w:sz w:val="24"/>
          <w:szCs w:val="24"/>
          <w:lang w:eastAsia="ru-RU"/>
        </w:rPr>
        <w:t xml:space="preserve">2. РАЗВИТИЕ </w:t>
      </w:r>
      <w:r>
        <w:rPr>
          <w:rFonts w:ascii="Arial" w:hAnsi="Arial" w:cs="Arial"/>
          <w:sz w:val="24"/>
          <w:szCs w:val="24"/>
          <w:lang w:eastAsia="ru-RU"/>
        </w:rPr>
        <w:t>ЛЕСО</w:t>
      </w:r>
      <w:r w:rsidRPr="0010657E">
        <w:rPr>
          <w:rFonts w:ascii="Arial" w:hAnsi="Arial" w:cs="Arial"/>
          <w:sz w:val="24"/>
          <w:szCs w:val="24"/>
          <w:lang w:eastAsia="ru-RU"/>
        </w:rPr>
        <w:t>ПЕРЕРАБАТЫВАЮЩЕЙ ПРОМЫШЛЕННОСТИ.</w:t>
      </w:r>
    </w:p>
    <w:p w:rsidR="003336A2" w:rsidRPr="0010657E" w:rsidRDefault="003336A2" w:rsidP="0010657E">
      <w:pPr>
        <w:suppressAutoHyphens/>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xml:space="preserve">Модернизация </w:t>
      </w:r>
      <w:r>
        <w:rPr>
          <w:rFonts w:ascii="Arial" w:hAnsi="Arial" w:cs="Arial"/>
          <w:sz w:val="24"/>
          <w:szCs w:val="24"/>
          <w:lang w:eastAsia="ru-RU"/>
        </w:rPr>
        <w:t>лесоперерабатывающей</w:t>
      </w:r>
      <w:r w:rsidRPr="0010657E">
        <w:rPr>
          <w:rFonts w:ascii="Arial" w:hAnsi="Arial" w:cs="Arial"/>
          <w:sz w:val="24"/>
          <w:szCs w:val="24"/>
          <w:lang w:eastAsia="ru-RU"/>
        </w:rPr>
        <w:t xml:space="preserve"> отрасли будет направлена на развитие предприятий по </w:t>
      </w:r>
      <w:r>
        <w:rPr>
          <w:rFonts w:ascii="Arial" w:hAnsi="Arial" w:cs="Arial"/>
          <w:sz w:val="24"/>
          <w:szCs w:val="24"/>
          <w:lang w:eastAsia="ru-RU"/>
        </w:rPr>
        <w:t xml:space="preserve">заготовке и </w:t>
      </w:r>
      <w:r w:rsidRPr="0010657E">
        <w:rPr>
          <w:rFonts w:ascii="Arial" w:hAnsi="Arial" w:cs="Arial"/>
          <w:sz w:val="24"/>
          <w:szCs w:val="24"/>
          <w:lang w:eastAsia="ru-RU"/>
        </w:rPr>
        <w:t xml:space="preserve">переработке </w:t>
      </w:r>
      <w:r>
        <w:rPr>
          <w:rFonts w:ascii="Arial" w:hAnsi="Arial" w:cs="Arial"/>
          <w:sz w:val="24"/>
          <w:szCs w:val="24"/>
          <w:lang w:eastAsia="ru-RU"/>
        </w:rPr>
        <w:t>древесины</w:t>
      </w:r>
      <w:r w:rsidRPr="0010657E">
        <w:rPr>
          <w:rFonts w:ascii="Arial" w:hAnsi="Arial" w:cs="Arial"/>
          <w:sz w:val="24"/>
          <w:szCs w:val="24"/>
          <w:lang w:eastAsia="ru-RU"/>
        </w:rPr>
        <w:t>.</w:t>
      </w:r>
    </w:p>
    <w:p w:rsidR="003336A2" w:rsidRPr="0010657E" w:rsidRDefault="003336A2" w:rsidP="0010657E">
      <w:pPr>
        <w:suppressAutoHyphens/>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Для реализации всех заявленных проектов потребуется осуществление на территории сельского поселения следующих мер:</w:t>
      </w:r>
    </w:p>
    <w:p w:rsidR="003336A2" w:rsidRDefault="003336A2" w:rsidP="0010657E">
      <w:pPr>
        <w:suppressAutoHyphens/>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создание сырьевой базы</w:t>
      </w:r>
      <w:r w:rsidR="00497D79">
        <w:rPr>
          <w:rFonts w:ascii="Arial" w:hAnsi="Arial" w:cs="Arial"/>
          <w:sz w:val="24"/>
          <w:szCs w:val="24"/>
          <w:lang w:eastAsia="ru-RU"/>
        </w:rPr>
        <w:t>;</w:t>
      </w:r>
    </w:p>
    <w:p w:rsidR="003336A2" w:rsidRDefault="003336A2" w:rsidP="0010657E">
      <w:pPr>
        <w:suppressAutoHyphens/>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xml:space="preserve">- развитие </w:t>
      </w:r>
      <w:r>
        <w:rPr>
          <w:rFonts w:ascii="Arial" w:hAnsi="Arial" w:cs="Arial"/>
          <w:sz w:val="24"/>
          <w:szCs w:val="24"/>
          <w:lang w:eastAsia="ru-RU"/>
        </w:rPr>
        <w:t>лесо</w:t>
      </w:r>
      <w:r w:rsidRPr="0010657E">
        <w:rPr>
          <w:rFonts w:ascii="Arial" w:hAnsi="Arial" w:cs="Arial"/>
          <w:sz w:val="24"/>
          <w:szCs w:val="24"/>
          <w:lang w:eastAsia="ru-RU"/>
        </w:rPr>
        <w:t>заготовительной деятельности</w:t>
      </w:r>
      <w:r w:rsidR="00497D79">
        <w:rPr>
          <w:rFonts w:ascii="Arial" w:hAnsi="Arial" w:cs="Arial"/>
          <w:sz w:val="24"/>
          <w:szCs w:val="24"/>
          <w:lang w:eastAsia="ru-RU"/>
        </w:rPr>
        <w:t>;</w:t>
      </w:r>
    </w:p>
    <w:p w:rsidR="003336A2" w:rsidRPr="0010657E" w:rsidRDefault="003336A2" w:rsidP="0010657E">
      <w:pPr>
        <w:suppressAutoHyphens/>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привлечение инвесторов;</w:t>
      </w:r>
    </w:p>
    <w:p w:rsidR="003336A2" w:rsidRPr="0010657E" w:rsidRDefault="003336A2" w:rsidP="0010657E">
      <w:pPr>
        <w:suppressAutoHyphens/>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информационное содействие незанятому населению в вопросах развития малого и среднего предпринимательства.</w:t>
      </w:r>
    </w:p>
    <w:p w:rsidR="003336A2" w:rsidRDefault="003336A2" w:rsidP="0010657E">
      <w:pPr>
        <w:suppressAutoHyphens/>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Реализация указанных мероприятий обеспечит квалифицированные рабочие места.</w:t>
      </w:r>
    </w:p>
    <w:p w:rsidR="00C75E35" w:rsidRPr="0010657E" w:rsidRDefault="00C75E35" w:rsidP="0010657E">
      <w:pPr>
        <w:suppressAutoHyphens/>
        <w:spacing w:after="0" w:line="240" w:lineRule="auto"/>
        <w:ind w:firstLine="720"/>
        <w:jc w:val="both"/>
        <w:rPr>
          <w:rFonts w:ascii="Arial" w:hAnsi="Arial" w:cs="Arial"/>
          <w:sz w:val="24"/>
          <w:szCs w:val="24"/>
          <w:lang w:eastAsia="ru-RU"/>
        </w:rPr>
      </w:pPr>
    </w:p>
    <w:p w:rsidR="003336A2" w:rsidRPr="0010657E" w:rsidRDefault="003336A2" w:rsidP="0010657E">
      <w:pPr>
        <w:suppressAutoHyphens/>
        <w:spacing w:after="0" w:line="240" w:lineRule="auto"/>
        <w:ind w:firstLine="720"/>
        <w:jc w:val="both"/>
        <w:rPr>
          <w:rFonts w:ascii="Arial" w:hAnsi="Arial" w:cs="Arial"/>
          <w:sz w:val="24"/>
          <w:szCs w:val="24"/>
          <w:lang w:eastAsia="ru-RU"/>
        </w:rPr>
      </w:pPr>
      <w:r>
        <w:rPr>
          <w:rFonts w:ascii="Arial" w:hAnsi="Arial" w:cs="Arial"/>
          <w:sz w:val="24"/>
          <w:szCs w:val="24"/>
          <w:lang w:eastAsia="ru-RU"/>
        </w:rPr>
        <w:t>5</w:t>
      </w:r>
      <w:r w:rsidRPr="0010657E">
        <w:rPr>
          <w:rFonts w:ascii="Arial" w:hAnsi="Arial" w:cs="Arial"/>
          <w:sz w:val="24"/>
          <w:szCs w:val="24"/>
          <w:lang w:eastAsia="ru-RU"/>
        </w:rPr>
        <w:t>.4. СОЗДАНИЕ БЛАГОПРИЯТНЫХ УСЛОВИЙ ДЛЯ РАЗВИТИЯ МАЛОГО И СРЕДНЕГО ПРЕДПРИНИМАТЕЛЬСТВА.</w:t>
      </w:r>
    </w:p>
    <w:p w:rsidR="003336A2" w:rsidRPr="0010657E" w:rsidRDefault="003336A2" w:rsidP="0010657E">
      <w:pPr>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С целью создания условий для развития малого и среднего предпринимательства планируется:</w:t>
      </w:r>
    </w:p>
    <w:p w:rsidR="003336A2" w:rsidRPr="0010657E" w:rsidRDefault="003336A2" w:rsidP="0010657E">
      <w:pPr>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формирование перечня инвестиционных предложений для малого и среднего бизнеса с учетом потребностей муниципального образования, позволяющего задействовать потенциал поселения;</w:t>
      </w:r>
    </w:p>
    <w:p w:rsidR="003336A2" w:rsidRPr="0010657E" w:rsidRDefault="003336A2" w:rsidP="0010657E">
      <w:pPr>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рациональное размещение объектов малого и среднего бизнеса на территории поселения;</w:t>
      </w:r>
    </w:p>
    <w:p w:rsidR="003336A2" w:rsidRPr="0010657E" w:rsidRDefault="003336A2" w:rsidP="0010657E">
      <w:pPr>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проведение работы с незанятыми в экономике гражданами и гражданами, ведущими личное подсобное хозяйство, по вопросу содействия в выборе вида деятельности, оказание помощи в их регистрации в качестве субъектов предпринимательской деятельности;</w:t>
      </w:r>
    </w:p>
    <w:p w:rsidR="003336A2" w:rsidRPr="0010657E" w:rsidRDefault="003336A2" w:rsidP="0010657E">
      <w:pPr>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ориентация субъектов малого предпринимательства в новые социально значимые для муниципального образования виды деятельности (услуги, производство, заготовительную деятельность);</w:t>
      </w:r>
    </w:p>
    <w:p w:rsidR="003336A2" w:rsidRPr="0010657E" w:rsidRDefault="003336A2" w:rsidP="0010657E">
      <w:pPr>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информирование субъектов малого и среднего предпринимательства о мерах оказываемой поддержки, привлечение их к участию в реализации мероприятий, действующих областных и муниципальных программ;</w:t>
      </w:r>
    </w:p>
    <w:p w:rsidR="003336A2" w:rsidRPr="0010657E" w:rsidRDefault="003336A2" w:rsidP="0010657E">
      <w:pPr>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оказание поддержки субъектам малого и среднего бизнеса на начальном этапе деятельности в части предоставления в аренду неиспользуемых помещений и земельных участков на льготных условиях;</w:t>
      </w:r>
    </w:p>
    <w:p w:rsidR="003336A2" w:rsidRPr="0010657E" w:rsidRDefault="003336A2" w:rsidP="0010657E">
      <w:pPr>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 привлечение субъектов малого и среднего предпринимательства к участию в муниципальном и государственном заказе.</w:t>
      </w:r>
    </w:p>
    <w:p w:rsidR="003336A2" w:rsidRDefault="003336A2" w:rsidP="0010657E">
      <w:pPr>
        <w:spacing w:after="0" w:line="240" w:lineRule="auto"/>
        <w:ind w:firstLine="720"/>
        <w:jc w:val="both"/>
        <w:rPr>
          <w:rFonts w:ascii="Arial" w:hAnsi="Arial" w:cs="Arial"/>
          <w:sz w:val="24"/>
          <w:szCs w:val="24"/>
          <w:lang w:eastAsia="ru-RU"/>
        </w:rPr>
      </w:pPr>
      <w:r w:rsidRPr="0010657E">
        <w:rPr>
          <w:rFonts w:ascii="Arial" w:hAnsi="Arial" w:cs="Arial"/>
          <w:sz w:val="24"/>
          <w:szCs w:val="24"/>
          <w:lang w:eastAsia="ru-RU"/>
        </w:rPr>
        <w:t>Реализация запланированных мероприятий и решение поставленной задачи позволит привлечь субъектов малого бизнеса в производственную и социально-значимые сферы (здравоохранение, образование, физическую культуру, бытовое обслуживание), обеспечить к 2030 году рост количества субъектов малого предпринимательства.</w:t>
      </w:r>
    </w:p>
    <w:p w:rsidR="00C75E35" w:rsidRPr="0010657E" w:rsidRDefault="00C75E35" w:rsidP="0010657E">
      <w:pPr>
        <w:spacing w:after="0" w:line="240" w:lineRule="auto"/>
        <w:ind w:firstLine="720"/>
        <w:jc w:val="both"/>
        <w:rPr>
          <w:rFonts w:ascii="Arial" w:hAnsi="Arial" w:cs="Arial"/>
          <w:b/>
          <w:sz w:val="24"/>
          <w:szCs w:val="24"/>
          <w:lang w:eastAsia="ru-RU"/>
        </w:rPr>
      </w:pPr>
    </w:p>
    <w:p w:rsidR="003336A2" w:rsidRPr="0010657E" w:rsidRDefault="003336A2" w:rsidP="0010657E">
      <w:pPr>
        <w:widowControl w:val="0"/>
        <w:spacing w:after="0" w:line="240" w:lineRule="auto"/>
        <w:ind w:firstLine="708"/>
        <w:jc w:val="both"/>
        <w:rPr>
          <w:rFonts w:ascii="Arial" w:hAnsi="Arial" w:cs="Arial"/>
          <w:bCs/>
          <w:iCs/>
          <w:sz w:val="24"/>
          <w:szCs w:val="24"/>
          <w:lang w:eastAsia="ru-RU"/>
        </w:rPr>
      </w:pPr>
      <w:r>
        <w:rPr>
          <w:rFonts w:ascii="Arial" w:hAnsi="Arial" w:cs="Arial"/>
          <w:sz w:val="24"/>
          <w:szCs w:val="24"/>
          <w:lang w:eastAsia="ru-RU"/>
        </w:rPr>
        <w:t>5</w:t>
      </w:r>
      <w:r w:rsidRPr="0010657E">
        <w:rPr>
          <w:rFonts w:ascii="Arial" w:hAnsi="Arial" w:cs="Arial"/>
          <w:sz w:val="24"/>
          <w:szCs w:val="24"/>
          <w:lang w:eastAsia="ru-RU"/>
        </w:rPr>
        <w:t>.5.</w:t>
      </w:r>
      <w:r w:rsidRPr="0010657E">
        <w:rPr>
          <w:rFonts w:ascii="Arial" w:hAnsi="Arial" w:cs="Arial"/>
          <w:bCs/>
          <w:iCs/>
          <w:sz w:val="24"/>
          <w:szCs w:val="24"/>
          <w:lang w:eastAsia="ru-RU"/>
        </w:rPr>
        <w:t>УЛУЧШЕНИЕ КАЧЕСТВА МУНИЦИПАЛЬНОГО УПРАВЛЕНИЯ, ПОВЫШЕНИЕ ЕГО ЭФФЕКТИВНОСТИ.</w:t>
      </w:r>
    </w:p>
    <w:p w:rsidR="003336A2" w:rsidRPr="0010657E" w:rsidRDefault="003336A2" w:rsidP="0010657E">
      <w:pPr>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xml:space="preserve">Улучшение качества муниципального управления планируется осуществлять за счет повышения эффективности </w:t>
      </w:r>
      <w:r w:rsidRPr="0010657E">
        <w:rPr>
          <w:rFonts w:ascii="Arial" w:hAnsi="Arial" w:cs="Arial"/>
          <w:sz w:val="24"/>
          <w:szCs w:val="24"/>
          <w:lang w:eastAsia="ru-RU"/>
        </w:rPr>
        <w:t>управления муниципальной собственностью, улучшения качества планирования и оптимизации бюджетных расходов.</w:t>
      </w:r>
    </w:p>
    <w:p w:rsidR="003336A2" w:rsidRPr="0010657E" w:rsidRDefault="003336A2"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lastRenderedPageBreak/>
        <w:t>В целях решения поставленной задачи будут проводиться следующие мероприятия:</w:t>
      </w:r>
    </w:p>
    <w:p w:rsidR="003336A2" w:rsidRPr="0010657E" w:rsidRDefault="003336A2"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-обеспечение сдачи в аренду субъектам малого бизнеса неиспользуемых площадей муниципальной собственности;</w:t>
      </w:r>
    </w:p>
    <w:p w:rsidR="003336A2" w:rsidRPr="0010657E" w:rsidRDefault="003336A2"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выполнение работ по разграничению собственности на землю;</w:t>
      </w:r>
    </w:p>
    <w:p w:rsidR="003336A2" w:rsidRPr="0010657E" w:rsidRDefault="003336A2"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работа по расширению налогооблагаемой базы местных налогов (НДФЛ, налог на имущество физических лиц);</w:t>
      </w:r>
    </w:p>
    <w:p w:rsidR="003336A2" w:rsidRPr="0010657E" w:rsidRDefault="003336A2"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3336A2" w:rsidRPr="0010657E" w:rsidRDefault="003336A2"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3336A2" w:rsidRPr="0010657E" w:rsidRDefault="003336A2"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внедрение информационно-коммуникационных технологий в деятельность органов местного самоуправления;</w:t>
      </w:r>
    </w:p>
    <w:p w:rsidR="003336A2" w:rsidRPr="0010657E" w:rsidRDefault="003336A2"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xml:space="preserve"> -внедрение программно-целевого метода планирования, мониторинга исполнения муниципальных целевых программ.</w:t>
      </w:r>
    </w:p>
    <w:p w:rsidR="003336A2" w:rsidRDefault="003336A2"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Реализация мероприятий позволит увеличить к 2030 году долю собственных доходов бюджета, долю расходов бюджета, формируемого в рамках программ.</w:t>
      </w:r>
    </w:p>
    <w:p w:rsidR="00C75E35" w:rsidRPr="0010657E" w:rsidRDefault="00C75E35" w:rsidP="0010657E">
      <w:pPr>
        <w:spacing w:after="0" w:line="240" w:lineRule="auto"/>
        <w:ind w:firstLine="709"/>
        <w:jc w:val="both"/>
        <w:rPr>
          <w:rFonts w:ascii="Arial" w:hAnsi="Arial" w:cs="Arial"/>
          <w:sz w:val="24"/>
          <w:szCs w:val="24"/>
          <w:lang w:eastAsia="ru-RU"/>
        </w:rPr>
      </w:pP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5.</w:t>
      </w:r>
      <w:r>
        <w:rPr>
          <w:rFonts w:ascii="Arial" w:hAnsi="Arial" w:cs="Arial"/>
          <w:bCs/>
          <w:iCs/>
          <w:sz w:val="24"/>
          <w:szCs w:val="24"/>
          <w:lang w:eastAsia="ru-RU"/>
        </w:rPr>
        <w:t>6</w:t>
      </w:r>
      <w:r w:rsidRPr="0010657E">
        <w:rPr>
          <w:rFonts w:ascii="Arial" w:hAnsi="Arial" w:cs="Arial"/>
          <w:bCs/>
          <w:iCs/>
          <w:sz w:val="24"/>
          <w:szCs w:val="24"/>
          <w:lang w:eastAsia="ru-RU"/>
        </w:rPr>
        <w:t>. СОЗДАНИЕ УСЛОВИЙ ДЛЯ РОСТА ДОХОДОВ НАСЕЛЕНИЯ.</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Повышение уровня доходов является одним из основных критериев качества жизни населения, поэтому основные усилия сельской администрации будут направлены на обеспечение занятости населения и снижение доли населения с доходами ниже величины прожиточного минимума.</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Решение задачи будет обеспечиваться посредством реализации следующих мероприятий:</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содействие созданию квалифицированных, высокооплачиваемых рабочих мест в результате реализации инвестиционных проектов, развития малого и среднего бизнеса;</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-повышение товарности ЛПХ за счет содействия развитию заготовительной деятельности и перерабатывающих производств;</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xml:space="preserve">-повышение социальной ответственности бизнеса, в </w:t>
      </w:r>
      <w:proofErr w:type="spellStart"/>
      <w:r w:rsidRPr="0010657E">
        <w:rPr>
          <w:rFonts w:ascii="Arial" w:hAnsi="Arial" w:cs="Arial"/>
          <w:bCs/>
          <w:iCs/>
          <w:sz w:val="24"/>
          <w:szCs w:val="24"/>
          <w:lang w:eastAsia="ru-RU"/>
        </w:rPr>
        <w:t>т.ч</w:t>
      </w:r>
      <w:proofErr w:type="spellEnd"/>
      <w:r w:rsidRPr="0010657E">
        <w:rPr>
          <w:rFonts w:ascii="Arial" w:hAnsi="Arial" w:cs="Arial"/>
          <w:bCs/>
          <w:iCs/>
          <w:sz w:val="24"/>
          <w:szCs w:val="24"/>
          <w:lang w:eastAsia="ru-RU"/>
        </w:rPr>
        <w:t>. работа по легализации заработной платы, привлечение бизнеса к благотворительным акциям.</w:t>
      </w:r>
    </w:p>
    <w:p w:rsidR="003336A2" w:rsidRDefault="003336A2" w:rsidP="0010657E">
      <w:pPr>
        <w:widowControl w:val="0"/>
        <w:spacing w:after="0" w:line="240" w:lineRule="auto"/>
        <w:ind w:firstLine="709"/>
        <w:jc w:val="both"/>
        <w:rPr>
          <w:rFonts w:ascii="Arial" w:hAnsi="Arial" w:cs="Arial"/>
          <w:b/>
          <w:bCs/>
          <w:iCs/>
          <w:sz w:val="24"/>
          <w:szCs w:val="24"/>
          <w:lang w:eastAsia="ru-RU"/>
        </w:rPr>
      </w:pPr>
      <w:r w:rsidRPr="0010657E">
        <w:rPr>
          <w:rFonts w:ascii="Arial" w:hAnsi="Arial" w:cs="Arial"/>
          <w:bCs/>
          <w:iCs/>
          <w:sz w:val="24"/>
          <w:szCs w:val="24"/>
          <w:lang w:eastAsia="ru-RU"/>
        </w:rPr>
        <w:t>Реализация указанных мероприятий позволит к 2030 году в 2 раза увеличить среднемесячные денежные доходы населения и среднемесячную заработную плату, в 1,5 раза сократить долю населения, имеющего доходы ниже величины прожиточного минимума</w:t>
      </w:r>
      <w:r w:rsidRPr="0010657E">
        <w:rPr>
          <w:rFonts w:ascii="Arial" w:hAnsi="Arial" w:cs="Arial"/>
          <w:b/>
          <w:bCs/>
          <w:iCs/>
          <w:sz w:val="24"/>
          <w:szCs w:val="24"/>
          <w:lang w:eastAsia="ru-RU"/>
        </w:rPr>
        <w:t>.</w:t>
      </w:r>
    </w:p>
    <w:p w:rsidR="00C75E35" w:rsidRPr="0010657E" w:rsidRDefault="00C75E35" w:rsidP="0010657E">
      <w:pPr>
        <w:widowControl w:val="0"/>
        <w:spacing w:after="0" w:line="240" w:lineRule="auto"/>
        <w:ind w:firstLine="709"/>
        <w:jc w:val="both"/>
        <w:rPr>
          <w:rFonts w:ascii="Arial" w:hAnsi="Arial" w:cs="Arial"/>
          <w:b/>
          <w:bCs/>
          <w:iCs/>
          <w:sz w:val="24"/>
          <w:szCs w:val="24"/>
          <w:lang w:eastAsia="ru-RU"/>
        </w:rPr>
      </w:pP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Pr>
          <w:rFonts w:ascii="Arial" w:hAnsi="Arial" w:cs="Arial"/>
          <w:bCs/>
          <w:iCs/>
          <w:sz w:val="24"/>
          <w:szCs w:val="24"/>
          <w:lang w:eastAsia="ru-RU"/>
        </w:rPr>
        <w:t>5.7</w:t>
      </w:r>
      <w:r w:rsidRPr="0010657E">
        <w:rPr>
          <w:rFonts w:ascii="Arial" w:hAnsi="Arial" w:cs="Arial"/>
          <w:bCs/>
          <w:iCs/>
          <w:sz w:val="24"/>
          <w:szCs w:val="24"/>
          <w:lang w:eastAsia="ru-RU"/>
        </w:rPr>
        <w:t>. ОБЕСПЕЧЕНИЕ УЛУЧШЕНИЯ ЗДОРОВЬЯ НАСЕЛЕНИЯ, ПРОВЕДЕНИЕ ЭФФЕКТИВНОЙ ДЕМОГРАФИЧЕСКОЙ И МИГРАЦИОННОЙ ПОЛИТИКИ.</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 уменьшение темпов естественной убыли, стабилизация численности населения и формирование предпосылок к последующему росту.</w:t>
      </w:r>
    </w:p>
    <w:p w:rsidR="003336A2"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В целях улучшения здоровья и стабилизации численности населения планируется:</w:t>
      </w:r>
    </w:p>
    <w:p w:rsidR="00B34688" w:rsidRPr="0010657E" w:rsidRDefault="00B34688" w:rsidP="0010657E">
      <w:pPr>
        <w:widowControl w:val="0"/>
        <w:spacing w:after="0" w:line="240" w:lineRule="auto"/>
        <w:ind w:firstLine="709"/>
        <w:jc w:val="both"/>
        <w:rPr>
          <w:rFonts w:ascii="Arial" w:hAnsi="Arial" w:cs="Arial"/>
          <w:bCs/>
          <w:iCs/>
          <w:sz w:val="24"/>
          <w:szCs w:val="24"/>
          <w:lang w:eastAsia="ru-RU"/>
        </w:rPr>
      </w:pPr>
      <w:r>
        <w:rPr>
          <w:rFonts w:ascii="Arial" w:hAnsi="Arial" w:cs="Arial"/>
          <w:bCs/>
          <w:iCs/>
          <w:sz w:val="24"/>
          <w:szCs w:val="24"/>
          <w:lang w:eastAsia="ru-RU"/>
        </w:rPr>
        <w:t>-строительство благоустроенного жилья для врачей;</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lastRenderedPageBreak/>
        <w:t xml:space="preserve">- укрепление материально-технической базы </w:t>
      </w:r>
      <w:r>
        <w:rPr>
          <w:rFonts w:ascii="Arial" w:hAnsi="Arial" w:cs="Arial"/>
          <w:bCs/>
          <w:iCs/>
          <w:sz w:val="24"/>
          <w:szCs w:val="24"/>
          <w:lang w:eastAsia="ru-RU"/>
        </w:rPr>
        <w:t>больницы</w:t>
      </w:r>
      <w:r w:rsidRPr="0010657E">
        <w:rPr>
          <w:rFonts w:ascii="Arial" w:hAnsi="Arial" w:cs="Arial"/>
          <w:bCs/>
          <w:iCs/>
          <w:sz w:val="24"/>
          <w:szCs w:val="24"/>
          <w:lang w:eastAsia="ru-RU"/>
        </w:rPr>
        <w:t xml:space="preserve">, в </w:t>
      </w:r>
      <w:proofErr w:type="spellStart"/>
      <w:r w:rsidRPr="0010657E">
        <w:rPr>
          <w:rFonts w:ascii="Arial" w:hAnsi="Arial" w:cs="Arial"/>
          <w:bCs/>
          <w:iCs/>
          <w:sz w:val="24"/>
          <w:szCs w:val="24"/>
          <w:lang w:eastAsia="ru-RU"/>
        </w:rPr>
        <w:t>т.ч</w:t>
      </w:r>
      <w:proofErr w:type="spellEnd"/>
      <w:r w:rsidRPr="0010657E">
        <w:rPr>
          <w:rFonts w:ascii="Arial" w:hAnsi="Arial" w:cs="Arial"/>
          <w:bCs/>
          <w:iCs/>
          <w:sz w:val="24"/>
          <w:szCs w:val="24"/>
          <w:lang w:eastAsia="ru-RU"/>
        </w:rPr>
        <w:t>. за счет привлечения внебюджетных источников (установка нового оборудования);</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содействие повышению профессионального уровня медицинского персонала;</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проведение регулярной диспансеризации населения с привлечением узких специалистов в сельское поселение</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массовое привлечение населения для участия в проводимых на территории поселения оздоровительных мероприятиях, таких как «День здоровья», «День физкультурника», «Мама, папа, я – спортивная семья», «Лыжня России», Спартакиада трудящихся и т.п.;</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проведение мероприятий по гигиеническому воспитанию населения, пропаганда здорового образа жизни, особенно в среде подрастающего поколения, борьба с алкоголизмом, самогоноварением;</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организация демографического мониторинга населения;</w:t>
      </w:r>
    </w:p>
    <w:p w:rsidR="003336A2" w:rsidRPr="0010657E" w:rsidRDefault="003336A2" w:rsidP="0010657E">
      <w:pPr>
        <w:widowControl w:val="0"/>
        <w:spacing w:after="0" w:line="240" w:lineRule="auto"/>
        <w:ind w:firstLine="709"/>
        <w:jc w:val="both"/>
        <w:rPr>
          <w:rFonts w:ascii="Arial" w:hAnsi="Arial" w:cs="Arial"/>
          <w:bCs/>
          <w:sz w:val="24"/>
          <w:szCs w:val="24"/>
          <w:lang w:eastAsia="ru-RU"/>
        </w:rPr>
      </w:pPr>
      <w:r w:rsidRPr="0010657E">
        <w:rPr>
          <w:rFonts w:ascii="Arial" w:hAnsi="Arial" w:cs="Arial"/>
          <w:bCs/>
          <w:sz w:val="24"/>
          <w:szCs w:val="24"/>
          <w:lang w:eastAsia="ru-RU"/>
        </w:rPr>
        <w:t>-информирование потенциальных мигрантов о возможностях трудоустройства, порядке и возможностях найма или приобретения недвижимости, социально-экономическом положении поселения, традициях и условиях проживания;</w:t>
      </w:r>
    </w:p>
    <w:p w:rsidR="003336A2"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Результатом реализации мероприятий в сфере улучшения здоровья и демографической политики станет снижение к 2030 году естественной убыли населения за счёт снижения смертности и увеличения рождаемости.  Увеличится средняя продолжительность жизни людей.</w:t>
      </w:r>
    </w:p>
    <w:p w:rsidR="00B34688" w:rsidRPr="0010657E" w:rsidRDefault="00B34688" w:rsidP="0010657E">
      <w:pPr>
        <w:widowControl w:val="0"/>
        <w:spacing w:after="0" w:line="240" w:lineRule="auto"/>
        <w:ind w:firstLine="709"/>
        <w:jc w:val="both"/>
        <w:rPr>
          <w:rFonts w:ascii="Arial" w:hAnsi="Arial" w:cs="Arial"/>
          <w:bCs/>
          <w:iCs/>
          <w:sz w:val="24"/>
          <w:szCs w:val="24"/>
          <w:lang w:eastAsia="ru-RU"/>
        </w:rPr>
      </w:pP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Pr>
          <w:rFonts w:ascii="Arial" w:hAnsi="Arial" w:cs="Arial"/>
          <w:bCs/>
          <w:iCs/>
          <w:sz w:val="24"/>
          <w:szCs w:val="24"/>
          <w:lang w:eastAsia="ru-RU"/>
        </w:rPr>
        <w:t>5.8</w:t>
      </w:r>
      <w:r w:rsidRPr="0010657E">
        <w:rPr>
          <w:rFonts w:ascii="Arial" w:hAnsi="Arial" w:cs="Arial"/>
          <w:bCs/>
          <w:iCs/>
          <w:sz w:val="24"/>
          <w:szCs w:val="24"/>
          <w:lang w:eastAsia="ru-RU"/>
        </w:rPr>
        <w:t>. ОБЕСПЕЧЕНИЕ НАСЕЛЕНИЯ УСЛУГАМИ ДОШКОЛЬНОГО ОБРАЗОВАНИЯ, КУЛЬТУРЫ, ФИЗИЧЕСКОЙ КУЛЬТУРЫ, СПОРТА, ТОРГОВЛИ, БЫТОВЫМИ УСЛУГАМИ.</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Для решения поставленной задачи будет осуществляться реализация следующих мероприятий.</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В сфере дошкольного образования:</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оснащение технологическим оборудованием пищеблока;</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приобретение игрового оборудования.</w:t>
      </w:r>
    </w:p>
    <w:p w:rsidR="003336A2"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В сфере культуры:</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Pr>
          <w:rFonts w:ascii="Arial" w:hAnsi="Arial" w:cs="Arial"/>
          <w:bCs/>
          <w:iCs/>
          <w:sz w:val="24"/>
          <w:szCs w:val="24"/>
          <w:lang w:eastAsia="ru-RU"/>
        </w:rPr>
        <w:t>- строительство СДК 2018-20</w:t>
      </w:r>
      <w:r w:rsidR="00B34688">
        <w:rPr>
          <w:rFonts w:ascii="Arial" w:hAnsi="Arial" w:cs="Arial"/>
          <w:bCs/>
          <w:iCs/>
          <w:sz w:val="24"/>
          <w:szCs w:val="24"/>
          <w:lang w:eastAsia="ru-RU"/>
        </w:rPr>
        <w:t>20</w:t>
      </w:r>
      <w:r>
        <w:rPr>
          <w:rFonts w:ascii="Arial" w:hAnsi="Arial" w:cs="Arial"/>
          <w:bCs/>
          <w:iCs/>
          <w:sz w:val="24"/>
          <w:szCs w:val="24"/>
          <w:lang w:eastAsia="ru-RU"/>
        </w:rPr>
        <w:t>гг.</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xml:space="preserve">- укрепление материально-технической базы МКУК </w:t>
      </w:r>
      <w:r>
        <w:rPr>
          <w:rFonts w:ascii="Arial" w:hAnsi="Arial" w:cs="Arial"/>
          <w:bCs/>
          <w:iCs/>
          <w:sz w:val="24"/>
          <w:szCs w:val="24"/>
          <w:lang w:eastAsia="ru-RU"/>
        </w:rPr>
        <w:t>Костин</w:t>
      </w:r>
      <w:r w:rsidRPr="0010657E">
        <w:rPr>
          <w:rFonts w:ascii="Arial" w:hAnsi="Arial" w:cs="Arial"/>
          <w:bCs/>
          <w:iCs/>
          <w:sz w:val="24"/>
          <w:szCs w:val="24"/>
          <w:lang w:eastAsia="ru-RU"/>
        </w:rPr>
        <w:t xml:space="preserve">ский СДК с привлечением </w:t>
      </w:r>
      <w:r>
        <w:rPr>
          <w:rFonts w:ascii="Arial" w:hAnsi="Arial" w:cs="Arial"/>
          <w:bCs/>
          <w:iCs/>
          <w:sz w:val="24"/>
          <w:szCs w:val="24"/>
          <w:lang w:eastAsia="ru-RU"/>
        </w:rPr>
        <w:t>областных</w:t>
      </w:r>
      <w:r w:rsidRPr="0010657E">
        <w:rPr>
          <w:rFonts w:ascii="Arial" w:hAnsi="Arial" w:cs="Arial"/>
          <w:bCs/>
          <w:iCs/>
          <w:sz w:val="24"/>
          <w:szCs w:val="24"/>
          <w:lang w:eastAsia="ru-RU"/>
        </w:rPr>
        <w:t xml:space="preserve"> средств:</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оснащение современными техническими средствами для проведения дискотек, а также музыкальными инструментами;</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организация участия представителей поселения в районных, межрайонных и областных фестивалях народного творчества.</w:t>
      </w:r>
    </w:p>
    <w:p w:rsidR="003336A2"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В сфере физической культуры и спорта:</w:t>
      </w:r>
    </w:p>
    <w:p w:rsidR="00B647BB" w:rsidRDefault="00B647BB" w:rsidP="0010657E">
      <w:pPr>
        <w:widowControl w:val="0"/>
        <w:spacing w:after="0" w:line="240" w:lineRule="auto"/>
        <w:ind w:firstLine="709"/>
        <w:jc w:val="both"/>
        <w:rPr>
          <w:rFonts w:ascii="Arial" w:hAnsi="Arial" w:cs="Arial"/>
          <w:bCs/>
          <w:iCs/>
          <w:sz w:val="24"/>
          <w:szCs w:val="24"/>
          <w:lang w:eastAsia="ru-RU"/>
        </w:rPr>
      </w:pPr>
      <w:r>
        <w:rPr>
          <w:rFonts w:ascii="Arial" w:hAnsi="Arial" w:cs="Arial"/>
          <w:bCs/>
          <w:iCs/>
          <w:sz w:val="24"/>
          <w:szCs w:val="24"/>
          <w:lang w:eastAsia="ru-RU"/>
        </w:rPr>
        <w:t>В сфере образования</w:t>
      </w:r>
      <w:proofErr w:type="gramStart"/>
      <w:r>
        <w:rPr>
          <w:rFonts w:ascii="Arial" w:hAnsi="Arial" w:cs="Arial"/>
          <w:bCs/>
          <w:iCs/>
          <w:sz w:val="24"/>
          <w:szCs w:val="24"/>
          <w:lang w:eastAsia="ru-RU"/>
        </w:rPr>
        <w:t xml:space="preserve"> :</w:t>
      </w:r>
      <w:proofErr w:type="gramEnd"/>
    </w:p>
    <w:p w:rsidR="00B647BB" w:rsidRDefault="00B647BB" w:rsidP="0010657E">
      <w:pPr>
        <w:widowControl w:val="0"/>
        <w:spacing w:after="0" w:line="240" w:lineRule="auto"/>
        <w:ind w:firstLine="709"/>
        <w:jc w:val="both"/>
        <w:rPr>
          <w:rFonts w:ascii="Arial" w:hAnsi="Arial" w:cs="Arial"/>
          <w:bCs/>
          <w:iCs/>
          <w:sz w:val="24"/>
          <w:szCs w:val="24"/>
          <w:lang w:eastAsia="ru-RU"/>
        </w:rPr>
      </w:pPr>
      <w:r>
        <w:rPr>
          <w:rFonts w:ascii="Arial" w:hAnsi="Arial" w:cs="Arial"/>
          <w:bCs/>
          <w:iCs/>
          <w:sz w:val="24"/>
          <w:szCs w:val="24"/>
          <w:lang w:eastAsia="ru-RU"/>
        </w:rPr>
        <w:t>-при</w:t>
      </w:r>
      <w:r w:rsidR="00B60E7D">
        <w:rPr>
          <w:rFonts w:ascii="Arial" w:hAnsi="Arial" w:cs="Arial"/>
          <w:bCs/>
          <w:iCs/>
          <w:sz w:val="24"/>
          <w:szCs w:val="24"/>
          <w:lang w:eastAsia="ru-RU"/>
        </w:rPr>
        <w:t>вязка</w:t>
      </w:r>
      <w:r>
        <w:rPr>
          <w:rFonts w:ascii="Arial" w:hAnsi="Arial" w:cs="Arial"/>
          <w:bCs/>
          <w:iCs/>
          <w:sz w:val="24"/>
          <w:szCs w:val="24"/>
          <w:lang w:eastAsia="ru-RU"/>
        </w:rPr>
        <w:t xml:space="preserve">  проекта</w:t>
      </w:r>
      <w:r w:rsidR="00B60E7D">
        <w:rPr>
          <w:rFonts w:ascii="Arial" w:hAnsi="Arial" w:cs="Arial"/>
          <w:bCs/>
          <w:iCs/>
          <w:sz w:val="24"/>
          <w:szCs w:val="24"/>
          <w:lang w:eastAsia="ru-RU"/>
        </w:rPr>
        <w:t xml:space="preserve"> на строительство школы</w:t>
      </w:r>
      <w:r>
        <w:rPr>
          <w:rFonts w:ascii="Arial" w:hAnsi="Arial" w:cs="Arial"/>
          <w:bCs/>
          <w:iCs/>
          <w:sz w:val="24"/>
          <w:szCs w:val="24"/>
          <w:lang w:eastAsia="ru-RU"/>
        </w:rPr>
        <w:t>, проведения геодезии, геологии</w:t>
      </w:r>
      <w:r w:rsidR="00CA16B6">
        <w:rPr>
          <w:rFonts w:ascii="Arial" w:hAnsi="Arial" w:cs="Arial"/>
          <w:bCs/>
          <w:iCs/>
          <w:sz w:val="24"/>
          <w:szCs w:val="24"/>
          <w:lang w:eastAsia="ru-RU"/>
        </w:rPr>
        <w:t>, прохождение  документов  государственной экспертизы</w:t>
      </w:r>
      <w:r>
        <w:rPr>
          <w:rFonts w:ascii="Arial" w:hAnsi="Arial" w:cs="Arial"/>
          <w:bCs/>
          <w:iCs/>
          <w:sz w:val="24"/>
          <w:szCs w:val="24"/>
          <w:lang w:eastAsia="ru-RU"/>
        </w:rPr>
        <w:t xml:space="preserve"> 2019-2020г.</w:t>
      </w:r>
    </w:p>
    <w:p w:rsidR="00B647BB" w:rsidRPr="0010657E" w:rsidRDefault="00B647BB" w:rsidP="0010657E">
      <w:pPr>
        <w:widowControl w:val="0"/>
        <w:spacing w:after="0" w:line="240" w:lineRule="auto"/>
        <w:ind w:firstLine="709"/>
        <w:jc w:val="both"/>
        <w:rPr>
          <w:rFonts w:ascii="Arial" w:hAnsi="Arial" w:cs="Arial"/>
          <w:bCs/>
          <w:iCs/>
          <w:sz w:val="24"/>
          <w:szCs w:val="24"/>
          <w:lang w:eastAsia="ru-RU"/>
        </w:rPr>
      </w:pPr>
      <w:r>
        <w:rPr>
          <w:rFonts w:ascii="Arial" w:hAnsi="Arial" w:cs="Arial"/>
          <w:bCs/>
          <w:iCs/>
          <w:sz w:val="24"/>
          <w:szCs w:val="24"/>
          <w:lang w:eastAsia="ru-RU"/>
        </w:rPr>
        <w:t>-строительство сельской школы 2020-2022годы</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-организация участия представителей поселения в районных, межрайонных спортивных мероприятиях (спортивная рыбалка, подледный лов рыбы, эстафета здоровья, соревнования по волейболу в месте отдыха на воде, соревнования по шашкам, шахматам, настольному теннису);</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xml:space="preserve">- привлечение субъектов малого бизнеса к организации волейбольной и </w:t>
      </w:r>
      <w:r w:rsidRPr="0010657E">
        <w:rPr>
          <w:rFonts w:ascii="Arial" w:hAnsi="Arial" w:cs="Arial"/>
          <w:bCs/>
          <w:iCs/>
          <w:sz w:val="24"/>
          <w:szCs w:val="24"/>
          <w:lang w:eastAsia="ru-RU"/>
        </w:rPr>
        <w:lastRenderedPageBreak/>
        <w:t>других спортивных секций;</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-организация пункта проката спортивного инвентаря.</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В сфере потребительского рынка:</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-содействие организации пункта ремонта бытовой техники.</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-содействие организации стационарного места парикмахера.</w:t>
      </w:r>
    </w:p>
    <w:p w:rsidR="003336A2"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Реализация данных мероприятий позволит сохранить обеспеченность детей местами в дошкольных образовательных учреждениях на уровне 100%, повысить качество предоставляемых услуг в сфере дошкольного образования, увеличить долю населения, участвующего в культурно</w:t>
      </w:r>
      <w:r>
        <w:rPr>
          <w:rFonts w:ascii="Arial" w:hAnsi="Arial" w:cs="Arial"/>
          <w:bCs/>
          <w:iCs/>
          <w:sz w:val="24"/>
          <w:szCs w:val="24"/>
          <w:lang w:eastAsia="ru-RU"/>
        </w:rPr>
        <w:t xml:space="preserve"> </w:t>
      </w:r>
      <w:r w:rsidRPr="0010657E">
        <w:rPr>
          <w:rFonts w:ascii="Arial" w:hAnsi="Arial" w:cs="Arial"/>
          <w:bCs/>
          <w:iCs/>
          <w:sz w:val="24"/>
          <w:szCs w:val="24"/>
          <w:lang w:eastAsia="ru-RU"/>
        </w:rPr>
        <w:t>-</w:t>
      </w:r>
      <w:r>
        <w:rPr>
          <w:rFonts w:ascii="Arial" w:hAnsi="Arial" w:cs="Arial"/>
          <w:bCs/>
          <w:iCs/>
          <w:sz w:val="24"/>
          <w:szCs w:val="24"/>
          <w:lang w:eastAsia="ru-RU"/>
        </w:rPr>
        <w:t xml:space="preserve"> </w:t>
      </w:r>
      <w:r w:rsidRPr="0010657E">
        <w:rPr>
          <w:rFonts w:ascii="Arial" w:hAnsi="Arial" w:cs="Arial"/>
          <w:bCs/>
          <w:iCs/>
          <w:sz w:val="24"/>
          <w:szCs w:val="24"/>
          <w:lang w:eastAsia="ru-RU"/>
        </w:rPr>
        <w:t>досуговых мероприятиях, систематически занимающегося физкультурой и спортом, увеличить продажу товаров.</w:t>
      </w:r>
    </w:p>
    <w:p w:rsidR="00B34688" w:rsidRPr="0010657E" w:rsidRDefault="00B34688" w:rsidP="0010657E">
      <w:pPr>
        <w:widowControl w:val="0"/>
        <w:spacing w:after="0" w:line="240" w:lineRule="auto"/>
        <w:ind w:firstLine="709"/>
        <w:jc w:val="both"/>
        <w:rPr>
          <w:rFonts w:ascii="Arial" w:hAnsi="Arial" w:cs="Arial"/>
          <w:bCs/>
          <w:iCs/>
          <w:sz w:val="24"/>
          <w:szCs w:val="24"/>
          <w:lang w:eastAsia="ru-RU"/>
        </w:rPr>
      </w:pPr>
    </w:p>
    <w:p w:rsidR="003336A2"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5.</w:t>
      </w:r>
      <w:r>
        <w:rPr>
          <w:rFonts w:ascii="Arial" w:hAnsi="Arial" w:cs="Arial"/>
          <w:bCs/>
          <w:iCs/>
          <w:sz w:val="24"/>
          <w:szCs w:val="24"/>
          <w:lang w:eastAsia="ru-RU"/>
        </w:rPr>
        <w:t>9</w:t>
      </w:r>
      <w:r w:rsidRPr="0010657E">
        <w:rPr>
          <w:rFonts w:ascii="Arial" w:hAnsi="Arial" w:cs="Arial"/>
          <w:bCs/>
          <w:iCs/>
          <w:sz w:val="24"/>
          <w:szCs w:val="24"/>
          <w:lang w:eastAsia="ru-RU"/>
        </w:rPr>
        <w:t>. ОБЕСПЕЧЕНИЕ НАСЕЛЕНИЯ ЖИЛЬЕМ, РАЗВИТИЕ ИНЖЕНЕРНОЙ, ЖИЛИЩНО-КОММУНАЛЬНОЙ ИНФРАСТРУКТУРЫ, БЛАГОУСТРОЙСТВО ТЕРРИТОРИИ.</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Pr>
          <w:rFonts w:ascii="Arial" w:hAnsi="Arial" w:cs="Arial"/>
          <w:bCs/>
          <w:iCs/>
          <w:sz w:val="24"/>
          <w:szCs w:val="24"/>
          <w:lang w:eastAsia="ru-RU"/>
        </w:rPr>
        <w:t xml:space="preserve">На  территории, в </w:t>
      </w:r>
      <w:r w:rsidRPr="0010657E">
        <w:rPr>
          <w:rFonts w:ascii="Arial" w:hAnsi="Arial" w:cs="Arial"/>
          <w:bCs/>
          <w:iCs/>
          <w:sz w:val="24"/>
          <w:szCs w:val="24"/>
          <w:lang w:eastAsia="ru-RU"/>
        </w:rPr>
        <w:t>целях обеспечения населения доступным и комфортным жильем</w:t>
      </w:r>
      <w:r>
        <w:rPr>
          <w:rFonts w:ascii="Arial" w:hAnsi="Arial" w:cs="Arial"/>
          <w:bCs/>
          <w:iCs/>
          <w:sz w:val="24"/>
          <w:szCs w:val="24"/>
          <w:lang w:eastAsia="ru-RU"/>
        </w:rPr>
        <w:t>,</w:t>
      </w:r>
      <w:r w:rsidRPr="0010657E">
        <w:rPr>
          <w:rFonts w:ascii="Arial" w:hAnsi="Arial" w:cs="Arial"/>
          <w:bCs/>
          <w:iCs/>
          <w:sz w:val="24"/>
          <w:szCs w:val="24"/>
          <w:lang w:eastAsia="ru-RU"/>
        </w:rPr>
        <w:t xml:space="preserve"> планируется реализация следующих мероприятий:</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привлечение населения к участию в реализации жилищных программ;</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выделение земельных участков под жилищное строительство.</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Реализация данных мероприятий позволит улучшить жилищные условия, увеличить обеспеченность населения жильем.</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В сфере развития инженерной, коммунальной инфраструктуры, благоустройства территории планируется:</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proofErr w:type="gramStart"/>
      <w:r w:rsidRPr="0010657E">
        <w:rPr>
          <w:rFonts w:ascii="Arial" w:hAnsi="Arial" w:cs="Arial"/>
          <w:bCs/>
          <w:iCs/>
          <w:sz w:val="24"/>
          <w:szCs w:val="24"/>
          <w:lang w:eastAsia="ru-RU"/>
        </w:rPr>
        <w:t xml:space="preserve">- </w:t>
      </w:r>
      <w:r w:rsidR="00B34688">
        <w:rPr>
          <w:rFonts w:ascii="Arial" w:hAnsi="Arial" w:cs="Arial"/>
          <w:bCs/>
          <w:iCs/>
          <w:sz w:val="24"/>
          <w:szCs w:val="24"/>
          <w:lang w:eastAsia="ru-RU"/>
        </w:rPr>
        <w:t>замена емкости на водонапорной башни;</w:t>
      </w:r>
      <w:proofErr w:type="gramEnd"/>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дальнейшее поддержание в хорошем состоянии улично-дорожной сети всех населенных пунктов;</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проведение работ по ликвидации несанкционированных свалок ТБО;</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привлечение средств юридических и физических лиц на благоустройство поселения;</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 проведение поселенческих смотров-конкурсов по благоустройству, участие в районных и областных конкурсах.</w:t>
      </w:r>
    </w:p>
    <w:p w:rsidR="003336A2" w:rsidRDefault="003336A2" w:rsidP="0010657E">
      <w:pPr>
        <w:spacing w:after="0" w:line="240" w:lineRule="auto"/>
        <w:ind w:firstLine="709"/>
        <w:jc w:val="both"/>
        <w:rPr>
          <w:rFonts w:ascii="Arial" w:hAnsi="Arial" w:cs="Arial"/>
          <w:bCs/>
          <w:iCs/>
          <w:sz w:val="24"/>
          <w:szCs w:val="24"/>
          <w:lang w:eastAsia="ru-RU"/>
        </w:rPr>
      </w:pPr>
      <w:r w:rsidRPr="0010657E">
        <w:rPr>
          <w:rFonts w:ascii="Arial" w:hAnsi="Arial" w:cs="Arial"/>
          <w:bCs/>
          <w:iCs/>
          <w:sz w:val="24"/>
          <w:szCs w:val="24"/>
          <w:lang w:eastAsia="ru-RU"/>
        </w:rPr>
        <w:t>Реализация мероприятий в сфере модернизации жилищно-коммунального хозяйства позволит к 2030 году улучшить условия проживания населения, обеспечить долю населения, потребляющего качественную питьевую воду на уровне 100 %.</w:t>
      </w:r>
    </w:p>
    <w:p w:rsidR="003336A2" w:rsidRDefault="003336A2" w:rsidP="0010657E">
      <w:pPr>
        <w:spacing w:after="0" w:line="240" w:lineRule="auto"/>
        <w:ind w:firstLine="709"/>
        <w:jc w:val="both"/>
        <w:rPr>
          <w:rFonts w:ascii="Arial" w:hAnsi="Arial" w:cs="Arial"/>
          <w:bCs/>
          <w:iCs/>
          <w:sz w:val="24"/>
          <w:szCs w:val="24"/>
          <w:lang w:eastAsia="ru-RU"/>
        </w:rPr>
      </w:pPr>
    </w:p>
    <w:p w:rsidR="003336A2" w:rsidRPr="0010657E" w:rsidRDefault="003336A2" w:rsidP="00F37954">
      <w:pPr>
        <w:spacing w:after="0" w:line="240" w:lineRule="auto"/>
        <w:ind w:firstLine="709"/>
        <w:jc w:val="both"/>
        <w:rPr>
          <w:rFonts w:ascii="Arial" w:hAnsi="Arial" w:cs="Arial"/>
          <w:sz w:val="24"/>
          <w:szCs w:val="24"/>
        </w:rPr>
      </w:pPr>
      <w:r>
        <w:rPr>
          <w:rFonts w:ascii="Arial" w:hAnsi="Arial" w:cs="Arial"/>
          <w:sz w:val="24"/>
          <w:szCs w:val="24"/>
          <w:lang w:val="en-US"/>
        </w:rPr>
        <w:t>VI</w:t>
      </w:r>
      <w:r w:rsidRPr="0010657E">
        <w:rPr>
          <w:rFonts w:ascii="Arial" w:hAnsi="Arial" w:cs="Arial"/>
          <w:sz w:val="24"/>
          <w:szCs w:val="24"/>
        </w:rPr>
        <w:t xml:space="preserve">.СТРАТЕГИЧЕСКИЕ ЦЕЛИ И ЗАДАЧИ РАЗВИТИЯ </w:t>
      </w:r>
      <w:r>
        <w:rPr>
          <w:rFonts w:ascii="Arial" w:hAnsi="Arial" w:cs="Arial"/>
          <w:sz w:val="24"/>
          <w:szCs w:val="24"/>
        </w:rPr>
        <w:t>КОСТИН</w:t>
      </w:r>
      <w:r w:rsidRPr="0010657E">
        <w:rPr>
          <w:rFonts w:ascii="Arial" w:hAnsi="Arial" w:cs="Arial"/>
          <w:sz w:val="24"/>
          <w:szCs w:val="24"/>
        </w:rPr>
        <w:t>СКОГО СЕЛЬСКОГО ПОСЕЛЕНИЯ НА ПЕРИОД ДО 2030 ГОДА</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Целью социально-экономического</w:t>
      </w:r>
      <w:r>
        <w:rPr>
          <w:rFonts w:ascii="Arial" w:hAnsi="Arial" w:cs="Arial"/>
          <w:bCs/>
          <w:iCs/>
          <w:sz w:val="24"/>
          <w:szCs w:val="24"/>
          <w:lang w:eastAsia="ru-RU"/>
        </w:rPr>
        <w:t xml:space="preserve"> развития Костинского муниципального образования</w:t>
      </w:r>
      <w:r w:rsidRPr="00F37954">
        <w:rPr>
          <w:rFonts w:ascii="Arial" w:hAnsi="Arial" w:cs="Arial"/>
          <w:bCs/>
          <w:iCs/>
          <w:sz w:val="24"/>
          <w:szCs w:val="24"/>
          <w:lang w:eastAsia="ru-RU"/>
        </w:rPr>
        <w:t xml:space="preserve"> является повышения уро</w:t>
      </w:r>
      <w:r>
        <w:rPr>
          <w:rFonts w:ascii="Arial" w:hAnsi="Arial" w:cs="Arial"/>
          <w:bCs/>
          <w:iCs/>
          <w:sz w:val="24"/>
          <w:szCs w:val="24"/>
          <w:lang w:eastAsia="ru-RU"/>
        </w:rPr>
        <w:t>вня и качества жизни населения.</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Исходя из обозначенной цели, сформулировано три задачи:</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1) обеспечение достойных условий жизни;</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2) развитие экономического потенциала района;</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3) совершенствование сист</w:t>
      </w:r>
      <w:r>
        <w:rPr>
          <w:rFonts w:ascii="Arial" w:hAnsi="Arial" w:cs="Arial"/>
          <w:bCs/>
          <w:iCs/>
          <w:sz w:val="24"/>
          <w:szCs w:val="24"/>
          <w:lang w:eastAsia="ru-RU"/>
        </w:rPr>
        <w:t>емы управления муниципалитетом.</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Направлениями реализации указанных задач являются:</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1) по задаче 1:</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 xml:space="preserve">1.1 Обеспечение доступности и качества дошкольного, начального общего, основного общего, среднего общего образования; </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1.2 повышение качества жилищно-коммунальной инфраструктуры, автомобильных дорог;</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1.3 создание условий для организации досуга и обеспечение услугами орган</w:t>
      </w:r>
      <w:r>
        <w:rPr>
          <w:rFonts w:ascii="Arial" w:hAnsi="Arial" w:cs="Arial"/>
          <w:bCs/>
          <w:iCs/>
          <w:sz w:val="24"/>
          <w:szCs w:val="24"/>
          <w:lang w:eastAsia="ru-RU"/>
        </w:rPr>
        <w:t>изаций культуры;</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lastRenderedPageBreak/>
        <w:t>1.4 развитие физическ</w:t>
      </w:r>
      <w:r>
        <w:rPr>
          <w:rFonts w:ascii="Arial" w:hAnsi="Arial" w:cs="Arial"/>
          <w:bCs/>
          <w:iCs/>
          <w:sz w:val="24"/>
          <w:szCs w:val="24"/>
          <w:lang w:eastAsia="ru-RU"/>
        </w:rPr>
        <w:t>ой культуры и массового спорта;</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1.5 реализация молодежной политики и патри</w:t>
      </w:r>
      <w:r>
        <w:rPr>
          <w:rFonts w:ascii="Arial" w:hAnsi="Arial" w:cs="Arial"/>
          <w:bCs/>
          <w:iCs/>
          <w:sz w:val="24"/>
          <w:szCs w:val="24"/>
          <w:lang w:eastAsia="ru-RU"/>
        </w:rPr>
        <w:t>отическое воспитание молодежи;</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1.6 создание условий для обеспечения доступност</w:t>
      </w:r>
      <w:r>
        <w:rPr>
          <w:rFonts w:ascii="Arial" w:hAnsi="Arial" w:cs="Arial"/>
          <w:bCs/>
          <w:iCs/>
          <w:sz w:val="24"/>
          <w:szCs w:val="24"/>
          <w:lang w:eastAsia="ru-RU"/>
        </w:rPr>
        <w:t>и медицинской помощи населению;</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1.7 улучшение состояния окруж</w:t>
      </w:r>
      <w:r>
        <w:rPr>
          <w:rFonts w:ascii="Arial" w:hAnsi="Arial" w:cs="Arial"/>
          <w:bCs/>
          <w:iCs/>
          <w:sz w:val="24"/>
          <w:szCs w:val="24"/>
          <w:lang w:eastAsia="ru-RU"/>
        </w:rPr>
        <w:t>ающей среды;</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1.8 максимально возможное удовлетворение потребностей жителей</w:t>
      </w:r>
      <w:r>
        <w:rPr>
          <w:rFonts w:ascii="Arial" w:hAnsi="Arial" w:cs="Arial"/>
          <w:bCs/>
          <w:iCs/>
          <w:sz w:val="24"/>
          <w:szCs w:val="24"/>
          <w:lang w:eastAsia="ru-RU"/>
        </w:rPr>
        <w:t xml:space="preserve"> в услугах транспорта и связи;</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1.9 Создание благоприятных социально-экономических условий для развития сельских территорий и развития малочисленных народов, при сохранении исконной среды обитания и традиционного образа жизни.</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2) по задаче 2:</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2.1 содействие развитию малого и среднего бизнеса;</w:t>
      </w:r>
    </w:p>
    <w:p w:rsidR="003336A2" w:rsidRPr="00F37954" w:rsidRDefault="003336A2" w:rsidP="00F37954">
      <w:pPr>
        <w:spacing w:after="0" w:line="240" w:lineRule="auto"/>
        <w:ind w:firstLine="709"/>
        <w:jc w:val="both"/>
        <w:rPr>
          <w:rFonts w:ascii="Arial" w:hAnsi="Arial" w:cs="Arial"/>
          <w:bCs/>
          <w:iCs/>
          <w:sz w:val="24"/>
          <w:szCs w:val="24"/>
          <w:lang w:eastAsia="ru-RU"/>
        </w:rPr>
      </w:pPr>
      <w:r>
        <w:rPr>
          <w:rFonts w:ascii="Arial" w:hAnsi="Arial" w:cs="Arial"/>
          <w:bCs/>
          <w:iCs/>
          <w:sz w:val="24"/>
          <w:szCs w:val="24"/>
          <w:lang w:eastAsia="ru-RU"/>
        </w:rPr>
        <w:t xml:space="preserve">2.2 </w:t>
      </w:r>
      <w:r w:rsidRPr="00F37954">
        <w:rPr>
          <w:rFonts w:ascii="Arial" w:hAnsi="Arial" w:cs="Arial"/>
          <w:bCs/>
          <w:iCs/>
          <w:sz w:val="24"/>
          <w:szCs w:val="24"/>
          <w:lang w:eastAsia="ru-RU"/>
        </w:rPr>
        <w:t>развитие потребительского рынка;</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2.3 обеспечение благоприятного инвестиционного климата;</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3) по задаче 3:</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3.1 совершенствование бюджетного процесса и управления муниципальными финансами;</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3.2 совершенствование управления земельно-имущественным комплексом;</w:t>
      </w:r>
    </w:p>
    <w:p w:rsidR="003336A2" w:rsidRPr="00F37954"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3.3 создание условий для функционирования и развития местного сообщества.</w:t>
      </w:r>
    </w:p>
    <w:p w:rsidR="003336A2" w:rsidRDefault="003336A2" w:rsidP="00F37954">
      <w:pPr>
        <w:spacing w:after="0" w:line="240" w:lineRule="auto"/>
        <w:ind w:firstLine="709"/>
        <w:jc w:val="both"/>
        <w:rPr>
          <w:rFonts w:ascii="Arial" w:hAnsi="Arial" w:cs="Arial"/>
          <w:bCs/>
          <w:iCs/>
          <w:sz w:val="24"/>
          <w:szCs w:val="24"/>
          <w:lang w:eastAsia="ru-RU"/>
        </w:rPr>
      </w:pPr>
      <w:r w:rsidRPr="00F37954">
        <w:rPr>
          <w:rFonts w:ascii="Arial" w:hAnsi="Arial" w:cs="Arial"/>
          <w:bCs/>
          <w:iCs/>
          <w:sz w:val="24"/>
          <w:szCs w:val="24"/>
          <w:lang w:eastAsia="ru-RU"/>
        </w:rPr>
        <w:t xml:space="preserve">Приоритеты социально-экономического развития </w:t>
      </w:r>
      <w:r>
        <w:rPr>
          <w:rFonts w:ascii="Arial" w:hAnsi="Arial" w:cs="Arial"/>
          <w:bCs/>
          <w:iCs/>
          <w:sz w:val="24"/>
          <w:szCs w:val="24"/>
          <w:lang w:eastAsia="ru-RU"/>
        </w:rPr>
        <w:t>Костинского муниципального образования</w:t>
      </w:r>
      <w:r w:rsidRPr="00F37954">
        <w:rPr>
          <w:rFonts w:ascii="Arial" w:hAnsi="Arial" w:cs="Arial"/>
          <w:bCs/>
          <w:iCs/>
          <w:sz w:val="24"/>
          <w:szCs w:val="24"/>
          <w:lang w:eastAsia="ru-RU"/>
        </w:rPr>
        <w:t xml:space="preserve"> устанавливаются Планом мероприятий для каждого этапа реализации Стратегии последовательно, исходя из д</w:t>
      </w:r>
      <w:r>
        <w:rPr>
          <w:rFonts w:ascii="Arial" w:hAnsi="Arial" w:cs="Arial"/>
          <w:bCs/>
          <w:iCs/>
          <w:sz w:val="24"/>
          <w:szCs w:val="24"/>
          <w:lang w:eastAsia="ru-RU"/>
        </w:rPr>
        <w:t>остигнутых показателей развития (приложение № 3).</w:t>
      </w:r>
    </w:p>
    <w:p w:rsidR="003336A2" w:rsidRPr="00F37954" w:rsidRDefault="003336A2" w:rsidP="00F37954">
      <w:pPr>
        <w:spacing w:after="0" w:line="240" w:lineRule="auto"/>
        <w:ind w:firstLine="709"/>
        <w:jc w:val="both"/>
        <w:rPr>
          <w:rFonts w:ascii="Arial" w:hAnsi="Arial" w:cs="Arial"/>
          <w:bCs/>
          <w:iCs/>
          <w:sz w:val="24"/>
          <w:szCs w:val="24"/>
          <w:lang w:eastAsia="ru-RU"/>
        </w:rPr>
      </w:pPr>
    </w:p>
    <w:p w:rsidR="003336A2" w:rsidRPr="00F37954" w:rsidRDefault="003336A2" w:rsidP="00F37954">
      <w:pPr>
        <w:spacing w:after="0" w:line="240" w:lineRule="auto"/>
        <w:ind w:firstLine="709"/>
        <w:jc w:val="both"/>
        <w:rPr>
          <w:rFonts w:ascii="Arial" w:hAnsi="Arial" w:cs="Arial"/>
          <w:sz w:val="24"/>
          <w:szCs w:val="24"/>
        </w:rPr>
      </w:pPr>
      <w:r>
        <w:rPr>
          <w:rFonts w:ascii="Arial" w:hAnsi="Arial" w:cs="Arial"/>
          <w:sz w:val="24"/>
          <w:szCs w:val="24"/>
          <w:lang w:val="en-US"/>
        </w:rPr>
        <w:t>VII</w:t>
      </w:r>
      <w:r>
        <w:rPr>
          <w:rFonts w:ascii="Arial" w:hAnsi="Arial" w:cs="Arial"/>
          <w:sz w:val="24"/>
          <w:szCs w:val="24"/>
        </w:rPr>
        <w:t>. ОЖИДАЕМЫЕ РЕЗУЛЬТАТЫ РЕАЛИЗАЦИИ СТРАТЕГИИ</w:t>
      </w:r>
    </w:p>
    <w:p w:rsidR="003336A2" w:rsidRPr="0010657E" w:rsidRDefault="003336A2" w:rsidP="0010657E">
      <w:pPr>
        <w:widowControl w:val="0"/>
        <w:spacing w:after="0" w:line="240" w:lineRule="auto"/>
        <w:ind w:firstLine="709"/>
        <w:jc w:val="both"/>
        <w:rPr>
          <w:rFonts w:ascii="Arial" w:hAnsi="Arial" w:cs="Arial"/>
          <w:bCs/>
          <w:iCs/>
          <w:sz w:val="24"/>
          <w:szCs w:val="24"/>
          <w:lang w:eastAsia="ru-RU"/>
        </w:rPr>
      </w:pPr>
      <w:r>
        <w:rPr>
          <w:rFonts w:ascii="Arial" w:hAnsi="Arial" w:cs="Arial"/>
          <w:bCs/>
          <w:iCs/>
          <w:sz w:val="24"/>
          <w:szCs w:val="24"/>
          <w:lang w:eastAsia="ru-RU"/>
        </w:rPr>
        <w:t>7</w:t>
      </w:r>
      <w:r w:rsidRPr="0010657E">
        <w:rPr>
          <w:rFonts w:ascii="Arial" w:hAnsi="Arial" w:cs="Arial"/>
          <w:bCs/>
          <w:iCs/>
          <w:sz w:val="24"/>
          <w:szCs w:val="24"/>
          <w:lang w:eastAsia="ru-RU"/>
        </w:rPr>
        <w:t>.1. ПРОЕКТЫ В СФЕРЕ МАЛОГО БИЗНЕСА.</w:t>
      </w:r>
    </w:p>
    <w:p w:rsidR="003336A2" w:rsidRPr="0010657E" w:rsidRDefault="003336A2"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В сфере малого бизнеса до 2030 г. будут реализованы следующие проекты:</w:t>
      </w:r>
    </w:p>
    <w:p w:rsidR="003336A2" w:rsidRPr="0010657E" w:rsidRDefault="003336A2"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организация</w:t>
      </w:r>
      <w:r w:rsidR="00684900">
        <w:rPr>
          <w:rFonts w:ascii="Arial" w:hAnsi="Arial" w:cs="Arial"/>
          <w:sz w:val="24"/>
          <w:szCs w:val="24"/>
          <w:lang w:eastAsia="ru-RU"/>
        </w:rPr>
        <w:t xml:space="preserve"> дополнительных </w:t>
      </w:r>
      <w:r w:rsidRPr="0010657E">
        <w:rPr>
          <w:rFonts w:ascii="Arial" w:hAnsi="Arial" w:cs="Arial"/>
          <w:sz w:val="24"/>
          <w:szCs w:val="24"/>
          <w:lang w:eastAsia="ru-RU"/>
        </w:rPr>
        <w:t>цех</w:t>
      </w:r>
      <w:r w:rsidR="00684900">
        <w:rPr>
          <w:rFonts w:ascii="Arial" w:hAnsi="Arial" w:cs="Arial"/>
          <w:sz w:val="24"/>
          <w:szCs w:val="24"/>
          <w:lang w:eastAsia="ru-RU"/>
        </w:rPr>
        <w:t>ов</w:t>
      </w:r>
      <w:r w:rsidRPr="0010657E">
        <w:rPr>
          <w:rFonts w:ascii="Arial" w:hAnsi="Arial" w:cs="Arial"/>
          <w:sz w:val="24"/>
          <w:szCs w:val="24"/>
          <w:lang w:eastAsia="ru-RU"/>
        </w:rPr>
        <w:t xml:space="preserve"> по распиловке древесины и изготовлению столярных изделий;</w:t>
      </w:r>
    </w:p>
    <w:p w:rsidR="003336A2" w:rsidRPr="0010657E" w:rsidRDefault="003336A2" w:rsidP="0010657E">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организация стационарного места парикмахера;</w:t>
      </w:r>
    </w:p>
    <w:p w:rsidR="003336A2" w:rsidRPr="0010657E" w:rsidRDefault="003336A2" w:rsidP="0010657E">
      <w:pPr>
        <w:suppressAutoHyphens/>
        <w:spacing w:after="0" w:line="240" w:lineRule="auto"/>
        <w:ind w:firstLine="709"/>
        <w:jc w:val="both"/>
        <w:rPr>
          <w:rFonts w:ascii="Arial" w:hAnsi="Arial" w:cs="Arial"/>
          <w:sz w:val="24"/>
          <w:szCs w:val="24"/>
          <w:lang w:eastAsia="ru-RU"/>
        </w:rPr>
      </w:pPr>
      <w:proofErr w:type="gramStart"/>
      <w:r w:rsidRPr="0010657E">
        <w:rPr>
          <w:rFonts w:ascii="Arial" w:hAnsi="Arial" w:cs="Arial"/>
          <w:sz w:val="24"/>
          <w:szCs w:val="24"/>
          <w:lang w:eastAsia="ru-RU"/>
        </w:rPr>
        <w:t>В связи с заключением договоров с населением на выращивание сельскохозяйственной продукции в личных подсобных хозяйствах</w:t>
      </w:r>
      <w:proofErr w:type="gramEnd"/>
      <w:r w:rsidRPr="0010657E">
        <w:rPr>
          <w:rFonts w:ascii="Arial" w:hAnsi="Arial" w:cs="Arial"/>
          <w:sz w:val="24"/>
          <w:szCs w:val="24"/>
          <w:lang w:eastAsia="ru-RU"/>
        </w:rPr>
        <w:t xml:space="preserve"> получит развитие деятельность по выращиванию овощей открытого грунта.</w:t>
      </w:r>
    </w:p>
    <w:p w:rsidR="003336A2" w:rsidRDefault="003336A2" w:rsidP="0010657E">
      <w:pPr>
        <w:suppressAutoHyphens/>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В связи с развитием на территории поселения сельскохозяйственного кредитного потребительского кооператива получит развитие личных подсобных хозяйств по приобретению молодняка птицы, строительству подсобных помещений.</w:t>
      </w:r>
    </w:p>
    <w:p w:rsidR="00B34688" w:rsidRPr="0010657E" w:rsidRDefault="00B34688" w:rsidP="0010657E">
      <w:pPr>
        <w:suppressAutoHyphens/>
        <w:spacing w:after="0" w:line="240" w:lineRule="auto"/>
        <w:ind w:firstLine="709"/>
        <w:jc w:val="both"/>
        <w:rPr>
          <w:rFonts w:ascii="Arial" w:hAnsi="Arial" w:cs="Arial"/>
          <w:sz w:val="24"/>
          <w:szCs w:val="24"/>
          <w:lang w:eastAsia="ru-RU"/>
        </w:rPr>
      </w:pPr>
    </w:p>
    <w:p w:rsidR="003336A2" w:rsidRPr="0010657E" w:rsidRDefault="003336A2" w:rsidP="0010657E">
      <w:pPr>
        <w:suppressAutoHyphens/>
        <w:spacing w:after="0" w:line="240" w:lineRule="auto"/>
        <w:ind w:firstLine="709"/>
        <w:jc w:val="both"/>
        <w:rPr>
          <w:rFonts w:ascii="Arial" w:hAnsi="Arial" w:cs="Arial"/>
          <w:sz w:val="24"/>
          <w:szCs w:val="24"/>
          <w:lang w:eastAsia="ru-RU"/>
        </w:rPr>
      </w:pPr>
      <w:r>
        <w:rPr>
          <w:rFonts w:ascii="Arial" w:hAnsi="Arial" w:cs="Arial"/>
          <w:sz w:val="24"/>
          <w:szCs w:val="24"/>
          <w:lang w:eastAsia="ru-RU"/>
        </w:rPr>
        <w:t>7</w:t>
      </w:r>
      <w:r w:rsidRPr="0010657E">
        <w:rPr>
          <w:rFonts w:ascii="Arial" w:hAnsi="Arial" w:cs="Arial"/>
          <w:sz w:val="24"/>
          <w:szCs w:val="24"/>
          <w:lang w:eastAsia="ru-RU"/>
        </w:rPr>
        <w:t>.2 ИНВЕСТИЦИОННЫЕ ПРЕДЛОЖЕНИЯ</w:t>
      </w:r>
    </w:p>
    <w:p w:rsidR="003336A2" w:rsidRPr="0010657E" w:rsidRDefault="003336A2" w:rsidP="0010657E">
      <w:pPr>
        <w:suppressAutoHyphens/>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 xml:space="preserve">Развитие заготовительной деятельности даст возможность для реализации ряда низко затратных проектов, в </w:t>
      </w:r>
      <w:proofErr w:type="spellStart"/>
      <w:r w:rsidRPr="0010657E">
        <w:rPr>
          <w:rFonts w:ascii="Arial" w:hAnsi="Arial" w:cs="Arial"/>
          <w:sz w:val="24"/>
          <w:szCs w:val="24"/>
          <w:lang w:eastAsia="ru-RU"/>
        </w:rPr>
        <w:t>т.ч</w:t>
      </w:r>
      <w:proofErr w:type="spellEnd"/>
      <w:r w:rsidRPr="0010657E">
        <w:rPr>
          <w:rFonts w:ascii="Arial" w:hAnsi="Arial" w:cs="Arial"/>
          <w:sz w:val="24"/>
          <w:szCs w:val="24"/>
          <w:lang w:eastAsia="ru-RU"/>
        </w:rPr>
        <w:t>. по организации:</w:t>
      </w:r>
    </w:p>
    <w:p w:rsidR="003336A2" w:rsidRDefault="003336A2" w:rsidP="0010657E">
      <w:pPr>
        <w:suppressAutoHyphens/>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-строительство жилья для молодых специалистов.</w:t>
      </w:r>
    </w:p>
    <w:p w:rsidR="003336A2" w:rsidRDefault="003336A2" w:rsidP="0010657E">
      <w:pPr>
        <w:suppressAutoHyphens/>
        <w:spacing w:after="0" w:line="240" w:lineRule="auto"/>
        <w:ind w:firstLine="709"/>
        <w:jc w:val="both"/>
        <w:rPr>
          <w:rFonts w:ascii="Arial" w:hAnsi="Arial" w:cs="Arial"/>
          <w:sz w:val="24"/>
          <w:szCs w:val="24"/>
          <w:lang w:eastAsia="ru-RU"/>
        </w:rPr>
      </w:pPr>
      <w:r>
        <w:rPr>
          <w:rFonts w:ascii="Arial" w:hAnsi="Arial" w:cs="Arial"/>
          <w:sz w:val="24"/>
          <w:szCs w:val="24"/>
          <w:lang w:eastAsia="ru-RU"/>
        </w:rPr>
        <w:t>Перечень основных индикаторов социально-экономического образования представлен в Приложении № 2.</w:t>
      </w:r>
    </w:p>
    <w:p w:rsidR="003336A2" w:rsidRDefault="003336A2" w:rsidP="0010657E">
      <w:pPr>
        <w:suppressAutoHyphens/>
        <w:spacing w:after="0" w:line="240" w:lineRule="auto"/>
        <w:ind w:firstLine="709"/>
        <w:jc w:val="both"/>
        <w:rPr>
          <w:rFonts w:ascii="Arial" w:hAnsi="Arial" w:cs="Arial"/>
          <w:sz w:val="24"/>
          <w:szCs w:val="24"/>
          <w:lang w:eastAsia="ru-RU"/>
        </w:rPr>
      </w:pPr>
    </w:p>
    <w:p w:rsidR="003336A2" w:rsidRPr="0010657E" w:rsidRDefault="003336A2" w:rsidP="00830819">
      <w:pPr>
        <w:spacing w:after="0" w:line="240" w:lineRule="auto"/>
        <w:ind w:firstLine="709"/>
        <w:jc w:val="both"/>
        <w:rPr>
          <w:rFonts w:ascii="Arial" w:hAnsi="Arial" w:cs="Arial"/>
          <w:sz w:val="24"/>
          <w:szCs w:val="24"/>
        </w:rPr>
      </w:pPr>
      <w:r>
        <w:rPr>
          <w:rFonts w:ascii="Arial" w:hAnsi="Arial" w:cs="Arial"/>
          <w:sz w:val="24"/>
          <w:szCs w:val="24"/>
          <w:lang w:val="en-US"/>
        </w:rPr>
        <w:t>VIII</w:t>
      </w:r>
      <w:r>
        <w:rPr>
          <w:rFonts w:ascii="Arial" w:hAnsi="Arial" w:cs="Arial"/>
          <w:sz w:val="24"/>
          <w:szCs w:val="24"/>
        </w:rPr>
        <w:t>. МЕХАНИЗМ РЕАЛИЗАЦИИ СТРАТЕГИИ</w:t>
      </w:r>
    </w:p>
    <w:p w:rsidR="003336A2" w:rsidRPr="0010657E" w:rsidRDefault="003336A2" w:rsidP="00FE32DC">
      <w:pPr>
        <w:spacing w:after="0" w:line="240" w:lineRule="auto"/>
        <w:ind w:firstLine="709"/>
        <w:jc w:val="both"/>
        <w:rPr>
          <w:rFonts w:ascii="Arial" w:hAnsi="Arial" w:cs="Arial"/>
          <w:sz w:val="24"/>
          <w:szCs w:val="24"/>
        </w:rPr>
      </w:pPr>
      <w:r w:rsidRPr="0010657E">
        <w:rPr>
          <w:rFonts w:ascii="Arial" w:hAnsi="Arial" w:cs="Arial"/>
          <w:sz w:val="24"/>
          <w:szCs w:val="24"/>
        </w:rPr>
        <w:t>8.1. ОСНОВНЫЕ ЭТАПЫ РЕАЛИЗАЦИИ СТРАТЕГИЧЕСКОГО ПЛАНА</w:t>
      </w:r>
    </w:p>
    <w:p w:rsidR="003336A2" w:rsidRPr="0010657E" w:rsidRDefault="003336A2" w:rsidP="00FE32DC">
      <w:pPr>
        <w:spacing w:after="0" w:line="240" w:lineRule="auto"/>
        <w:ind w:firstLine="709"/>
        <w:jc w:val="both"/>
        <w:rPr>
          <w:rFonts w:ascii="Arial" w:hAnsi="Arial" w:cs="Arial"/>
          <w:sz w:val="24"/>
          <w:szCs w:val="24"/>
        </w:rPr>
      </w:pPr>
      <w:r w:rsidRPr="0010657E">
        <w:rPr>
          <w:rFonts w:ascii="Arial" w:hAnsi="Arial" w:cs="Arial"/>
          <w:sz w:val="24"/>
          <w:szCs w:val="24"/>
        </w:rPr>
        <w:t>Реализация Стратегического плана услов</w:t>
      </w:r>
      <w:r>
        <w:rPr>
          <w:rFonts w:ascii="Arial" w:hAnsi="Arial" w:cs="Arial"/>
          <w:sz w:val="24"/>
          <w:szCs w:val="24"/>
        </w:rPr>
        <w:t>но разбивается на два шестилетних</w:t>
      </w:r>
      <w:r w:rsidRPr="0010657E">
        <w:rPr>
          <w:rFonts w:ascii="Arial" w:hAnsi="Arial" w:cs="Arial"/>
          <w:sz w:val="24"/>
          <w:szCs w:val="24"/>
        </w:rPr>
        <w:t xml:space="preserve"> этапа.</w:t>
      </w:r>
    </w:p>
    <w:p w:rsidR="003336A2" w:rsidRPr="0010657E" w:rsidRDefault="003336A2" w:rsidP="00FE32DC">
      <w:pPr>
        <w:spacing w:after="0" w:line="240" w:lineRule="auto"/>
        <w:jc w:val="both"/>
        <w:rPr>
          <w:rFonts w:ascii="Arial" w:hAnsi="Arial" w:cs="Arial"/>
          <w:sz w:val="24"/>
          <w:szCs w:val="24"/>
        </w:rPr>
      </w:pPr>
      <w:r w:rsidRPr="0010657E">
        <w:rPr>
          <w:rFonts w:ascii="Arial" w:hAnsi="Arial" w:cs="Arial"/>
          <w:sz w:val="24"/>
          <w:szCs w:val="24"/>
          <w:lang w:val="en-US"/>
        </w:rPr>
        <w:t>I</w:t>
      </w:r>
      <w:r w:rsidRPr="0010657E">
        <w:rPr>
          <w:rFonts w:ascii="Arial" w:hAnsi="Arial" w:cs="Arial"/>
          <w:sz w:val="24"/>
          <w:szCs w:val="24"/>
        </w:rPr>
        <w:t xml:space="preserve"> этап «масшт</w:t>
      </w:r>
      <w:r>
        <w:rPr>
          <w:rFonts w:ascii="Arial" w:hAnsi="Arial" w:cs="Arial"/>
          <w:sz w:val="24"/>
          <w:szCs w:val="24"/>
        </w:rPr>
        <w:t>абное инвестирование» (2019-2024</w:t>
      </w:r>
      <w:r w:rsidRPr="0010657E">
        <w:rPr>
          <w:rFonts w:ascii="Arial" w:hAnsi="Arial" w:cs="Arial"/>
          <w:sz w:val="24"/>
          <w:szCs w:val="24"/>
        </w:rPr>
        <w:t xml:space="preserve"> гг.)</w:t>
      </w:r>
    </w:p>
    <w:p w:rsidR="003336A2" w:rsidRPr="0010657E" w:rsidRDefault="003336A2" w:rsidP="00FE32DC">
      <w:pPr>
        <w:spacing w:after="0" w:line="240" w:lineRule="auto"/>
        <w:ind w:firstLine="709"/>
        <w:jc w:val="both"/>
        <w:rPr>
          <w:rFonts w:ascii="Arial" w:hAnsi="Arial" w:cs="Arial"/>
          <w:sz w:val="24"/>
          <w:szCs w:val="24"/>
        </w:rPr>
      </w:pPr>
      <w:r w:rsidRPr="0010657E">
        <w:rPr>
          <w:rFonts w:ascii="Arial" w:hAnsi="Arial" w:cs="Arial"/>
          <w:sz w:val="24"/>
          <w:szCs w:val="24"/>
        </w:rPr>
        <w:lastRenderedPageBreak/>
        <w:t>Данный этап предусматривает реализацию мероприятий, направленных на привлечение инвестиций и развитие экономики, в том числе:</w:t>
      </w:r>
    </w:p>
    <w:p w:rsidR="003336A2" w:rsidRPr="0010657E" w:rsidRDefault="003336A2" w:rsidP="00FE32DC">
      <w:pPr>
        <w:spacing w:after="0" w:line="240" w:lineRule="auto"/>
        <w:ind w:firstLine="709"/>
        <w:jc w:val="both"/>
        <w:rPr>
          <w:rFonts w:ascii="Arial" w:hAnsi="Arial" w:cs="Arial"/>
          <w:sz w:val="24"/>
          <w:szCs w:val="24"/>
        </w:rPr>
      </w:pPr>
      <w:r w:rsidRPr="0010657E">
        <w:rPr>
          <w:rFonts w:ascii="Arial" w:hAnsi="Arial" w:cs="Arial"/>
          <w:sz w:val="24"/>
          <w:szCs w:val="24"/>
        </w:rPr>
        <w:t>-формирование благоприятного инвестиционного климата– 2019 год;</w:t>
      </w:r>
    </w:p>
    <w:p w:rsidR="003336A2" w:rsidRPr="0010657E" w:rsidRDefault="003336A2" w:rsidP="00FE32DC">
      <w:pPr>
        <w:spacing w:after="0" w:line="240" w:lineRule="auto"/>
        <w:ind w:firstLine="709"/>
        <w:jc w:val="both"/>
        <w:rPr>
          <w:rFonts w:ascii="Arial" w:hAnsi="Arial" w:cs="Arial"/>
          <w:sz w:val="24"/>
          <w:szCs w:val="24"/>
        </w:rPr>
      </w:pPr>
      <w:r w:rsidRPr="0010657E">
        <w:rPr>
          <w:rFonts w:ascii="Arial" w:hAnsi="Arial" w:cs="Arial"/>
          <w:sz w:val="24"/>
          <w:szCs w:val="24"/>
        </w:rPr>
        <w:t>-проведение подготовительных мероприятий для реализации инвестиционных проектов – 2019 год;</w:t>
      </w:r>
    </w:p>
    <w:p w:rsidR="003336A2" w:rsidRPr="0010657E" w:rsidRDefault="003336A2" w:rsidP="00FE32DC">
      <w:pPr>
        <w:spacing w:after="0" w:line="240" w:lineRule="auto"/>
        <w:jc w:val="both"/>
        <w:rPr>
          <w:rFonts w:ascii="Arial" w:hAnsi="Arial" w:cs="Arial"/>
          <w:sz w:val="24"/>
          <w:szCs w:val="24"/>
        </w:rPr>
      </w:pPr>
      <w:r w:rsidRPr="0010657E">
        <w:rPr>
          <w:rFonts w:ascii="Arial" w:hAnsi="Arial" w:cs="Arial"/>
          <w:sz w:val="24"/>
          <w:szCs w:val="24"/>
          <w:lang w:val="en-US"/>
        </w:rPr>
        <w:t>II</w:t>
      </w:r>
      <w:r w:rsidRPr="0010657E">
        <w:rPr>
          <w:rFonts w:ascii="Arial" w:hAnsi="Arial" w:cs="Arial"/>
          <w:sz w:val="24"/>
          <w:szCs w:val="24"/>
        </w:rPr>
        <w:t xml:space="preserve"> этап «ускоренное развитие человеческого капитала,</w:t>
      </w:r>
      <w:r>
        <w:rPr>
          <w:rFonts w:ascii="Arial" w:hAnsi="Arial" w:cs="Arial"/>
          <w:sz w:val="24"/>
          <w:szCs w:val="24"/>
        </w:rPr>
        <w:t xml:space="preserve"> повышение качества жизни» (2024</w:t>
      </w:r>
      <w:r w:rsidRPr="0010657E">
        <w:rPr>
          <w:rFonts w:ascii="Arial" w:hAnsi="Arial" w:cs="Arial"/>
          <w:sz w:val="24"/>
          <w:szCs w:val="24"/>
        </w:rPr>
        <w:t>-2030 гг.)</w:t>
      </w:r>
    </w:p>
    <w:p w:rsidR="003336A2" w:rsidRPr="0010657E" w:rsidRDefault="003336A2" w:rsidP="00FE32DC">
      <w:pPr>
        <w:spacing w:after="0" w:line="240" w:lineRule="auto"/>
        <w:ind w:firstLine="709"/>
        <w:jc w:val="both"/>
        <w:rPr>
          <w:rFonts w:ascii="Arial" w:hAnsi="Arial" w:cs="Arial"/>
          <w:sz w:val="24"/>
          <w:szCs w:val="24"/>
        </w:rPr>
      </w:pPr>
      <w:r w:rsidRPr="0010657E">
        <w:rPr>
          <w:rFonts w:ascii="Arial" w:hAnsi="Arial" w:cs="Arial"/>
          <w:sz w:val="24"/>
          <w:szCs w:val="24"/>
        </w:rPr>
        <w:t>В результате развития экономики поселения за счет создания квалифицированных высокооплачиваемых рабочих мест появятся предпосылки для развития человеческого капитала. На втором этапе планируется:</w:t>
      </w:r>
    </w:p>
    <w:p w:rsidR="003336A2" w:rsidRPr="0010657E" w:rsidRDefault="003336A2" w:rsidP="00FE32DC">
      <w:pPr>
        <w:spacing w:after="0" w:line="240" w:lineRule="auto"/>
        <w:ind w:firstLine="709"/>
        <w:jc w:val="both"/>
        <w:rPr>
          <w:rFonts w:ascii="Arial" w:hAnsi="Arial" w:cs="Arial"/>
          <w:sz w:val="24"/>
          <w:szCs w:val="24"/>
        </w:rPr>
      </w:pPr>
      <w:r w:rsidRPr="0010657E">
        <w:rPr>
          <w:rFonts w:ascii="Arial" w:hAnsi="Arial" w:cs="Arial"/>
          <w:sz w:val="24"/>
          <w:szCs w:val="24"/>
        </w:rPr>
        <w:t>-ускоренное развитие малого предпринимательства – 2021-2026 гг.;</w:t>
      </w:r>
    </w:p>
    <w:p w:rsidR="003336A2" w:rsidRPr="0010657E" w:rsidRDefault="003336A2" w:rsidP="00FE32DC">
      <w:pPr>
        <w:spacing w:after="0" w:line="240" w:lineRule="auto"/>
        <w:ind w:firstLine="709"/>
        <w:jc w:val="both"/>
        <w:rPr>
          <w:rFonts w:ascii="Arial" w:hAnsi="Arial" w:cs="Arial"/>
          <w:sz w:val="24"/>
          <w:szCs w:val="24"/>
        </w:rPr>
      </w:pPr>
      <w:r w:rsidRPr="0010657E">
        <w:rPr>
          <w:rFonts w:ascii="Arial" w:hAnsi="Arial" w:cs="Arial"/>
          <w:sz w:val="24"/>
          <w:szCs w:val="24"/>
        </w:rPr>
        <w:t>-развитие заготовительной деятельности – 2021-2026 г.;</w:t>
      </w:r>
    </w:p>
    <w:p w:rsidR="003336A2" w:rsidRPr="0010657E" w:rsidRDefault="003336A2" w:rsidP="00FE32DC">
      <w:pPr>
        <w:spacing w:after="0" w:line="240" w:lineRule="auto"/>
        <w:ind w:firstLine="709"/>
        <w:jc w:val="both"/>
        <w:rPr>
          <w:rFonts w:ascii="Arial" w:hAnsi="Arial" w:cs="Arial"/>
          <w:sz w:val="24"/>
          <w:szCs w:val="24"/>
        </w:rPr>
      </w:pPr>
      <w:r w:rsidRPr="0010657E">
        <w:rPr>
          <w:rFonts w:ascii="Arial" w:hAnsi="Arial" w:cs="Arial"/>
          <w:sz w:val="24"/>
          <w:szCs w:val="24"/>
        </w:rPr>
        <w:t>-повышение товарности ЛПХ – 2022-2027 гг.;</w:t>
      </w:r>
    </w:p>
    <w:p w:rsidR="003336A2" w:rsidRPr="0010657E" w:rsidRDefault="003336A2" w:rsidP="00FE32DC">
      <w:pPr>
        <w:spacing w:after="0" w:line="240" w:lineRule="auto"/>
        <w:ind w:firstLine="709"/>
        <w:jc w:val="both"/>
        <w:rPr>
          <w:rFonts w:ascii="Arial" w:hAnsi="Arial" w:cs="Arial"/>
          <w:sz w:val="24"/>
          <w:szCs w:val="24"/>
        </w:rPr>
      </w:pPr>
      <w:r w:rsidRPr="0010657E">
        <w:rPr>
          <w:rFonts w:ascii="Arial" w:hAnsi="Arial" w:cs="Arial"/>
          <w:sz w:val="24"/>
          <w:szCs w:val="24"/>
        </w:rPr>
        <w:t>-повышение доходов населения – 2022-2027 гг.;</w:t>
      </w:r>
    </w:p>
    <w:p w:rsidR="003336A2" w:rsidRPr="0010657E" w:rsidRDefault="003336A2" w:rsidP="00FE32DC">
      <w:pPr>
        <w:spacing w:after="0" w:line="240" w:lineRule="auto"/>
        <w:ind w:firstLine="709"/>
        <w:jc w:val="both"/>
        <w:rPr>
          <w:rFonts w:ascii="Arial" w:hAnsi="Arial" w:cs="Arial"/>
          <w:sz w:val="24"/>
          <w:szCs w:val="24"/>
        </w:rPr>
      </w:pPr>
      <w:r w:rsidRPr="0010657E">
        <w:rPr>
          <w:rFonts w:ascii="Arial" w:hAnsi="Arial" w:cs="Arial"/>
          <w:sz w:val="24"/>
          <w:szCs w:val="24"/>
        </w:rPr>
        <w:t>-улучшение качества торгового обслуживания населения, развитие сферы услуг – 2019-2023 гг.;</w:t>
      </w:r>
    </w:p>
    <w:p w:rsidR="003336A2" w:rsidRPr="0010657E" w:rsidRDefault="003336A2" w:rsidP="00FE32DC">
      <w:pPr>
        <w:spacing w:after="0" w:line="240" w:lineRule="auto"/>
        <w:ind w:firstLine="709"/>
        <w:jc w:val="both"/>
        <w:rPr>
          <w:rFonts w:ascii="Arial" w:hAnsi="Arial" w:cs="Arial"/>
          <w:sz w:val="24"/>
          <w:szCs w:val="24"/>
        </w:rPr>
      </w:pPr>
      <w:r w:rsidRPr="0010657E">
        <w:rPr>
          <w:rFonts w:ascii="Arial" w:hAnsi="Arial" w:cs="Arial"/>
          <w:sz w:val="24"/>
          <w:szCs w:val="24"/>
        </w:rPr>
        <w:t>-обеспечение населения качественными услугами здравоохранения, образования, культуры, физкультуры и спорта – 2019-2023 гг.;</w:t>
      </w:r>
    </w:p>
    <w:p w:rsidR="003336A2" w:rsidRDefault="003336A2" w:rsidP="00FE32DC">
      <w:pPr>
        <w:spacing w:after="0" w:line="240" w:lineRule="auto"/>
        <w:ind w:firstLine="709"/>
        <w:jc w:val="both"/>
        <w:rPr>
          <w:rFonts w:ascii="Arial" w:hAnsi="Arial" w:cs="Arial"/>
          <w:sz w:val="24"/>
          <w:szCs w:val="24"/>
        </w:rPr>
      </w:pPr>
      <w:r w:rsidRPr="0010657E">
        <w:rPr>
          <w:rFonts w:ascii="Arial" w:hAnsi="Arial" w:cs="Arial"/>
          <w:sz w:val="24"/>
          <w:szCs w:val="24"/>
        </w:rPr>
        <w:t>-повышение комфортности проживания в поселении за счет формирования современных услуг ЖКХ и связи – 2023-2030 гг.</w:t>
      </w:r>
    </w:p>
    <w:p w:rsidR="00B34688" w:rsidRPr="0010657E" w:rsidRDefault="00B34688" w:rsidP="00FE32DC">
      <w:pPr>
        <w:spacing w:after="0" w:line="240" w:lineRule="auto"/>
        <w:ind w:firstLine="709"/>
        <w:jc w:val="both"/>
        <w:rPr>
          <w:rFonts w:ascii="Arial" w:hAnsi="Arial" w:cs="Arial"/>
          <w:sz w:val="24"/>
          <w:szCs w:val="24"/>
        </w:rPr>
      </w:pPr>
    </w:p>
    <w:p w:rsidR="003336A2" w:rsidRPr="0010657E" w:rsidRDefault="003336A2" w:rsidP="00FE32DC">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8.2. МЕХАНИЗМЫ РЕАЛИЗАЦИИ СТРАТЕГИЧЕСКОГО ПЛАНА</w:t>
      </w:r>
    </w:p>
    <w:p w:rsidR="003336A2" w:rsidRPr="0010657E" w:rsidRDefault="003336A2" w:rsidP="00FE32DC">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Основными механизмами реализации Стратегического плана</w:t>
      </w:r>
      <w:r>
        <w:rPr>
          <w:rFonts w:ascii="Arial" w:hAnsi="Arial" w:cs="Arial"/>
          <w:sz w:val="24"/>
          <w:szCs w:val="24"/>
          <w:lang w:eastAsia="ru-RU"/>
        </w:rPr>
        <w:t xml:space="preserve"> </w:t>
      </w:r>
      <w:r w:rsidRPr="0010657E">
        <w:rPr>
          <w:rFonts w:ascii="Arial" w:hAnsi="Arial" w:cs="Arial"/>
          <w:sz w:val="24"/>
          <w:szCs w:val="24"/>
          <w:lang w:eastAsia="ru-RU"/>
        </w:rPr>
        <w:t>в среднесрочной перспективе являются:</w:t>
      </w:r>
    </w:p>
    <w:p w:rsidR="003336A2" w:rsidRPr="0010657E" w:rsidRDefault="003336A2" w:rsidP="00FE32DC">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-Программа социально-экономического развития поселения;</w:t>
      </w:r>
    </w:p>
    <w:p w:rsidR="003336A2" w:rsidRDefault="003336A2" w:rsidP="00FE32DC">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-целевые программы поселения.</w:t>
      </w:r>
    </w:p>
    <w:p w:rsidR="00B34688" w:rsidRPr="0010657E" w:rsidRDefault="00B34688" w:rsidP="00FE32DC">
      <w:pPr>
        <w:spacing w:after="0" w:line="240" w:lineRule="auto"/>
        <w:ind w:firstLine="709"/>
        <w:jc w:val="both"/>
        <w:rPr>
          <w:rFonts w:ascii="Arial" w:hAnsi="Arial" w:cs="Arial"/>
          <w:sz w:val="24"/>
          <w:szCs w:val="24"/>
          <w:lang w:eastAsia="ru-RU"/>
        </w:rPr>
      </w:pPr>
    </w:p>
    <w:p w:rsidR="003336A2" w:rsidRPr="0010657E" w:rsidRDefault="003336A2" w:rsidP="00FE32DC">
      <w:pPr>
        <w:spacing w:after="0" w:line="240" w:lineRule="auto"/>
        <w:ind w:firstLine="709"/>
        <w:jc w:val="both"/>
        <w:rPr>
          <w:rFonts w:ascii="Arial" w:hAnsi="Arial" w:cs="Arial"/>
          <w:sz w:val="24"/>
          <w:szCs w:val="24"/>
          <w:lang w:eastAsia="ru-RU"/>
        </w:rPr>
      </w:pPr>
      <w:r w:rsidRPr="0010657E">
        <w:rPr>
          <w:rFonts w:ascii="Arial" w:hAnsi="Arial" w:cs="Arial"/>
          <w:sz w:val="24"/>
          <w:szCs w:val="24"/>
          <w:lang w:eastAsia="ru-RU"/>
        </w:rPr>
        <w:t>8.3. ПРОВЕДЕНИЕ МОНИТОРИНГА</w:t>
      </w:r>
    </w:p>
    <w:p w:rsidR="003336A2" w:rsidRPr="0010657E" w:rsidRDefault="003336A2" w:rsidP="00FE32DC">
      <w:pPr>
        <w:shd w:val="clear" w:color="auto" w:fill="FFFFFF"/>
        <w:spacing w:after="0" w:line="240" w:lineRule="auto"/>
        <w:ind w:firstLine="709"/>
        <w:jc w:val="both"/>
        <w:rPr>
          <w:rFonts w:ascii="Arial" w:hAnsi="Arial" w:cs="Arial"/>
          <w:color w:val="000000"/>
          <w:sz w:val="24"/>
          <w:szCs w:val="24"/>
          <w:lang w:eastAsia="ru-RU"/>
        </w:rPr>
      </w:pPr>
      <w:r w:rsidRPr="0010657E">
        <w:rPr>
          <w:rFonts w:ascii="Arial" w:hAnsi="Arial" w:cs="Arial"/>
          <w:color w:val="000000"/>
          <w:sz w:val="24"/>
          <w:szCs w:val="24"/>
          <w:lang w:eastAsia="ru-RU"/>
        </w:rPr>
        <w:t>Основной целью мониторинга является обеспечение реализации и постоянное поддержание актуальности Стратегического плана развития.</w:t>
      </w:r>
    </w:p>
    <w:p w:rsidR="003336A2" w:rsidRPr="0010657E" w:rsidRDefault="003336A2" w:rsidP="00FE32DC">
      <w:pPr>
        <w:shd w:val="clear" w:color="auto" w:fill="FFFFFF"/>
        <w:spacing w:after="0" w:line="240" w:lineRule="auto"/>
        <w:ind w:firstLine="709"/>
        <w:jc w:val="both"/>
        <w:rPr>
          <w:rFonts w:ascii="Arial" w:hAnsi="Arial" w:cs="Arial"/>
          <w:sz w:val="24"/>
          <w:szCs w:val="24"/>
          <w:lang w:eastAsia="ru-RU"/>
        </w:rPr>
      </w:pPr>
      <w:r w:rsidRPr="0010657E">
        <w:rPr>
          <w:rFonts w:ascii="Arial" w:hAnsi="Arial" w:cs="Arial"/>
          <w:color w:val="000000"/>
          <w:sz w:val="24"/>
          <w:szCs w:val="24"/>
          <w:lang w:eastAsia="ru-RU"/>
        </w:rPr>
        <w:t>В ходе мониторинга Стратегического плана будут решаться следующие задачи:</w:t>
      </w:r>
    </w:p>
    <w:p w:rsidR="003336A2" w:rsidRPr="0010657E" w:rsidRDefault="003336A2" w:rsidP="00FE32DC">
      <w:pPr>
        <w:shd w:val="clear" w:color="auto" w:fill="FFFFFF"/>
        <w:spacing w:after="0" w:line="240" w:lineRule="auto"/>
        <w:ind w:firstLine="709"/>
        <w:jc w:val="both"/>
        <w:rPr>
          <w:rFonts w:ascii="Arial" w:hAnsi="Arial" w:cs="Arial"/>
          <w:color w:val="000000"/>
          <w:sz w:val="24"/>
          <w:szCs w:val="24"/>
          <w:lang w:eastAsia="ru-RU"/>
        </w:rPr>
      </w:pPr>
      <w:r w:rsidRPr="0010657E">
        <w:rPr>
          <w:rFonts w:ascii="Arial" w:hAnsi="Arial" w:cs="Arial"/>
          <w:color w:val="000000"/>
          <w:sz w:val="24"/>
          <w:szCs w:val="24"/>
          <w:lang w:eastAsia="ru-RU"/>
        </w:rPr>
        <w:t>-оценка степени достижения целей Стратегического плана;</w:t>
      </w:r>
    </w:p>
    <w:p w:rsidR="003336A2" w:rsidRPr="0010657E" w:rsidRDefault="003336A2" w:rsidP="00FE32DC">
      <w:pPr>
        <w:shd w:val="clear" w:color="auto" w:fill="FFFFFF"/>
        <w:spacing w:after="0" w:line="240" w:lineRule="auto"/>
        <w:ind w:firstLine="709"/>
        <w:jc w:val="both"/>
        <w:rPr>
          <w:rFonts w:ascii="Arial" w:hAnsi="Arial" w:cs="Arial"/>
          <w:color w:val="000000"/>
          <w:sz w:val="24"/>
          <w:szCs w:val="24"/>
          <w:lang w:eastAsia="ru-RU"/>
        </w:rPr>
      </w:pPr>
      <w:r w:rsidRPr="0010657E">
        <w:rPr>
          <w:rFonts w:ascii="Arial" w:hAnsi="Arial" w:cs="Arial"/>
          <w:color w:val="000000"/>
          <w:sz w:val="24"/>
          <w:szCs w:val="24"/>
          <w:lang w:eastAsia="ru-RU"/>
        </w:rPr>
        <w:t>-оценка степени реализации задач;</w:t>
      </w:r>
    </w:p>
    <w:p w:rsidR="003336A2" w:rsidRPr="0010657E" w:rsidRDefault="003336A2" w:rsidP="00FE32DC">
      <w:pPr>
        <w:shd w:val="clear" w:color="auto" w:fill="FFFFFF"/>
        <w:spacing w:after="0" w:line="240" w:lineRule="auto"/>
        <w:ind w:firstLine="709"/>
        <w:jc w:val="both"/>
        <w:rPr>
          <w:rFonts w:ascii="Arial" w:hAnsi="Arial" w:cs="Arial"/>
          <w:color w:val="000000"/>
          <w:sz w:val="24"/>
          <w:szCs w:val="24"/>
          <w:lang w:eastAsia="ru-RU"/>
        </w:rPr>
      </w:pPr>
      <w:r w:rsidRPr="0010657E">
        <w:rPr>
          <w:rFonts w:ascii="Arial" w:hAnsi="Arial" w:cs="Arial"/>
          <w:color w:val="000000"/>
          <w:sz w:val="24"/>
          <w:szCs w:val="24"/>
          <w:lang w:eastAsia="ru-RU"/>
        </w:rPr>
        <w:t>-оценка степени выполнения целевых индикаторов целей и задач Стратегического плана.</w:t>
      </w:r>
    </w:p>
    <w:p w:rsidR="003336A2" w:rsidRPr="0010657E" w:rsidRDefault="003336A2" w:rsidP="00FE32DC">
      <w:pPr>
        <w:shd w:val="clear" w:color="auto" w:fill="FFFFFF"/>
        <w:spacing w:after="0" w:line="240" w:lineRule="auto"/>
        <w:ind w:firstLine="709"/>
        <w:jc w:val="both"/>
        <w:rPr>
          <w:rFonts w:ascii="Arial" w:hAnsi="Arial" w:cs="Arial"/>
          <w:color w:val="000000"/>
          <w:sz w:val="24"/>
          <w:szCs w:val="24"/>
          <w:lang w:eastAsia="ru-RU"/>
        </w:rPr>
      </w:pPr>
      <w:r w:rsidRPr="0010657E">
        <w:rPr>
          <w:rFonts w:ascii="Arial" w:hAnsi="Arial" w:cs="Arial"/>
          <w:color w:val="000000"/>
          <w:sz w:val="24"/>
          <w:szCs w:val="24"/>
          <w:lang w:eastAsia="ru-RU"/>
        </w:rPr>
        <w:t>Итоги мониторинга подводятся один раз в год с выводами о степени достижения целей и необходимости корректировки Стратегического плана.</w:t>
      </w:r>
    </w:p>
    <w:p w:rsidR="003336A2" w:rsidRPr="0010657E" w:rsidRDefault="003336A2" w:rsidP="00FE32DC">
      <w:pPr>
        <w:shd w:val="clear" w:color="auto" w:fill="FFFFFF"/>
        <w:spacing w:after="0" w:line="240" w:lineRule="auto"/>
        <w:ind w:firstLine="709"/>
        <w:jc w:val="both"/>
        <w:rPr>
          <w:rFonts w:ascii="Arial" w:hAnsi="Arial" w:cs="Arial"/>
          <w:color w:val="000000"/>
          <w:sz w:val="24"/>
          <w:szCs w:val="24"/>
          <w:lang w:eastAsia="ru-RU"/>
        </w:rPr>
      </w:pPr>
      <w:r w:rsidRPr="0010657E">
        <w:rPr>
          <w:rFonts w:ascii="Arial" w:hAnsi="Arial" w:cs="Arial"/>
          <w:color w:val="000000"/>
          <w:sz w:val="24"/>
          <w:szCs w:val="24"/>
          <w:lang w:eastAsia="ru-RU"/>
        </w:rPr>
        <w:t xml:space="preserve">Общий ход реализации Стратегического плана контролируется администрацией </w:t>
      </w:r>
      <w:r>
        <w:rPr>
          <w:rFonts w:ascii="Arial" w:hAnsi="Arial" w:cs="Arial"/>
          <w:color w:val="000000"/>
          <w:sz w:val="24"/>
          <w:szCs w:val="24"/>
          <w:lang w:eastAsia="ru-RU"/>
        </w:rPr>
        <w:t>Костин</w:t>
      </w:r>
      <w:r w:rsidRPr="0010657E">
        <w:rPr>
          <w:rFonts w:ascii="Arial" w:hAnsi="Arial" w:cs="Arial"/>
          <w:color w:val="000000"/>
          <w:sz w:val="24"/>
          <w:szCs w:val="24"/>
          <w:lang w:eastAsia="ru-RU"/>
        </w:rPr>
        <w:t>ского сельского поселения.</w:t>
      </w:r>
    </w:p>
    <w:p w:rsidR="003336A2" w:rsidRDefault="003336A2" w:rsidP="0010657E">
      <w:pPr>
        <w:suppressAutoHyphens/>
        <w:spacing w:after="0" w:line="240" w:lineRule="auto"/>
        <w:ind w:firstLine="709"/>
        <w:jc w:val="both"/>
        <w:rPr>
          <w:rFonts w:ascii="Arial" w:hAnsi="Arial" w:cs="Arial"/>
          <w:sz w:val="24"/>
          <w:szCs w:val="24"/>
          <w:lang w:eastAsia="ru-RU"/>
        </w:rPr>
      </w:pPr>
    </w:p>
    <w:p w:rsidR="003336A2" w:rsidRDefault="003336A2" w:rsidP="0010657E">
      <w:pPr>
        <w:suppressAutoHyphens/>
        <w:spacing w:after="0" w:line="240" w:lineRule="auto"/>
        <w:ind w:firstLine="709"/>
        <w:jc w:val="both"/>
        <w:rPr>
          <w:rFonts w:ascii="Arial" w:hAnsi="Arial" w:cs="Arial"/>
          <w:sz w:val="24"/>
          <w:szCs w:val="24"/>
          <w:lang w:eastAsia="ru-RU"/>
        </w:rPr>
      </w:pPr>
    </w:p>
    <w:p w:rsidR="003336A2" w:rsidRPr="0010657E" w:rsidRDefault="003336A2" w:rsidP="0010657E">
      <w:pPr>
        <w:spacing w:after="0" w:line="240" w:lineRule="auto"/>
        <w:ind w:firstLine="397"/>
        <w:jc w:val="right"/>
        <w:rPr>
          <w:rFonts w:ascii="Courier New" w:hAnsi="Courier New" w:cs="Courier New"/>
          <w:lang w:eastAsia="ru-RU"/>
        </w:rPr>
      </w:pPr>
      <w:r>
        <w:rPr>
          <w:rFonts w:ascii="Courier New" w:hAnsi="Courier New" w:cs="Courier New"/>
          <w:lang w:eastAsia="ru-RU"/>
        </w:rPr>
        <w:t>Приложение № 1</w:t>
      </w:r>
    </w:p>
    <w:p w:rsidR="003336A2" w:rsidRPr="0010657E" w:rsidRDefault="003336A2" w:rsidP="0010657E">
      <w:pPr>
        <w:spacing w:after="0" w:line="240" w:lineRule="auto"/>
        <w:ind w:firstLine="397"/>
        <w:jc w:val="right"/>
        <w:rPr>
          <w:rFonts w:ascii="Courier New" w:hAnsi="Courier New" w:cs="Courier New"/>
          <w:lang w:eastAsia="ru-RU"/>
        </w:rPr>
      </w:pPr>
    </w:p>
    <w:p w:rsidR="003336A2" w:rsidRPr="0010657E" w:rsidRDefault="003336A2" w:rsidP="0010657E">
      <w:pPr>
        <w:spacing w:after="0" w:line="240" w:lineRule="auto"/>
        <w:ind w:firstLine="397"/>
        <w:jc w:val="center"/>
        <w:rPr>
          <w:rFonts w:ascii="Arial" w:hAnsi="Arial" w:cs="Arial"/>
          <w:b/>
          <w:sz w:val="30"/>
          <w:szCs w:val="30"/>
          <w:lang w:eastAsia="ru-RU"/>
        </w:rPr>
      </w:pPr>
      <w:r w:rsidRPr="0010657E">
        <w:rPr>
          <w:rFonts w:ascii="Arial" w:hAnsi="Arial" w:cs="Arial"/>
          <w:b/>
          <w:sz w:val="30"/>
          <w:szCs w:val="30"/>
          <w:lang w:eastAsia="ru-RU"/>
        </w:rPr>
        <w:t xml:space="preserve">ПЕРЕЧЕНЬ МУНИЦИПАЛЬНЫХ ПРОГРАММ </w:t>
      </w:r>
      <w:r>
        <w:rPr>
          <w:rFonts w:ascii="Arial" w:hAnsi="Arial" w:cs="Arial"/>
          <w:b/>
          <w:sz w:val="30"/>
          <w:szCs w:val="30"/>
          <w:lang w:eastAsia="ru-RU"/>
        </w:rPr>
        <w:t>КОСТИН</w:t>
      </w:r>
      <w:r w:rsidRPr="0010657E">
        <w:rPr>
          <w:rFonts w:ascii="Arial" w:hAnsi="Arial" w:cs="Arial"/>
          <w:b/>
          <w:sz w:val="30"/>
          <w:szCs w:val="30"/>
          <w:lang w:eastAsia="ru-RU"/>
        </w:rPr>
        <w:t>СКОГО МУНИЦИПАЛЬНОГО ОБРАЗОВАНИЯ</w:t>
      </w:r>
    </w:p>
    <w:p w:rsidR="003336A2" w:rsidRPr="0010657E" w:rsidRDefault="003336A2" w:rsidP="0010657E">
      <w:pPr>
        <w:spacing w:after="0" w:line="240" w:lineRule="auto"/>
        <w:ind w:firstLine="397"/>
        <w:jc w:val="center"/>
        <w:rPr>
          <w:rFonts w:ascii="Arial" w:hAnsi="Arial" w:cs="Arial"/>
          <w:b/>
          <w:sz w:val="30"/>
          <w:szCs w:val="30"/>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4"/>
        <w:gridCol w:w="2029"/>
        <w:gridCol w:w="2253"/>
        <w:gridCol w:w="2163"/>
      </w:tblGrid>
      <w:tr w:rsidR="003336A2" w:rsidRPr="00A23B37" w:rsidTr="00E1311A">
        <w:tc>
          <w:tcPr>
            <w:tcW w:w="3584" w:type="dxa"/>
          </w:tcPr>
          <w:p w:rsidR="003336A2" w:rsidRPr="00A23B37" w:rsidRDefault="003336A2"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Название муниципальной программы</w:t>
            </w:r>
          </w:p>
        </w:tc>
        <w:tc>
          <w:tcPr>
            <w:tcW w:w="2029" w:type="dxa"/>
          </w:tcPr>
          <w:p w:rsidR="003336A2" w:rsidRPr="00A23B37" w:rsidRDefault="003336A2"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Период реализации программы</w:t>
            </w:r>
          </w:p>
        </w:tc>
        <w:tc>
          <w:tcPr>
            <w:tcW w:w="2253" w:type="dxa"/>
          </w:tcPr>
          <w:p w:rsidR="003336A2" w:rsidRPr="00A23B37" w:rsidRDefault="003336A2"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Планируемый объем финансирования, млн. руб.</w:t>
            </w:r>
          </w:p>
        </w:tc>
        <w:tc>
          <w:tcPr>
            <w:tcW w:w="2163" w:type="dxa"/>
          </w:tcPr>
          <w:p w:rsidR="003336A2" w:rsidRPr="00A23B37" w:rsidRDefault="003336A2"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Ответственный исполнитель</w:t>
            </w:r>
          </w:p>
        </w:tc>
      </w:tr>
      <w:tr w:rsidR="003336A2" w:rsidRPr="00A23B37" w:rsidTr="00E1311A">
        <w:trPr>
          <w:cantSplit/>
        </w:trPr>
        <w:tc>
          <w:tcPr>
            <w:tcW w:w="3584" w:type="dxa"/>
          </w:tcPr>
          <w:p w:rsidR="003336A2" w:rsidRPr="00A23B37" w:rsidRDefault="003336A2"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lastRenderedPageBreak/>
              <w:t>Муниципальная программа 1</w:t>
            </w:r>
          </w:p>
          <w:p w:rsidR="003336A2" w:rsidRPr="00A23B37" w:rsidRDefault="003336A2"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 xml:space="preserve">Комплексного развития систем коммунальной инфраструктуры </w:t>
            </w:r>
            <w:r>
              <w:rPr>
                <w:rFonts w:ascii="Courier New" w:hAnsi="Courier New" w:cs="Courier New"/>
                <w:sz w:val="20"/>
                <w:szCs w:val="20"/>
                <w:lang w:eastAsia="ru-RU"/>
              </w:rPr>
              <w:t>Костин</w:t>
            </w:r>
            <w:r w:rsidRPr="00A23B37">
              <w:rPr>
                <w:rFonts w:ascii="Courier New" w:hAnsi="Courier New" w:cs="Courier New"/>
                <w:sz w:val="20"/>
                <w:szCs w:val="20"/>
                <w:lang w:eastAsia="ru-RU"/>
              </w:rPr>
              <w:t xml:space="preserve">ского муниципального образования </w:t>
            </w:r>
          </w:p>
        </w:tc>
        <w:tc>
          <w:tcPr>
            <w:tcW w:w="2029" w:type="dxa"/>
          </w:tcPr>
          <w:p w:rsidR="003336A2" w:rsidRPr="00A23B37" w:rsidRDefault="003336A2"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2016-2032 гг.</w:t>
            </w:r>
          </w:p>
        </w:tc>
        <w:tc>
          <w:tcPr>
            <w:tcW w:w="2253" w:type="dxa"/>
          </w:tcPr>
          <w:p w:rsidR="003336A2" w:rsidRPr="00A23B37" w:rsidRDefault="003336A2" w:rsidP="00A23B37">
            <w:pPr>
              <w:spacing w:after="0" w:line="240" w:lineRule="auto"/>
              <w:jc w:val="center"/>
              <w:rPr>
                <w:rFonts w:ascii="Courier New" w:hAnsi="Courier New" w:cs="Courier New"/>
                <w:sz w:val="20"/>
                <w:szCs w:val="20"/>
                <w:lang w:eastAsia="ru-RU"/>
              </w:rPr>
            </w:pPr>
            <w:r>
              <w:rPr>
                <w:rFonts w:ascii="Courier New" w:hAnsi="Courier New" w:cs="Courier New"/>
                <w:sz w:val="20"/>
                <w:szCs w:val="20"/>
                <w:lang w:eastAsia="ru-RU"/>
              </w:rPr>
              <w:t>2128977</w:t>
            </w:r>
            <w:r w:rsidRPr="00A23B37">
              <w:rPr>
                <w:rFonts w:ascii="Courier New" w:hAnsi="Courier New" w:cs="Courier New"/>
                <w:sz w:val="20"/>
                <w:szCs w:val="20"/>
                <w:lang w:eastAsia="ru-RU"/>
              </w:rPr>
              <w:t>,00</w:t>
            </w:r>
          </w:p>
        </w:tc>
        <w:tc>
          <w:tcPr>
            <w:tcW w:w="2163" w:type="dxa"/>
          </w:tcPr>
          <w:p w:rsidR="003336A2" w:rsidRPr="00A23B37" w:rsidRDefault="003336A2"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 xml:space="preserve">Администрация </w:t>
            </w:r>
            <w:r>
              <w:rPr>
                <w:rFonts w:ascii="Courier New" w:hAnsi="Courier New" w:cs="Courier New"/>
                <w:sz w:val="20"/>
                <w:szCs w:val="20"/>
                <w:lang w:eastAsia="ru-RU"/>
              </w:rPr>
              <w:t>Костин</w:t>
            </w:r>
            <w:r w:rsidRPr="00A23B37">
              <w:rPr>
                <w:rFonts w:ascii="Courier New" w:hAnsi="Courier New" w:cs="Courier New"/>
                <w:sz w:val="20"/>
                <w:szCs w:val="20"/>
                <w:lang w:eastAsia="ru-RU"/>
              </w:rPr>
              <w:t>ского МО</w:t>
            </w:r>
          </w:p>
        </w:tc>
      </w:tr>
      <w:tr w:rsidR="003336A2" w:rsidRPr="00A23B37" w:rsidTr="00E1311A">
        <w:tc>
          <w:tcPr>
            <w:tcW w:w="3584" w:type="dxa"/>
          </w:tcPr>
          <w:p w:rsidR="003336A2" w:rsidRPr="00A23B37" w:rsidRDefault="003336A2"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 xml:space="preserve">Муниципальная программа 2 </w:t>
            </w:r>
          </w:p>
          <w:p w:rsidR="003336A2" w:rsidRPr="00A23B37" w:rsidRDefault="003336A2"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 xml:space="preserve">Комплексного развития социальной инфраструктуры </w:t>
            </w:r>
            <w:r>
              <w:rPr>
                <w:rFonts w:ascii="Courier New" w:hAnsi="Courier New" w:cs="Courier New"/>
                <w:sz w:val="20"/>
                <w:szCs w:val="20"/>
                <w:lang w:eastAsia="ru-RU"/>
              </w:rPr>
              <w:t>Костин</w:t>
            </w:r>
            <w:r w:rsidRPr="00A23B37">
              <w:rPr>
                <w:rFonts w:ascii="Courier New" w:hAnsi="Courier New" w:cs="Courier New"/>
                <w:sz w:val="20"/>
                <w:szCs w:val="20"/>
                <w:lang w:eastAsia="ru-RU"/>
              </w:rPr>
              <w:t>ского муниципального образования</w:t>
            </w:r>
          </w:p>
        </w:tc>
        <w:tc>
          <w:tcPr>
            <w:tcW w:w="2029" w:type="dxa"/>
          </w:tcPr>
          <w:p w:rsidR="003336A2" w:rsidRPr="00A23B37" w:rsidRDefault="003336A2"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2016-2032 гг.</w:t>
            </w:r>
          </w:p>
        </w:tc>
        <w:tc>
          <w:tcPr>
            <w:tcW w:w="2253" w:type="dxa"/>
          </w:tcPr>
          <w:p w:rsidR="003336A2" w:rsidRPr="00A23B37" w:rsidRDefault="003336A2" w:rsidP="00A23B37">
            <w:pPr>
              <w:spacing w:after="0" w:line="240" w:lineRule="auto"/>
              <w:jc w:val="center"/>
              <w:rPr>
                <w:rFonts w:ascii="Courier New" w:hAnsi="Courier New" w:cs="Courier New"/>
                <w:sz w:val="20"/>
                <w:szCs w:val="20"/>
                <w:lang w:eastAsia="ru-RU"/>
              </w:rPr>
            </w:pPr>
            <w:r>
              <w:rPr>
                <w:rFonts w:ascii="Courier New" w:hAnsi="Courier New" w:cs="Courier New"/>
                <w:sz w:val="20"/>
                <w:szCs w:val="20"/>
                <w:lang w:eastAsia="ru-RU"/>
              </w:rPr>
              <w:t>3555000</w:t>
            </w:r>
            <w:r w:rsidRPr="00A23B37">
              <w:rPr>
                <w:rFonts w:ascii="Courier New" w:hAnsi="Courier New" w:cs="Courier New"/>
                <w:sz w:val="20"/>
                <w:szCs w:val="20"/>
                <w:lang w:eastAsia="ru-RU"/>
              </w:rPr>
              <w:t>,00</w:t>
            </w:r>
          </w:p>
        </w:tc>
        <w:tc>
          <w:tcPr>
            <w:tcW w:w="2163" w:type="dxa"/>
          </w:tcPr>
          <w:p w:rsidR="003336A2" w:rsidRPr="00A23B37" w:rsidRDefault="003336A2"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 xml:space="preserve">Администрация </w:t>
            </w:r>
            <w:r>
              <w:rPr>
                <w:rFonts w:ascii="Courier New" w:hAnsi="Courier New" w:cs="Courier New"/>
                <w:sz w:val="20"/>
                <w:szCs w:val="20"/>
                <w:lang w:eastAsia="ru-RU"/>
              </w:rPr>
              <w:t>Костин</w:t>
            </w:r>
            <w:r w:rsidRPr="00A23B37">
              <w:rPr>
                <w:rFonts w:ascii="Courier New" w:hAnsi="Courier New" w:cs="Courier New"/>
                <w:sz w:val="20"/>
                <w:szCs w:val="20"/>
                <w:lang w:eastAsia="ru-RU"/>
              </w:rPr>
              <w:t>ского МО</w:t>
            </w:r>
          </w:p>
        </w:tc>
      </w:tr>
      <w:tr w:rsidR="003336A2" w:rsidRPr="00A23B37" w:rsidTr="00E1311A">
        <w:tc>
          <w:tcPr>
            <w:tcW w:w="3584" w:type="dxa"/>
          </w:tcPr>
          <w:p w:rsidR="003336A2" w:rsidRPr="00A23B37" w:rsidRDefault="003336A2"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Муниципальная программ 3</w:t>
            </w:r>
          </w:p>
          <w:p w:rsidR="003336A2" w:rsidRPr="00A23B37" w:rsidRDefault="003336A2"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 xml:space="preserve">Комплексного развития транспортной инфраструктуры </w:t>
            </w:r>
            <w:r>
              <w:rPr>
                <w:rFonts w:ascii="Courier New" w:hAnsi="Courier New" w:cs="Courier New"/>
                <w:sz w:val="20"/>
                <w:szCs w:val="20"/>
                <w:lang w:eastAsia="ru-RU"/>
              </w:rPr>
              <w:t>Костин</w:t>
            </w:r>
            <w:r w:rsidRPr="00A23B37">
              <w:rPr>
                <w:rFonts w:ascii="Courier New" w:hAnsi="Courier New" w:cs="Courier New"/>
                <w:sz w:val="20"/>
                <w:szCs w:val="20"/>
                <w:lang w:eastAsia="ru-RU"/>
              </w:rPr>
              <w:t>ского муниципального образования</w:t>
            </w:r>
          </w:p>
        </w:tc>
        <w:tc>
          <w:tcPr>
            <w:tcW w:w="2029" w:type="dxa"/>
          </w:tcPr>
          <w:p w:rsidR="003336A2" w:rsidRPr="00A23B37" w:rsidRDefault="003336A2"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2016-2032 гг.</w:t>
            </w:r>
          </w:p>
        </w:tc>
        <w:tc>
          <w:tcPr>
            <w:tcW w:w="2253" w:type="dxa"/>
          </w:tcPr>
          <w:p w:rsidR="003336A2" w:rsidRPr="00A23B37" w:rsidRDefault="003336A2" w:rsidP="00A23B37">
            <w:pPr>
              <w:spacing w:after="0" w:line="240" w:lineRule="auto"/>
              <w:jc w:val="center"/>
              <w:rPr>
                <w:rFonts w:ascii="Courier New" w:hAnsi="Courier New" w:cs="Courier New"/>
                <w:sz w:val="20"/>
                <w:szCs w:val="20"/>
                <w:lang w:eastAsia="ru-RU"/>
              </w:rPr>
            </w:pPr>
            <w:r>
              <w:rPr>
                <w:rFonts w:ascii="Courier New" w:hAnsi="Courier New" w:cs="Courier New"/>
                <w:sz w:val="20"/>
                <w:szCs w:val="20"/>
                <w:lang w:eastAsia="ru-RU"/>
              </w:rPr>
              <w:t>13361,4</w:t>
            </w:r>
          </w:p>
        </w:tc>
        <w:tc>
          <w:tcPr>
            <w:tcW w:w="2163" w:type="dxa"/>
          </w:tcPr>
          <w:p w:rsidR="003336A2" w:rsidRPr="00A23B37" w:rsidRDefault="003336A2" w:rsidP="00A23B37">
            <w:pPr>
              <w:spacing w:after="0" w:line="240" w:lineRule="auto"/>
              <w:jc w:val="center"/>
              <w:rPr>
                <w:rFonts w:ascii="Courier New" w:hAnsi="Courier New" w:cs="Courier New"/>
                <w:sz w:val="20"/>
                <w:szCs w:val="20"/>
                <w:lang w:eastAsia="ru-RU"/>
              </w:rPr>
            </w:pPr>
            <w:r w:rsidRPr="00A23B37">
              <w:rPr>
                <w:rFonts w:ascii="Courier New" w:hAnsi="Courier New" w:cs="Courier New"/>
                <w:sz w:val="20"/>
                <w:szCs w:val="20"/>
                <w:lang w:eastAsia="ru-RU"/>
              </w:rPr>
              <w:t xml:space="preserve">Администрация </w:t>
            </w:r>
            <w:r>
              <w:rPr>
                <w:rFonts w:ascii="Courier New" w:hAnsi="Courier New" w:cs="Courier New"/>
                <w:sz w:val="20"/>
                <w:szCs w:val="20"/>
                <w:lang w:eastAsia="ru-RU"/>
              </w:rPr>
              <w:t>Костин</w:t>
            </w:r>
            <w:r w:rsidRPr="00A23B37">
              <w:rPr>
                <w:rFonts w:ascii="Courier New" w:hAnsi="Courier New" w:cs="Courier New"/>
                <w:sz w:val="20"/>
                <w:szCs w:val="20"/>
                <w:lang w:eastAsia="ru-RU"/>
              </w:rPr>
              <w:t>ского МО</w:t>
            </w:r>
          </w:p>
        </w:tc>
      </w:tr>
    </w:tbl>
    <w:p w:rsidR="003336A2" w:rsidRDefault="003336A2" w:rsidP="0010657E">
      <w:pPr>
        <w:spacing w:after="0" w:line="240" w:lineRule="auto"/>
        <w:rPr>
          <w:rFonts w:ascii="Courier New" w:hAnsi="Courier New" w:cs="Courier New"/>
          <w:lang w:eastAsia="ru-RU"/>
        </w:rPr>
      </w:pPr>
    </w:p>
    <w:p w:rsidR="003336A2" w:rsidRDefault="003336A2" w:rsidP="0010657E">
      <w:pPr>
        <w:spacing w:after="0" w:line="240" w:lineRule="auto"/>
        <w:rPr>
          <w:rFonts w:ascii="Courier New" w:hAnsi="Courier New" w:cs="Courier New"/>
          <w:lang w:eastAsia="ru-RU"/>
        </w:rPr>
      </w:pPr>
    </w:p>
    <w:p w:rsidR="003336A2" w:rsidRPr="0010657E" w:rsidRDefault="003336A2" w:rsidP="0010657E">
      <w:pPr>
        <w:spacing w:after="0" w:line="240" w:lineRule="auto"/>
        <w:ind w:firstLine="397"/>
        <w:jc w:val="right"/>
        <w:rPr>
          <w:rFonts w:ascii="Courier New" w:hAnsi="Courier New" w:cs="Courier New"/>
          <w:lang w:eastAsia="ru-RU"/>
        </w:rPr>
      </w:pPr>
      <w:r>
        <w:rPr>
          <w:rFonts w:ascii="Courier New" w:hAnsi="Courier New" w:cs="Courier New"/>
          <w:lang w:eastAsia="ru-RU"/>
        </w:rPr>
        <w:t>Приложение № 2</w:t>
      </w:r>
    </w:p>
    <w:p w:rsidR="003336A2" w:rsidRPr="0010657E" w:rsidRDefault="003336A2" w:rsidP="0010657E">
      <w:pPr>
        <w:spacing w:after="0" w:line="240" w:lineRule="auto"/>
        <w:ind w:firstLine="397"/>
        <w:jc w:val="right"/>
        <w:rPr>
          <w:rFonts w:ascii="Courier New" w:hAnsi="Courier New" w:cs="Courier New"/>
          <w:lang w:eastAsia="ru-RU"/>
        </w:rPr>
      </w:pPr>
    </w:p>
    <w:p w:rsidR="003336A2" w:rsidRPr="0010657E" w:rsidRDefault="003336A2" w:rsidP="0010657E">
      <w:pPr>
        <w:spacing w:after="0" w:line="240" w:lineRule="auto"/>
        <w:ind w:firstLine="397"/>
        <w:jc w:val="center"/>
        <w:rPr>
          <w:rFonts w:ascii="Arial" w:hAnsi="Arial" w:cs="Arial"/>
          <w:b/>
          <w:sz w:val="30"/>
          <w:szCs w:val="30"/>
          <w:lang w:eastAsia="ru-RU"/>
        </w:rPr>
      </w:pPr>
      <w:r w:rsidRPr="0010657E">
        <w:rPr>
          <w:rFonts w:ascii="Arial" w:hAnsi="Arial" w:cs="Arial"/>
          <w:b/>
          <w:sz w:val="30"/>
          <w:szCs w:val="30"/>
          <w:lang w:eastAsia="ru-RU"/>
        </w:rPr>
        <w:t>Примерный перечень целевых показателей стратегии</w:t>
      </w:r>
    </w:p>
    <w:p w:rsidR="003336A2" w:rsidRPr="0010657E" w:rsidRDefault="003336A2" w:rsidP="0010657E">
      <w:pPr>
        <w:spacing w:after="0" w:line="240" w:lineRule="auto"/>
        <w:ind w:firstLine="397"/>
        <w:jc w:val="both"/>
        <w:rPr>
          <w:rFonts w:ascii="Arial" w:hAnsi="Arial" w:cs="Arial"/>
          <w:b/>
          <w:sz w:val="30"/>
          <w:szCs w:val="30"/>
          <w:lang w:eastAsia="ru-RU"/>
        </w:rPr>
      </w:pPr>
    </w:p>
    <w:tbl>
      <w:tblPr>
        <w:tblW w:w="10365" w:type="dxa"/>
        <w:tblInd w:w="-606" w:type="dxa"/>
        <w:tblLayout w:type="fixed"/>
        <w:tblCellMar>
          <w:left w:w="10" w:type="dxa"/>
          <w:right w:w="10" w:type="dxa"/>
        </w:tblCellMar>
        <w:tblLook w:val="00A0" w:firstRow="1" w:lastRow="0" w:firstColumn="1" w:lastColumn="0" w:noHBand="0" w:noVBand="0"/>
      </w:tblPr>
      <w:tblGrid>
        <w:gridCol w:w="381"/>
        <w:gridCol w:w="4189"/>
        <w:gridCol w:w="567"/>
        <w:gridCol w:w="725"/>
        <w:gridCol w:w="694"/>
        <w:gridCol w:w="720"/>
        <w:gridCol w:w="638"/>
        <w:gridCol w:w="638"/>
        <w:gridCol w:w="254"/>
        <w:gridCol w:w="708"/>
        <w:gridCol w:w="851"/>
      </w:tblGrid>
      <w:tr w:rsidR="003336A2" w:rsidRPr="00A23B37" w:rsidTr="007221EC">
        <w:trPr>
          <w:trHeight w:hRule="exact" w:val="1016"/>
        </w:trPr>
        <w:tc>
          <w:tcPr>
            <w:tcW w:w="381" w:type="dxa"/>
            <w:vMerge w:val="restart"/>
            <w:tcBorders>
              <w:top w:val="single" w:sz="4" w:space="0" w:color="auto"/>
              <w:left w:val="single" w:sz="4" w:space="0" w:color="auto"/>
              <w:bottom w:val="single" w:sz="4" w:space="0" w:color="auto"/>
              <w:right w:val="nil"/>
            </w:tcBorders>
            <w:shd w:val="clear" w:color="auto" w:fill="FFFFFF"/>
            <w:vAlign w:val="center"/>
          </w:tcPr>
          <w:p w:rsidR="003336A2" w:rsidRPr="0010657E" w:rsidRDefault="003336A2" w:rsidP="0010657E">
            <w:pPr>
              <w:widowControl w:val="0"/>
              <w:spacing w:after="60" w:line="230" w:lineRule="exact"/>
              <w:ind w:left="120"/>
              <w:rPr>
                <w:rFonts w:ascii="Times New Roman" w:hAnsi="Times New Roman"/>
                <w:sz w:val="20"/>
                <w:szCs w:val="20"/>
              </w:rPr>
            </w:pPr>
            <w:r w:rsidRPr="0010657E">
              <w:rPr>
                <w:rFonts w:ascii="Times New Roman" w:hAnsi="Times New Roman"/>
                <w:color w:val="000000"/>
                <w:sz w:val="23"/>
                <w:szCs w:val="23"/>
                <w:shd w:val="clear" w:color="auto" w:fill="FFFFFF"/>
              </w:rPr>
              <w:t>№</w:t>
            </w:r>
          </w:p>
          <w:p w:rsidR="003336A2" w:rsidRPr="0010657E" w:rsidRDefault="003336A2" w:rsidP="0010657E">
            <w:pPr>
              <w:widowControl w:val="0"/>
              <w:spacing w:before="60" w:after="0" w:line="230" w:lineRule="exact"/>
              <w:ind w:left="120"/>
              <w:rPr>
                <w:rFonts w:ascii="Times New Roman" w:hAnsi="Times New Roman"/>
                <w:sz w:val="20"/>
                <w:szCs w:val="20"/>
              </w:rPr>
            </w:pPr>
            <w:r w:rsidRPr="0010657E">
              <w:rPr>
                <w:rFonts w:ascii="Times New Roman" w:hAnsi="Times New Roman"/>
                <w:color w:val="000000"/>
                <w:sz w:val="23"/>
                <w:szCs w:val="23"/>
                <w:shd w:val="clear" w:color="auto" w:fill="FFFFFF"/>
              </w:rPr>
              <w:t>п/п</w:t>
            </w:r>
          </w:p>
        </w:tc>
        <w:tc>
          <w:tcPr>
            <w:tcW w:w="4189" w:type="dxa"/>
            <w:vMerge w:val="restart"/>
            <w:tcBorders>
              <w:top w:val="single" w:sz="4" w:space="0" w:color="auto"/>
              <w:left w:val="single" w:sz="4" w:space="0" w:color="auto"/>
              <w:bottom w:val="single" w:sz="4" w:space="0" w:color="auto"/>
              <w:right w:val="nil"/>
            </w:tcBorders>
            <w:shd w:val="clear" w:color="auto" w:fill="FFFFFF"/>
            <w:vAlign w:val="center"/>
          </w:tcPr>
          <w:p w:rsidR="003336A2" w:rsidRPr="0010657E" w:rsidRDefault="003336A2" w:rsidP="0010657E">
            <w:pPr>
              <w:widowControl w:val="0"/>
              <w:spacing w:after="0" w:line="230" w:lineRule="exact"/>
              <w:jc w:val="center"/>
              <w:rPr>
                <w:rFonts w:ascii="Times New Roman" w:hAnsi="Times New Roman"/>
                <w:sz w:val="20"/>
                <w:szCs w:val="20"/>
              </w:rPr>
            </w:pPr>
            <w:r w:rsidRPr="0010657E">
              <w:rPr>
                <w:rFonts w:ascii="Times New Roman" w:hAnsi="Times New Roman"/>
                <w:color w:val="000000"/>
                <w:sz w:val="23"/>
                <w:szCs w:val="23"/>
                <w:shd w:val="clear" w:color="auto" w:fill="FFFFFF"/>
              </w:rPr>
              <w:t>Наименование показателя</w:t>
            </w:r>
          </w:p>
        </w:tc>
        <w:tc>
          <w:tcPr>
            <w:tcW w:w="567" w:type="dxa"/>
            <w:vMerge w:val="restart"/>
            <w:tcBorders>
              <w:top w:val="single" w:sz="4" w:space="0" w:color="auto"/>
              <w:left w:val="single" w:sz="4" w:space="0" w:color="auto"/>
              <w:bottom w:val="single" w:sz="4" w:space="0" w:color="auto"/>
              <w:right w:val="nil"/>
            </w:tcBorders>
            <w:shd w:val="clear" w:color="auto" w:fill="FFFFFF"/>
            <w:vAlign w:val="center"/>
          </w:tcPr>
          <w:p w:rsidR="003336A2" w:rsidRPr="0010657E" w:rsidRDefault="003336A2" w:rsidP="0010657E">
            <w:pPr>
              <w:widowControl w:val="0"/>
              <w:spacing w:after="120" w:line="230" w:lineRule="exact"/>
              <w:rPr>
                <w:rFonts w:ascii="Times New Roman" w:hAnsi="Times New Roman"/>
                <w:sz w:val="20"/>
                <w:szCs w:val="20"/>
              </w:rPr>
            </w:pPr>
            <w:r w:rsidRPr="0010657E">
              <w:rPr>
                <w:rFonts w:ascii="Times New Roman" w:hAnsi="Times New Roman"/>
                <w:color w:val="000000"/>
                <w:sz w:val="23"/>
                <w:szCs w:val="23"/>
                <w:shd w:val="clear" w:color="auto" w:fill="FFFFFF"/>
              </w:rPr>
              <w:t>ед.</w:t>
            </w:r>
          </w:p>
          <w:p w:rsidR="003336A2" w:rsidRPr="0010657E" w:rsidRDefault="003336A2" w:rsidP="0010657E">
            <w:pPr>
              <w:widowControl w:val="0"/>
              <w:spacing w:before="120" w:after="0" w:line="230" w:lineRule="exact"/>
              <w:rPr>
                <w:rFonts w:ascii="Times New Roman" w:hAnsi="Times New Roman"/>
                <w:sz w:val="20"/>
                <w:szCs w:val="20"/>
              </w:rPr>
            </w:pPr>
            <w:r>
              <w:rPr>
                <w:rFonts w:ascii="Times New Roman" w:hAnsi="Times New Roman"/>
                <w:color w:val="000000"/>
                <w:sz w:val="23"/>
                <w:szCs w:val="23"/>
                <w:shd w:val="clear" w:color="auto" w:fill="FFFFFF"/>
              </w:rPr>
              <w:t>изм.</w:t>
            </w:r>
          </w:p>
        </w:tc>
        <w:tc>
          <w:tcPr>
            <w:tcW w:w="5228" w:type="dxa"/>
            <w:gridSpan w:val="8"/>
            <w:tcBorders>
              <w:top w:val="single" w:sz="4" w:space="0" w:color="auto"/>
              <w:left w:val="single" w:sz="4" w:space="0" w:color="auto"/>
              <w:bottom w:val="nil"/>
              <w:right w:val="single" w:sz="4" w:space="0" w:color="auto"/>
            </w:tcBorders>
            <w:shd w:val="clear" w:color="auto" w:fill="FFFFFF"/>
            <w:vAlign w:val="center"/>
          </w:tcPr>
          <w:p w:rsidR="003336A2" w:rsidRPr="0010657E" w:rsidRDefault="003336A2" w:rsidP="0010657E">
            <w:pPr>
              <w:widowControl w:val="0"/>
              <w:spacing w:after="0" w:line="180" w:lineRule="exact"/>
              <w:ind w:left="100"/>
              <w:jc w:val="center"/>
              <w:rPr>
                <w:rFonts w:ascii="Times New Roman" w:hAnsi="Times New Roman"/>
                <w:sz w:val="20"/>
                <w:szCs w:val="20"/>
              </w:rPr>
            </w:pPr>
            <w:r w:rsidRPr="0010657E">
              <w:rPr>
                <w:rFonts w:ascii="Times New Roman" w:hAnsi="Times New Roman"/>
                <w:b/>
                <w:bCs/>
                <w:color w:val="000000"/>
                <w:sz w:val="18"/>
                <w:szCs w:val="18"/>
                <w:shd w:val="clear" w:color="auto" w:fill="FFFFFF"/>
              </w:rPr>
              <w:t>Значения целевых показателей по годам:</w:t>
            </w:r>
          </w:p>
        </w:tc>
      </w:tr>
      <w:tr w:rsidR="003336A2" w:rsidRPr="00A23B37" w:rsidTr="007221EC">
        <w:trPr>
          <w:trHeight w:hRule="exact" w:val="292"/>
        </w:trPr>
        <w:tc>
          <w:tcPr>
            <w:tcW w:w="381" w:type="dxa"/>
            <w:vMerge/>
            <w:tcBorders>
              <w:top w:val="single" w:sz="4" w:space="0" w:color="auto"/>
              <w:left w:val="single" w:sz="4" w:space="0" w:color="auto"/>
              <w:bottom w:val="single" w:sz="4" w:space="0" w:color="auto"/>
              <w:right w:val="nil"/>
            </w:tcBorders>
            <w:vAlign w:val="center"/>
          </w:tcPr>
          <w:p w:rsidR="003336A2" w:rsidRPr="0010657E" w:rsidRDefault="003336A2" w:rsidP="0010657E">
            <w:pPr>
              <w:spacing w:after="0" w:line="276" w:lineRule="auto"/>
              <w:rPr>
                <w:rFonts w:ascii="Times New Roman" w:hAnsi="Times New Roman"/>
                <w:sz w:val="20"/>
                <w:szCs w:val="20"/>
              </w:rPr>
            </w:pPr>
          </w:p>
        </w:tc>
        <w:tc>
          <w:tcPr>
            <w:tcW w:w="4189" w:type="dxa"/>
            <w:vMerge/>
            <w:tcBorders>
              <w:top w:val="single" w:sz="4" w:space="0" w:color="auto"/>
              <w:left w:val="single" w:sz="4" w:space="0" w:color="auto"/>
              <w:bottom w:val="single" w:sz="4" w:space="0" w:color="auto"/>
              <w:right w:val="nil"/>
            </w:tcBorders>
            <w:vAlign w:val="center"/>
          </w:tcPr>
          <w:p w:rsidR="003336A2" w:rsidRPr="0010657E" w:rsidRDefault="003336A2" w:rsidP="0010657E">
            <w:pPr>
              <w:spacing w:after="0" w:line="276"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nil"/>
            </w:tcBorders>
            <w:vAlign w:val="center"/>
          </w:tcPr>
          <w:p w:rsidR="003336A2" w:rsidRPr="0010657E" w:rsidRDefault="003336A2" w:rsidP="0010657E">
            <w:pPr>
              <w:spacing w:after="0" w:line="276" w:lineRule="auto"/>
              <w:rPr>
                <w:rFonts w:ascii="Times New Roman" w:hAnsi="Times New Roman"/>
                <w:sz w:val="20"/>
                <w:szCs w:val="20"/>
              </w:rPr>
            </w:pPr>
          </w:p>
        </w:tc>
        <w:tc>
          <w:tcPr>
            <w:tcW w:w="725"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180" w:lineRule="exact"/>
              <w:ind w:left="40"/>
              <w:rPr>
                <w:rFonts w:ascii="Times New Roman" w:hAnsi="Times New Roman"/>
                <w:sz w:val="20"/>
                <w:szCs w:val="20"/>
              </w:rPr>
            </w:pPr>
            <w:r w:rsidRPr="0010657E">
              <w:rPr>
                <w:rFonts w:ascii="Times New Roman" w:hAnsi="Times New Roman"/>
                <w:b/>
                <w:bCs/>
                <w:color w:val="000000"/>
                <w:sz w:val="18"/>
                <w:szCs w:val="18"/>
                <w:shd w:val="clear" w:color="auto" w:fill="FFFFFF"/>
              </w:rPr>
              <w:t>2016</w:t>
            </w:r>
          </w:p>
        </w:tc>
        <w:tc>
          <w:tcPr>
            <w:tcW w:w="694"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180" w:lineRule="exact"/>
              <w:ind w:left="40"/>
              <w:rPr>
                <w:rFonts w:ascii="Times New Roman" w:hAnsi="Times New Roman"/>
                <w:sz w:val="20"/>
                <w:szCs w:val="20"/>
              </w:rPr>
            </w:pPr>
            <w:r w:rsidRPr="0010657E">
              <w:rPr>
                <w:rFonts w:ascii="Times New Roman" w:hAnsi="Times New Roman"/>
                <w:b/>
                <w:bCs/>
                <w:color w:val="000000"/>
                <w:sz w:val="18"/>
                <w:szCs w:val="18"/>
                <w:shd w:val="clear" w:color="auto" w:fill="FFFFFF"/>
              </w:rPr>
              <w:t>2017</w:t>
            </w:r>
          </w:p>
        </w:tc>
        <w:tc>
          <w:tcPr>
            <w:tcW w:w="720"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180" w:lineRule="exact"/>
              <w:ind w:left="40"/>
              <w:rPr>
                <w:rFonts w:ascii="Times New Roman" w:hAnsi="Times New Roman"/>
                <w:sz w:val="20"/>
                <w:szCs w:val="20"/>
              </w:rPr>
            </w:pPr>
            <w:r w:rsidRPr="0010657E">
              <w:rPr>
                <w:rFonts w:ascii="Times New Roman" w:hAnsi="Times New Roman"/>
                <w:b/>
                <w:bCs/>
                <w:color w:val="000000"/>
                <w:sz w:val="18"/>
                <w:szCs w:val="18"/>
                <w:shd w:val="clear" w:color="auto" w:fill="FFFFFF"/>
              </w:rPr>
              <w:t>2018</w:t>
            </w:r>
          </w:p>
        </w:tc>
        <w:tc>
          <w:tcPr>
            <w:tcW w:w="638"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170" w:lineRule="exact"/>
              <w:ind w:left="40"/>
              <w:rPr>
                <w:rFonts w:ascii="Times New Roman" w:hAnsi="Times New Roman"/>
                <w:b/>
                <w:sz w:val="20"/>
                <w:szCs w:val="20"/>
              </w:rPr>
            </w:pPr>
            <w:r w:rsidRPr="0010657E">
              <w:rPr>
                <w:rFonts w:ascii="Lucida Sans Unicode" w:hAnsi="Lucida Sans Unicode" w:cs="Lucida Sans Unicode"/>
                <w:b/>
                <w:color w:val="000000"/>
                <w:spacing w:val="-10"/>
                <w:sz w:val="17"/>
                <w:szCs w:val="17"/>
                <w:shd w:val="clear" w:color="auto" w:fill="FFFFFF"/>
              </w:rPr>
              <w:t>2019</w:t>
            </w:r>
          </w:p>
        </w:tc>
        <w:tc>
          <w:tcPr>
            <w:tcW w:w="638"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170" w:lineRule="exact"/>
              <w:ind w:left="60"/>
              <w:rPr>
                <w:rFonts w:ascii="Times New Roman" w:hAnsi="Times New Roman"/>
                <w:b/>
                <w:sz w:val="20"/>
                <w:szCs w:val="20"/>
              </w:rPr>
            </w:pPr>
            <w:r w:rsidRPr="0010657E">
              <w:rPr>
                <w:rFonts w:ascii="Lucida Sans Unicode" w:hAnsi="Lucida Sans Unicode" w:cs="Lucida Sans Unicode"/>
                <w:b/>
                <w:color w:val="000000"/>
                <w:spacing w:val="-10"/>
                <w:sz w:val="17"/>
                <w:szCs w:val="17"/>
                <w:shd w:val="clear" w:color="auto" w:fill="FFFFFF"/>
              </w:rPr>
              <w:t>2020</w:t>
            </w:r>
          </w:p>
        </w:tc>
        <w:tc>
          <w:tcPr>
            <w:tcW w:w="254"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160" w:lineRule="exact"/>
              <w:ind w:left="60"/>
              <w:rPr>
                <w:rFonts w:ascii="Times New Roman" w:hAnsi="Times New Roman"/>
                <w:sz w:val="20"/>
                <w:szCs w:val="20"/>
              </w:rPr>
            </w:pPr>
            <w:r w:rsidRPr="0010657E">
              <w:rPr>
                <w:rFonts w:ascii="Franklin Gothic Heavy" w:hAnsi="Franklin Gothic Heavy" w:cs="Franklin Gothic Heavy"/>
                <w:color w:val="000000"/>
                <w:spacing w:val="20"/>
                <w:sz w:val="16"/>
                <w:szCs w:val="16"/>
                <w:shd w:val="clear" w:color="auto" w:fill="FFFFFF"/>
              </w:rPr>
              <w:t>...</w:t>
            </w:r>
          </w:p>
        </w:tc>
        <w:tc>
          <w:tcPr>
            <w:tcW w:w="708"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180" w:lineRule="exact"/>
              <w:ind w:left="40"/>
              <w:rPr>
                <w:rFonts w:ascii="Times New Roman" w:hAnsi="Times New Roman"/>
                <w:sz w:val="20"/>
                <w:szCs w:val="20"/>
              </w:rPr>
            </w:pPr>
            <w:r w:rsidRPr="0010657E">
              <w:rPr>
                <w:rFonts w:ascii="Times New Roman" w:hAnsi="Times New Roman"/>
                <w:b/>
                <w:bCs/>
                <w:color w:val="000000"/>
                <w:sz w:val="18"/>
                <w:szCs w:val="18"/>
                <w:shd w:val="clear" w:color="auto" w:fill="FFFFFF"/>
              </w:rPr>
              <w:t>2025</w:t>
            </w:r>
          </w:p>
        </w:tc>
        <w:tc>
          <w:tcPr>
            <w:tcW w:w="851" w:type="dxa"/>
            <w:tcBorders>
              <w:top w:val="single" w:sz="4" w:space="0" w:color="auto"/>
              <w:left w:val="single" w:sz="4" w:space="0" w:color="auto"/>
              <w:bottom w:val="nil"/>
              <w:right w:val="single" w:sz="4" w:space="0" w:color="auto"/>
            </w:tcBorders>
            <w:shd w:val="clear" w:color="auto" w:fill="FFFFFF"/>
            <w:vAlign w:val="center"/>
          </w:tcPr>
          <w:p w:rsidR="003336A2" w:rsidRPr="0010657E" w:rsidRDefault="003336A2" w:rsidP="0010657E">
            <w:pPr>
              <w:widowControl w:val="0"/>
              <w:spacing w:after="0" w:line="180" w:lineRule="exact"/>
              <w:ind w:left="40"/>
              <w:rPr>
                <w:rFonts w:ascii="Times New Roman" w:hAnsi="Times New Roman"/>
                <w:sz w:val="20"/>
                <w:szCs w:val="20"/>
              </w:rPr>
            </w:pPr>
            <w:r w:rsidRPr="0010657E">
              <w:rPr>
                <w:rFonts w:ascii="Times New Roman" w:hAnsi="Times New Roman"/>
                <w:b/>
                <w:bCs/>
                <w:color w:val="000000"/>
                <w:sz w:val="18"/>
                <w:szCs w:val="18"/>
                <w:shd w:val="clear" w:color="auto" w:fill="FFFFFF"/>
              </w:rPr>
              <w:t>2030</w:t>
            </w:r>
          </w:p>
        </w:tc>
      </w:tr>
      <w:tr w:rsidR="003336A2" w:rsidRPr="00A23B37" w:rsidTr="007221EC">
        <w:trPr>
          <w:trHeight w:hRule="exact" w:val="744"/>
        </w:trPr>
        <w:tc>
          <w:tcPr>
            <w:tcW w:w="381"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1</w:t>
            </w:r>
          </w:p>
        </w:tc>
        <w:tc>
          <w:tcPr>
            <w:tcW w:w="4189" w:type="dxa"/>
            <w:tcBorders>
              <w:top w:val="single" w:sz="4" w:space="0" w:color="auto"/>
              <w:left w:val="single" w:sz="4" w:space="0" w:color="auto"/>
              <w:bottom w:val="single" w:sz="4" w:space="0" w:color="auto"/>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Численность постоянного населения</w:t>
            </w:r>
          </w:p>
        </w:tc>
        <w:tc>
          <w:tcPr>
            <w:tcW w:w="567"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30" w:lineRule="exact"/>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Чел.</w:t>
            </w:r>
          </w:p>
        </w:tc>
        <w:tc>
          <w:tcPr>
            <w:tcW w:w="725"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1003</w:t>
            </w:r>
          </w:p>
        </w:tc>
        <w:tc>
          <w:tcPr>
            <w:tcW w:w="694"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954</w:t>
            </w:r>
          </w:p>
        </w:tc>
        <w:tc>
          <w:tcPr>
            <w:tcW w:w="720"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1025</w:t>
            </w:r>
          </w:p>
        </w:tc>
        <w:tc>
          <w:tcPr>
            <w:tcW w:w="638"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1030</w:t>
            </w:r>
          </w:p>
        </w:tc>
        <w:tc>
          <w:tcPr>
            <w:tcW w:w="638"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1035</w:t>
            </w:r>
          </w:p>
        </w:tc>
        <w:tc>
          <w:tcPr>
            <w:tcW w:w="254"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1040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1050</w:t>
            </w:r>
          </w:p>
        </w:tc>
      </w:tr>
      <w:tr w:rsidR="003336A2" w:rsidRPr="00A23B37" w:rsidTr="007221EC">
        <w:trPr>
          <w:trHeight w:hRule="exact" w:val="2"/>
        </w:trPr>
        <w:tc>
          <w:tcPr>
            <w:tcW w:w="381"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20" w:firstLine="397"/>
              <w:rPr>
                <w:rFonts w:ascii="Times New Roman" w:hAnsi="Times New Roman"/>
                <w:color w:val="000000"/>
                <w:sz w:val="23"/>
                <w:szCs w:val="23"/>
                <w:shd w:val="clear" w:color="auto" w:fill="FFFFFF"/>
              </w:rPr>
            </w:pP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78" w:lineRule="exact"/>
              <w:ind w:left="80" w:firstLine="397"/>
              <w:rPr>
                <w:rFonts w:ascii="Times New Roman" w:hAnsi="Times New Roman"/>
                <w:color w:val="000000"/>
                <w:sz w:val="23"/>
                <w:szCs w:val="23"/>
                <w:shd w:val="clear" w:color="auto" w:fill="FFFFFF"/>
              </w:rPr>
            </w:pP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firstLine="397"/>
              <w:rPr>
                <w:rFonts w:ascii="Times New Roman" w:hAnsi="Times New Roman"/>
                <w:color w:val="000000"/>
                <w:sz w:val="23"/>
                <w:szCs w:val="23"/>
                <w:shd w:val="clear" w:color="auto" w:fill="FFFFFF"/>
              </w:rPr>
            </w:pP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r>
      <w:tr w:rsidR="003336A2" w:rsidRPr="00A23B37" w:rsidTr="007221EC">
        <w:trPr>
          <w:trHeight w:hRule="exact" w:val="757"/>
        </w:trPr>
        <w:tc>
          <w:tcPr>
            <w:tcW w:w="381"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2</w:t>
            </w: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Коэффициент естественного прироста (убыли-) в расчете на 1000 населения</w:t>
            </w: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Чел.</w:t>
            </w: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-8</w:t>
            </w: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w:t>
            </w: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r>
              <w:rPr>
                <w:rFonts w:ascii="Times New Roman" w:hAnsi="Times New Roman"/>
                <w:color w:val="000000"/>
                <w:sz w:val="24"/>
                <w:szCs w:val="24"/>
              </w:rPr>
              <w:t>71</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+5</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+5</w:t>
            </w: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+5</w:t>
            </w: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w:t>
            </w:r>
          </w:p>
        </w:tc>
      </w:tr>
      <w:tr w:rsidR="003336A2" w:rsidRPr="00A23B37" w:rsidTr="007221EC">
        <w:trPr>
          <w:trHeight w:hRule="exact" w:val="757"/>
        </w:trPr>
        <w:tc>
          <w:tcPr>
            <w:tcW w:w="381"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3</w:t>
            </w: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Миграционная убыль (прирост) на 1000 населения</w:t>
            </w: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Чел.</w:t>
            </w: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w:t>
            </w: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w:t>
            </w: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+5</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+5</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+5</w:t>
            </w: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+5</w:t>
            </w: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w:t>
            </w:r>
          </w:p>
        </w:tc>
      </w:tr>
      <w:tr w:rsidR="003336A2" w:rsidRPr="00A23B37" w:rsidTr="007221EC">
        <w:trPr>
          <w:trHeight w:hRule="exact" w:val="757"/>
        </w:trPr>
        <w:tc>
          <w:tcPr>
            <w:tcW w:w="381"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4</w:t>
            </w: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Индекс промышленного производства</w:t>
            </w: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26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w:t>
            </w: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10</w:t>
            </w:r>
            <w:r w:rsidRPr="0010657E">
              <w:rPr>
                <w:rFonts w:ascii="Times New Roman" w:hAnsi="Times New Roman"/>
                <w:color w:val="000000"/>
                <w:sz w:val="24"/>
                <w:szCs w:val="24"/>
              </w:rPr>
              <w:t>0</w:t>
            </w: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10</w:t>
            </w:r>
            <w:r w:rsidRPr="0010657E">
              <w:rPr>
                <w:rFonts w:ascii="Times New Roman" w:hAnsi="Times New Roman"/>
                <w:color w:val="000000"/>
                <w:sz w:val="24"/>
                <w:szCs w:val="24"/>
              </w:rPr>
              <w:t>0</w:t>
            </w: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10</w:t>
            </w:r>
            <w:r w:rsidRPr="0010657E">
              <w:rPr>
                <w:rFonts w:ascii="Times New Roman" w:hAnsi="Times New Roman"/>
                <w:color w:val="000000"/>
                <w:sz w:val="24"/>
                <w:szCs w:val="24"/>
              </w:rPr>
              <w:t>0</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10</w:t>
            </w:r>
            <w:r w:rsidRPr="0010657E">
              <w:rPr>
                <w:rFonts w:ascii="Times New Roman" w:hAnsi="Times New Roman"/>
                <w:color w:val="000000"/>
                <w:sz w:val="24"/>
                <w:szCs w:val="24"/>
              </w:rPr>
              <w:t>0</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10</w:t>
            </w:r>
            <w:r w:rsidRPr="0010657E">
              <w:rPr>
                <w:rFonts w:ascii="Times New Roman" w:hAnsi="Times New Roman"/>
                <w:color w:val="000000"/>
                <w:sz w:val="24"/>
                <w:szCs w:val="24"/>
              </w:rPr>
              <w:t>0</w:t>
            </w: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10</w:t>
            </w:r>
            <w:r w:rsidRPr="0010657E">
              <w:rPr>
                <w:rFonts w:ascii="Times New Roman" w:hAnsi="Times New Roman"/>
                <w:color w:val="000000"/>
                <w:sz w:val="24"/>
                <w:szCs w:val="24"/>
              </w:rPr>
              <w:t>0</w:t>
            </w: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10</w:t>
            </w:r>
            <w:r w:rsidRPr="0010657E">
              <w:rPr>
                <w:rFonts w:ascii="Times New Roman" w:hAnsi="Times New Roman"/>
                <w:color w:val="000000"/>
                <w:sz w:val="24"/>
                <w:szCs w:val="24"/>
              </w:rPr>
              <w:t>0</w:t>
            </w:r>
          </w:p>
        </w:tc>
      </w:tr>
      <w:tr w:rsidR="003336A2" w:rsidRPr="00A23B37" w:rsidTr="007221EC">
        <w:trPr>
          <w:trHeight w:hRule="exact" w:val="1252"/>
        </w:trPr>
        <w:tc>
          <w:tcPr>
            <w:tcW w:w="381"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5</w:t>
            </w: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 xml:space="preserve">Индекс производства продукции сельского хозяйства в </w:t>
            </w:r>
            <w:proofErr w:type="spellStart"/>
            <w:r w:rsidRPr="0010657E">
              <w:rPr>
                <w:rFonts w:ascii="Times New Roman" w:hAnsi="Times New Roman"/>
                <w:color w:val="000000"/>
                <w:sz w:val="23"/>
                <w:szCs w:val="23"/>
                <w:shd w:val="clear" w:color="auto" w:fill="FFFFFF"/>
              </w:rPr>
              <w:t>сельхозорганизациях</w:t>
            </w:r>
            <w:proofErr w:type="spellEnd"/>
            <w:r w:rsidRPr="0010657E">
              <w:rPr>
                <w:rFonts w:ascii="Times New Roman" w:hAnsi="Times New Roman"/>
                <w:color w:val="000000"/>
                <w:sz w:val="23"/>
                <w:szCs w:val="23"/>
                <w:shd w:val="clear" w:color="auto" w:fill="FFFFFF"/>
              </w:rPr>
              <w:t xml:space="preserve"> (в сопоставимых ценах)</w:t>
            </w: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26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w:t>
            </w: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r>
      <w:tr w:rsidR="003336A2" w:rsidRPr="00A23B37" w:rsidTr="007221EC">
        <w:trPr>
          <w:trHeight w:hRule="exact" w:val="975"/>
        </w:trPr>
        <w:tc>
          <w:tcPr>
            <w:tcW w:w="381"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6</w:t>
            </w: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 xml:space="preserve">Число субъектов малого и среднего предпринимательства в расчете на 10 </w:t>
            </w:r>
            <w:proofErr w:type="spellStart"/>
            <w:r w:rsidRPr="0010657E">
              <w:rPr>
                <w:rFonts w:ascii="Times New Roman" w:hAnsi="Times New Roman"/>
                <w:color w:val="000000"/>
                <w:sz w:val="23"/>
                <w:szCs w:val="23"/>
                <w:shd w:val="clear" w:color="auto" w:fill="FFFFFF"/>
              </w:rPr>
              <w:t>тыс.человек</w:t>
            </w:r>
            <w:proofErr w:type="spellEnd"/>
            <w:r w:rsidRPr="0010657E">
              <w:rPr>
                <w:rFonts w:ascii="Times New Roman" w:hAnsi="Times New Roman"/>
                <w:color w:val="000000"/>
                <w:sz w:val="23"/>
                <w:szCs w:val="23"/>
                <w:shd w:val="clear" w:color="auto" w:fill="FFFFFF"/>
              </w:rPr>
              <w:t xml:space="preserve"> населения</w:t>
            </w: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Ед.</w:t>
            </w: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0,001</w:t>
            </w: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0,001</w:t>
            </w: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0,0004</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0,001</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0,002</w:t>
            </w: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0,003</w:t>
            </w: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0,005</w:t>
            </w:r>
          </w:p>
        </w:tc>
      </w:tr>
      <w:tr w:rsidR="003336A2" w:rsidRPr="00A23B37" w:rsidTr="007221EC">
        <w:trPr>
          <w:trHeight w:hRule="exact" w:val="1411"/>
        </w:trPr>
        <w:tc>
          <w:tcPr>
            <w:tcW w:w="381"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7</w:t>
            </w: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26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w:t>
            </w: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4,4</w:t>
            </w: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4,09</w:t>
            </w: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3,4</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4,09</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4,4</w:t>
            </w: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5,7</w:t>
            </w: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6,7</w:t>
            </w:r>
          </w:p>
        </w:tc>
      </w:tr>
      <w:tr w:rsidR="003336A2" w:rsidRPr="00A23B37" w:rsidTr="007221EC">
        <w:trPr>
          <w:trHeight w:hRule="exact" w:val="582"/>
        </w:trPr>
        <w:tc>
          <w:tcPr>
            <w:tcW w:w="381"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8</w:t>
            </w: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Оборот розничной торговли на 1 жителя</w:t>
            </w: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Тыс.</w:t>
            </w:r>
          </w:p>
          <w:p w:rsidR="003336A2" w:rsidRPr="0010657E" w:rsidRDefault="003336A2" w:rsidP="0010657E">
            <w:pPr>
              <w:widowControl w:val="0"/>
              <w:spacing w:after="0" w:line="230" w:lineRule="exact"/>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руб.</w:t>
            </w: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12</w:t>
            </w:r>
            <w:r w:rsidRPr="0010657E">
              <w:rPr>
                <w:rFonts w:ascii="Times New Roman" w:hAnsi="Times New Roman"/>
                <w:color w:val="000000"/>
                <w:sz w:val="24"/>
                <w:szCs w:val="24"/>
              </w:rPr>
              <w:t>955</w:t>
            </w: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13</w:t>
            </w:r>
            <w:r w:rsidRPr="0010657E">
              <w:rPr>
                <w:rFonts w:ascii="Times New Roman" w:hAnsi="Times New Roman"/>
                <w:color w:val="000000"/>
                <w:sz w:val="24"/>
                <w:szCs w:val="24"/>
              </w:rPr>
              <w:t>375</w:t>
            </w: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131</w:t>
            </w:r>
            <w:r w:rsidRPr="0010657E">
              <w:rPr>
                <w:rFonts w:ascii="Times New Roman" w:hAnsi="Times New Roman"/>
                <w:color w:val="000000"/>
                <w:sz w:val="24"/>
                <w:szCs w:val="24"/>
              </w:rPr>
              <w:t>75</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13</w:t>
            </w:r>
            <w:r w:rsidRPr="0010657E">
              <w:rPr>
                <w:rFonts w:ascii="Times New Roman" w:hAnsi="Times New Roman"/>
                <w:color w:val="000000"/>
                <w:sz w:val="24"/>
                <w:szCs w:val="24"/>
              </w:rPr>
              <w:t>302</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13</w:t>
            </w:r>
            <w:r w:rsidRPr="0010657E">
              <w:rPr>
                <w:rFonts w:ascii="Times New Roman" w:hAnsi="Times New Roman"/>
                <w:color w:val="000000"/>
                <w:sz w:val="24"/>
                <w:szCs w:val="24"/>
              </w:rPr>
              <w:t>230</w:t>
            </w: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134</w:t>
            </w:r>
            <w:r w:rsidRPr="0010657E">
              <w:rPr>
                <w:rFonts w:ascii="Times New Roman" w:hAnsi="Times New Roman"/>
                <w:color w:val="000000"/>
                <w:sz w:val="24"/>
                <w:szCs w:val="24"/>
              </w:rPr>
              <w:t>90</w:t>
            </w: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13</w:t>
            </w:r>
            <w:r w:rsidRPr="0010657E">
              <w:rPr>
                <w:rFonts w:ascii="Times New Roman" w:hAnsi="Times New Roman"/>
                <w:color w:val="000000"/>
                <w:sz w:val="24"/>
                <w:szCs w:val="24"/>
              </w:rPr>
              <w:t>955</w:t>
            </w:r>
          </w:p>
        </w:tc>
      </w:tr>
      <w:tr w:rsidR="003336A2" w:rsidRPr="00A23B37" w:rsidTr="007221EC">
        <w:trPr>
          <w:trHeight w:hRule="exact" w:val="565"/>
        </w:trPr>
        <w:tc>
          <w:tcPr>
            <w:tcW w:w="381" w:type="dxa"/>
            <w:tcBorders>
              <w:top w:val="single" w:sz="4" w:space="0" w:color="auto"/>
              <w:left w:val="single" w:sz="4" w:space="0" w:color="auto"/>
              <w:bottom w:val="nil"/>
              <w:right w:val="nil"/>
            </w:tcBorders>
            <w:shd w:val="clear" w:color="auto" w:fill="FFFFFF"/>
          </w:tcPr>
          <w:p w:rsidR="003336A2" w:rsidRPr="0010657E" w:rsidRDefault="003336A2" w:rsidP="0017134D">
            <w:pPr>
              <w:widowControl w:val="0"/>
              <w:spacing w:after="0" w:line="230" w:lineRule="exact"/>
              <w:jc w:val="center"/>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9</w:t>
            </w: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Объем инвестиций в основной капитал в расчете на 1 жителя</w:t>
            </w: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Тыс.</w:t>
            </w:r>
          </w:p>
          <w:p w:rsidR="003336A2" w:rsidRPr="0010657E" w:rsidRDefault="003336A2" w:rsidP="0010657E">
            <w:pPr>
              <w:widowControl w:val="0"/>
              <w:spacing w:after="0" w:line="230" w:lineRule="exact"/>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руб.</w:t>
            </w: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0,185</w:t>
            </w: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0,33</w:t>
            </w: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0,35</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0,269</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0,311</w:t>
            </w: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0,34</w:t>
            </w: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0,4</w:t>
            </w:r>
          </w:p>
        </w:tc>
      </w:tr>
      <w:tr w:rsidR="003336A2" w:rsidRPr="00A23B37" w:rsidTr="007221EC">
        <w:trPr>
          <w:trHeight w:hRule="exact" w:val="700"/>
        </w:trPr>
        <w:tc>
          <w:tcPr>
            <w:tcW w:w="381"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7134D">
            <w:pPr>
              <w:widowControl w:val="0"/>
              <w:spacing w:after="0" w:line="230" w:lineRule="exact"/>
              <w:ind w:left="12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lastRenderedPageBreak/>
              <w:t>1</w:t>
            </w:r>
            <w:r>
              <w:rPr>
                <w:rFonts w:ascii="Times New Roman" w:hAnsi="Times New Roman"/>
                <w:color w:val="000000"/>
                <w:sz w:val="23"/>
                <w:szCs w:val="23"/>
                <w:shd w:val="clear" w:color="auto" w:fill="FFFFFF"/>
              </w:rPr>
              <w:t>0</w:t>
            </w:r>
          </w:p>
        </w:tc>
        <w:tc>
          <w:tcPr>
            <w:tcW w:w="4189" w:type="dxa"/>
            <w:tcBorders>
              <w:top w:val="single" w:sz="4" w:space="0" w:color="auto"/>
              <w:left w:val="single" w:sz="4" w:space="0" w:color="auto"/>
              <w:bottom w:val="single" w:sz="4" w:space="0" w:color="auto"/>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Жилищный фонд на конец года всего (на конец года)</w:t>
            </w:r>
          </w:p>
        </w:tc>
        <w:tc>
          <w:tcPr>
            <w:tcW w:w="567"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30" w:lineRule="exact"/>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Тыс.</w:t>
            </w:r>
          </w:p>
          <w:p w:rsidR="003336A2" w:rsidRPr="0010657E" w:rsidRDefault="003336A2" w:rsidP="0010657E">
            <w:pPr>
              <w:widowControl w:val="0"/>
              <w:spacing w:after="0" w:line="230" w:lineRule="exact"/>
              <w:rPr>
                <w:rFonts w:ascii="Times New Roman" w:hAnsi="Times New Roman"/>
                <w:color w:val="000000"/>
                <w:sz w:val="23"/>
                <w:szCs w:val="23"/>
                <w:shd w:val="clear" w:color="auto" w:fill="FFFFFF"/>
              </w:rPr>
            </w:pPr>
            <w:proofErr w:type="spellStart"/>
            <w:r w:rsidRPr="0010657E">
              <w:rPr>
                <w:rFonts w:ascii="Times New Roman" w:hAnsi="Times New Roman"/>
                <w:color w:val="000000"/>
                <w:sz w:val="23"/>
                <w:szCs w:val="23"/>
                <w:shd w:val="clear" w:color="auto" w:fill="FFFFFF"/>
              </w:rPr>
              <w:t>кв.м</w:t>
            </w:r>
            <w:proofErr w:type="spellEnd"/>
          </w:p>
        </w:tc>
        <w:tc>
          <w:tcPr>
            <w:tcW w:w="725"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20,7</w:t>
            </w:r>
          </w:p>
        </w:tc>
        <w:tc>
          <w:tcPr>
            <w:tcW w:w="694"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20,7</w:t>
            </w:r>
          </w:p>
        </w:tc>
        <w:tc>
          <w:tcPr>
            <w:tcW w:w="720"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20,7</w:t>
            </w:r>
          </w:p>
        </w:tc>
        <w:tc>
          <w:tcPr>
            <w:tcW w:w="638"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20,7</w:t>
            </w:r>
          </w:p>
        </w:tc>
        <w:tc>
          <w:tcPr>
            <w:tcW w:w="638"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20,7</w:t>
            </w:r>
          </w:p>
        </w:tc>
        <w:tc>
          <w:tcPr>
            <w:tcW w:w="254"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20,7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20,7</w:t>
            </w:r>
          </w:p>
        </w:tc>
      </w:tr>
      <w:tr w:rsidR="003336A2" w:rsidRPr="00A23B37" w:rsidTr="007221EC">
        <w:trPr>
          <w:trHeight w:hRule="exact" w:val="757"/>
        </w:trPr>
        <w:tc>
          <w:tcPr>
            <w:tcW w:w="381"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11</w:t>
            </w: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Общая площадь жилых помещений в ветхих и аварийных жилых домах</w:t>
            </w: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Тыс.</w:t>
            </w:r>
          </w:p>
          <w:p w:rsidR="003336A2" w:rsidRPr="0010657E" w:rsidRDefault="003336A2" w:rsidP="0010657E">
            <w:pPr>
              <w:widowControl w:val="0"/>
              <w:spacing w:after="0" w:line="230" w:lineRule="exact"/>
              <w:rPr>
                <w:rFonts w:ascii="Times New Roman" w:hAnsi="Times New Roman"/>
                <w:color w:val="000000"/>
                <w:sz w:val="23"/>
                <w:szCs w:val="23"/>
                <w:shd w:val="clear" w:color="auto" w:fill="FFFFFF"/>
              </w:rPr>
            </w:pPr>
            <w:proofErr w:type="spellStart"/>
            <w:r w:rsidRPr="0010657E">
              <w:rPr>
                <w:rFonts w:ascii="Times New Roman" w:hAnsi="Times New Roman"/>
                <w:color w:val="000000"/>
                <w:sz w:val="23"/>
                <w:szCs w:val="23"/>
                <w:shd w:val="clear" w:color="auto" w:fill="FFFFFF"/>
              </w:rPr>
              <w:t>кв.м</w:t>
            </w:r>
            <w:proofErr w:type="spellEnd"/>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0,4</w:t>
            </w: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w:t>
            </w:r>
            <w:r>
              <w:rPr>
                <w:rFonts w:ascii="Times New Roman" w:hAnsi="Times New Roman"/>
                <w:color w:val="000000"/>
                <w:sz w:val="24"/>
                <w:szCs w:val="24"/>
              </w:rPr>
              <w:t>4</w:t>
            </w: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w:t>
            </w:r>
            <w:r>
              <w:rPr>
                <w:rFonts w:ascii="Times New Roman" w:hAnsi="Times New Roman"/>
                <w:color w:val="000000"/>
                <w:sz w:val="24"/>
                <w:szCs w:val="24"/>
              </w:rPr>
              <w:t>4</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0,5</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0,5</w:t>
            </w: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w:t>
            </w:r>
            <w:r>
              <w:rPr>
                <w:rFonts w:ascii="Times New Roman" w:hAnsi="Times New Roman"/>
                <w:color w:val="000000"/>
                <w:sz w:val="24"/>
                <w:szCs w:val="24"/>
              </w:rPr>
              <w:t>6</w:t>
            </w: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w:t>
            </w:r>
            <w:r>
              <w:rPr>
                <w:rFonts w:ascii="Times New Roman" w:hAnsi="Times New Roman"/>
                <w:color w:val="000000"/>
                <w:sz w:val="24"/>
                <w:szCs w:val="24"/>
              </w:rPr>
              <w:t>,6</w:t>
            </w:r>
          </w:p>
        </w:tc>
      </w:tr>
      <w:tr w:rsidR="003336A2" w:rsidRPr="00A23B37" w:rsidTr="007221EC">
        <w:trPr>
          <w:trHeight w:hRule="exact" w:val="910"/>
        </w:trPr>
        <w:tc>
          <w:tcPr>
            <w:tcW w:w="381"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12</w:t>
            </w: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Общая площадь жилых помещений, приходящаяся в среднем на одного жителя, - всего</w:t>
            </w: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rPr>
                <w:rFonts w:ascii="Times New Roman" w:hAnsi="Times New Roman"/>
                <w:color w:val="000000"/>
                <w:sz w:val="23"/>
                <w:szCs w:val="23"/>
                <w:shd w:val="clear" w:color="auto" w:fill="FFFFFF"/>
              </w:rPr>
            </w:pPr>
            <w:proofErr w:type="spellStart"/>
            <w:r w:rsidRPr="0010657E">
              <w:rPr>
                <w:rFonts w:ascii="Times New Roman" w:hAnsi="Times New Roman"/>
                <w:color w:val="000000"/>
                <w:sz w:val="23"/>
                <w:szCs w:val="23"/>
                <w:shd w:val="clear" w:color="auto" w:fill="FFFFFF"/>
              </w:rPr>
              <w:t>Кв.м</w:t>
            </w:r>
            <w:proofErr w:type="spellEnd"/>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20,6</w:t>
            </w: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21,7</w:t>
            </w: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20,2</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20,1</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20,0</w:t>
            </w: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19,9</w:t>
            </w: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19,7</w:t>
            </w:r>
          </w:p>
        </w:tc>
      </w:tr>
      <w:tr w:rsidR="003336A2" w:rsidRPr="00A23B37" w:rsidTr="007221EC">
        <w:trPr>
          <w:trHeight w:hRule="exact" w:val="1403"/>
        </w:trPr>
        <w:tc>
          <w:tcPr>
            <w:tcW w:w="381"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13</w:t>
            </w: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260"/>
              <w:rPr>
                <w:rFonts w:ascii="Times New Roman" w:hAnsi="Times New Roman"/>
                <w:color w:val="000000"/>
                <w:sz w:val="23"/>
                <w:szCs w:val="23"/>
                <w:shd w:val="clear" w:color="auto" w:fill="FFFFFF"/>
              </w:rPr>
            </w:pPr>
            <w:r w:rsidRPr="0010657E">
              <w:rPr>
                <w:rFonts w:ascii="Times New Roman" w:hAnsi="Times New Roman"/>
                <w:color w:val="000000"/>
                <w:sz w:val="23"/>
                <w:szCs w:val="23"/>
                <w:shd w:val="clear" w:color="auto" w:fill="FFFFFF"/>
              </w:rPr>
              <w:t>%</w:t>
            </w: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w:t>
            </w: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w:t>
            </w: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w:t>
            </w: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w:t>
            </w: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0</w:t>
            </w:r>
          </w:p>
        </w:tc>
      </w:tr>
      <w:tr w:rsidR="003336A2" w:rsidRPr="00A23B37" w:rsidTr="007221EC">
        <w:trPr>
          <w:trHeight w:hRule="exact" w:val="861"/>
        </w:trPr>
        <w:tc>
          <w:tcPr>
            <w:tcW w:w="381"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sz w:val="20"/>
                <w:szCs w:val="20"/>
              </w:rPr>
            </w:pPr>
            <w:r>
              <w:rPr>
                <w:rFonts w:ascii="Times New Roman" w:hAnsi="Times New Roman"/>
                <w:color w:val="000000"/>
                <w:sz w:val="23"/>
                <w:szCs w:val="23"/>
                <w:shd w:val="clear" w:color="auto" w:fill="FFFFFF"/>
              </w:rPr>
              <w:t>14</w:t>
            </w: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sz w:val="20"/>
                <w:szCs w:val="20"/>
              </w:rPr>
            </w:pPr>
            <w:r w:rsidRPr="0010657E">
              <w:rPr>
                <w:rFonts w:ascii="Times New Roman" w:hAnsi="Times New Roman"/>
                <w:color w:val="000000"/>
                <w:sz w:val="23"/>
                <w:szCs w:val="23"/>
                <w:shd w:val="clear" w:color="auto" w:fill="FFFFFF"/>
              </w:rPr>
              <w:t>Уровень зарегистрированной безработицы к трудоспособному населению</w:t>
            </w: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260"/>
              <w:rPr>
                <w:rFonts w:ascii="Times New Roman" w:hAnsi="Times New Roman"/>
                <w:sz w:val="20"/>
                <w:szCs w:val="20"/>
              </w:rPr>
            </w:pPr>
            <w:r w:rsidRPr="0010657E">
              <w:rPr>
                <w:rFonts w:ascii="Times New Roman" w:hAnsi="Times New Roman"/>
                <w:color w:val="000000"/>
                <w:sz w:val="23"/>
                <w:szCs w:val="23"/>
                <w:shd w:val="clear" w:color="auto" w:fill="FFFFFF"/>
              </w:rPr>
              <w:t>%</w:t>
            </w: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2,1</w:t>
            </w: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1,3</w:t>
            </w: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1,1</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0,7</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0,7</w:t>
            </w: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1,0</w:t>
            </w: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1,3</w:t>
            </w:r>
          </w:p>
        </w:tc>
      </w:tr>
      <w:tr w:rsidR="003336A2" w:rsidRPr="00A23B37" w:rsidTr="007221EC">
        <w:trPr>
          <w:trHeight w:hRule="exact" w:val="491"/>
        </w:trPr>
        <w:tc>
          <w:tcPr>
            <w:tcW w:w="381" w:type="dxa"/>
            <w:tcBorders>
              <w:top w:val="single" w:sz="4" w:space="0" w:color="auto"/>
              <w:left w:val="single" w:sz="4" w:space="0" w:color="auto"/>
              <w:bottom w:val="single" w:sz="4" w:space="0" w:color="auto"/>
              <w:right w:val="nil"/>
            </w:tcBorders>
            <w:shd w:val="clear" w:color="auto" w:fill="FFFFFF"/>
            <w:vAlign w:val="center"/>
          </w:tcPr>
          <w:p w:rsidR="003336A2" w:rsidRPr="0010657E" w:rsidRDefault="003336A2" w:rsidP="0010657E">
            <w:pPr>
              <w:widowControl w:val="0"/>
              <w:spacing w:after="0" w:line="230" w:lineRule="exact"/>
              <w:ind w:left="120"/>
              <w:rPr>
                <w:rFonts w:ascii="Times New Roman" w:hAnsi="Times New Roman"/>
                <w:sz w:val="20"/>
                <w:szCs w:val="20"/>
              </w:rPr>
            </w:pPr>
            <w:r>
              <w:rPr>
                <w:rFonts w:ascii="Times New Roman" w:hAnsi="Times New Roman"/>
                <w:color w:val="000000"/>
                <w:sz w:val="23"/>
                <w:szCs w:val="23"/>
                <w:shd w:val="clear" w:color="auto" w:fill="FFFFFF"/>
              </w:rPr>
              <w:t>15</w:t>
            </w:r>
          </w:p>
        </w:tc>
        <w:tc>
          <w:tcPr>
            <w:tcW w:w="4189" w:type="dxa"/>
            <w:tcBorders>
              <w:top w:val="single" w:sz="4" w:space="0" w:color="auto"/>
              <w:left w:val="single" w:sz="4" w:space="0" w:color="auto"/>
              <w:bottom w:val="single" w:sz="4" w:space="0" w:color="auto"/>
              <w:right w:val="nil"/>
            </w:tcBorders>
            <w:shd w:val="clear" w:color="auto" w:fill="FFFFFF"/>
            <w:vAlign w:val="center"/>
          </w:tcPr>
          <w:p w:rsidR="003336A2" w:rsidRPr="0010657E" w:rsidRDefault="003336A2" w:rsidP="0010657E">
            <w:pPr>
              <w:widowControl w:val="0"/>
              <w:spacing w:after="0" w:line="230" w:lineRule="exact"/>
              <w:ind w:left="80"/>
              <w:rPr>
                <w:rFonts w:ascii="Times New Roman" w:hAnsi="Times New Roman"/>
                <w:sz w:val="20"/>
                <w:szCs w:val="20"/>
              </w:rPr>
            </w:pPr>
            <w:r w:rsidRPr="0010657E">
              <w:rPr>
                <w:rFonts w:ascii="Times New Roman" w:hAnsi="Times New Roman"/>
                <w:color w:val="000000"/>
                <w:sz w:val="23"/>
                <w:szCs w:val="23"/>
                <w:shd w:val="clear" w:color="auto" w:fill="FFFFFF"/>
              </w:rPr>
              <w:t>Среднесписочная численность работающих</w:t>
            </w:r>
          </w:p>
        </w:tc>
        <w:tc>
          <w:tcPr>
            <w:tcW w:w="567" w:type="dxa"/>
            <w:tcBorders>
              <w:top w:val="single" w:sz="4" w:space="0" w:color="auto"/>
              <w:left w:val="single" w:sz="4" w:space="0" w:color="auto"/>
              <w:bottom w:val="single" w:sz="4" w:space="0" w:color="auto"/>
              <w:right w:val="nil"/>
            </w:tcBorders>
            <w:shd w:val="clear" w:color="auto" w:fill="FFFFFF"/>
            <w:vAlign w:val="center"/>
          </w:tcPr>
          <w:p w:rsidR="003336A2" w:rsidRPr="0010657E" w:rsidRDefault="003336A2" w:rsidP="0010657E">
            <w:pPr>
              <w:widowControl w:val="0"/>
              <w:spacing w:after="0" w:line="230" w:lineRule="exact"/>
              <w:ind w:left="180"/>
              <w:rPr>
                <w:rFonts w:ascii="Times New Roman" w:hAnsi="Times New Roman"/>
                <w:sz w:val="20"/>
                <w:szCs w:val="20"/>
              </w:rPr>
            </w:pPr>
            <w:r w:rsidRPr="0010657E">
              <w:rPr>
                <w:rFonts w:ascii="Times New Roman" w:hAnsi="Times New Roman"/>
                <w:color w:val="000000"/>
                <w:sz w:val="23"/>
                <w:szCs w:val="23"/>
                <w:shd w:val="clear" w:color="auto" w:fill="FFFFFF"/>
              </w:rPr>
              <w:t>чел.</w:t>
            </w:r>
          </w:p>
        </w:tc>
        <w:tc>
          <w:tcPr>
            <w:tcW w:w="725"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334</w:t>
            </w:r>
          </w:p>
        </w:tc>
        <w:tc>
          <w:tcPr>
            <w:tcW w:w="694"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382</w:t>
            </w:r>
          </w:p>
        </w:tc>
        <w:tc>
          <w:tcPr>
            <w:tcW w:w="720"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385</w:t>
            </w:r>
          </w:p>
        </w:tc>
        <w:tc>
          <w:tcPr>
            <w:tcW w:w="638"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390</w:t>
            </w:r>
          </w:p>
        </w:tc>
        <w:tc>
          <w:tcPr>
            <w:tcW w:w="638"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390</w:t>
            </w:r>
          </w:p>
        </w:tc>
        <w:tc>
          <w:tcPr>
            <w:tcW w:w="254"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395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400</w:t>
            </w:r>
          </w:p>
        </w:tc>
      </w:tr>
      <w:tr w:rsidR="003336A2" w:rsidRPr="00A23B37" w:rsidTr="007221EC">
        <w:trPr>
          <w:trHeight w:hRule="exact" w:val="920"/>
        </w:trPr>
        <w:tc>
          <w:tcPr>
            <w:tcW w:w="381"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sz w:val="20"/>
                <w:szCs w:val="20"/>
              </w:rPr>
            </w:pPr>
            <w:r>
              <w:rPr>
                <w:rFonts w:ascii="Times New Roman" w:hAnsi="Times New Roman"/>
                <w:color w:val="000000"/>
                <w:sz w:val="23"/>
                <w:szCs w:val="23"/>
                <w:shd w:val="clear" w:color="auto" w:fill="FFFFFF"/>
              </w:rPr>
              <w:t>16</w:t>
            </w:r>
          </w:p>
        </w:tc>
        <w:tc>
          <w:tcPr>
            <w:tcW w:w="4189" w:type="dxa"/>
            <w:tcBorders>
              <w:top w:val="single" w:sz="4" w:space="0" w:color="auto"/>
              <w:left w:val="single" w:sz="4" w:space="0" w:color="auto"/>
              <w:bottom w:val="nil"/>
              <w:right w:val="nil"/>
            </w:tcBorders>
            <w:shd w:val="clear" w:color="auto" w:fill="FFFFFF"/>
            <w:vAlign w:val="bottom"/>
          </w:tcPr>
          <w:p w:rsidR="003336A2" w:rsidRPr="0010657E" w:rsidRDefault="003336A2" w:rsidP="0010657E">
            <w:pPr>
              <w:widowControl w:val="0"/>
              <w:spacing w:after="0" w:line="274" w:lineRule="exact"/>
              <w:ind w:left="80"/>
              <w:rPr>
                <w:rFonts w:ascii="Times New Roman" w:hAnsi="Times New Roman"/>
                <w:sz w:val="20"/>
                <w:szCs w:val="20"/>
              </w:rPr>
            </w:pPr>
            <w:r w:rsidRPr="0010657E">
              <w:rPr>
                <w:rFonts w:ascii="Times New Roman" w:hAnsi="Times New Roman"/>
                <w:color w:val="000000"/>
                <w:sz w:val="23"/>
                <w:szCs w:val="23"/>
                <w:shd w:val="clear" w:color="auto" w:fill="FFFFFF"/>
              </w:rPr>
              <w:t>Среднемесячная номинальная начисленная заработная плата работников</w:t>
            </w: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80"/>
              <w:rPr>
                <w:rFonts w:ascii="Times New Roman" w:hAnsi="Times New Roman"/>
                <w:sz w:val="20"/>
                <w:szCs w:val="20"/>
              </w:rPr>
            </w:pPr>
            <w:r w:rsidRPr="0010657E">
              <w:rPr>
                <w:rFonts w:ascii="Times New Roman" w:hAnsi="Times New Roman"/>
                <w:color w:val="000000"/>
                <w:sz w:val="23"/>
                <w:szCs w:val="23"/>
                <w:shd w:val="clear" w:color="auto" w:fill="FFFFFF"/>
              </w:rPr>
              <w:t>руб.</w:t>
            </w: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w:t>
            </w:r>
            <w:r w:rsidRPr="0010657E">
              <w:rPr>
                <w:rFonts w:ascii="Times New Roman" w:hAnsi="Times New Roman"/>
                <w:color w:val="000000"/>
                <w:sz w:val="24"/>
                <w:szCs w:val="24"/>
              </w:rPr>
              <w:t>8700</w:t>
            </w: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1</w:t>
            </w:r>
            <w:r w:rsidRPr="0010657E">
              <w:rPr>
                <w:rFonts w:ascii="Times New Roman" w:hAnsi="Times New Roman"/>
                <w:color w:val="000000"/>
                <w:sz w:val="24"/>
                <w:szCs w:val="24"/>
              </w:rPr>
              <w:t>8900</w:t>
            </w: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21</w:t>
            </w:r>
            <w:r w:rsidRPr="0010657E">
              <w:rPr>
                <w:rFonts w:ascii="Times New Roman" w:hAnsi="Times New Roman"/>
                <w:color w:val="000000"/>
                <w:sz w:val="24"/>
                <w:szCs w:val="24"/>
              </w:rPr>
              <w:t>100</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w:t>
            </w:r>
            <w:r w:rsidRPr="0010657E">
              <w:rPr>
                <w:rFonts w:ascii="Times New Roman" w:hAnsi="Times New Roman"/>
                <w:color w:val="000000"/>
                <w:sz w:val="24"/>
                <w:szCs w:val="24"/>
              </w:rPr>
              <w:t>5800</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w:t>
            </w:r>
            <w:r w:rsidRPr="0010657E">
              <w:rPr>
                <w:rFonts w:ascii="Times New Roman" w:hAnsi="Times New Roman"/>
                <w:color w:val="000000"/>
                <w:sz w:val="24"/>
                <w:szCs w:val="24"/>
              </w:rPr>
              <w:t>7800</w:t>
            </w: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3</w:t>
            </w:r>
            <w:r w:rsidRPr="0010657E">
              <w:rPr>
                <w:rFonts w:ascii="Times New Roman" w:hAnsi="Times New Roman"/>
                <w:color w:val="000000"/>
                <w:sz w:val="24"/>
                <w:szCs w:val="24"/>
              </w:rPr>
              <w:t>0800</w:t>
            </w: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3</w:t>
            </w:r>
            <w:r w:rsidRPr="0010657E">
              <w:rPr>
                <w:rFonts w:ascii="Times New Roman" w:hAnsi="Times New Roman"/>
                <w:color w:val="000000"/>
                <w:sz w:val="24"/>
                <w:szCs w:val="24"/>
              </w:rPr>
              <w:t>5200</w:t>
            </w:r>
          </w:p>
        </w:tc>
      </w:tr>
      <w:tr w:rsidR="003336A2" w:rsidRPr="00A23B37" w:rsidTr="007221EC">
        <w:trPr>
          <w:trHeight w:hRule="exact" w:val="930"/>
        </w:trPr>
        <w:tc>
          <w:tcPr>
            <w:tcW w:w="381" w:type="dxa"/>
            <w:vMerge w:val="restart"/>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sz w:val="20"/>
                <w:szCs w:val="20"/>
              </w:rPr>
            </w:pPr>
            <w:r>
              <w:rPr>
                <w:rFonts w:ascii="Times New Roman" w:hAnsi="Times New Roman"/>
                <w:color w:val="000000"/>
                <w:sz w:val="23"/>
                <w:szCs w:val="23"/>
                <w:shd w:val="clear" w:color="auto" w:fill="FFFFFF"/>
              </w:rPr>
              <w:t>17</w:t>
            </w:r>
          </w:p>
        </w:tc>
        <w:tc>
          <w:tcPr>
            <w:tcW w:w="4189" w:type="dxa"/>
            <w:tcBorders>
              <w:top w:val="single" w:sz="4" w:space="0" w:color="auto"/>
              <w:left w:val="single" w:sz="4" w:space="0" w:color="auto"/>
              <w:bottom w:val="nil"/>
              <w:right w:val="nil"/>
            </w:tcBorders>
            <w:shd w:val="clear" w:color="auto" w:fill="FFFFFF"/>
            <w:vAlign w:val="bottom"/>
          </w:tcPr>
          <w:p w:rsidR="003336A2" w:rsidRPr="0010657E" w:rsidRDefault="003336A2" w:rsidP="0010657E">
            <w:pPr>
              <w:widowControl w:val="0"/>
              <w:spacing w:after="0" w:line="278" w:lineRule="exact"/>
              <w:ind w:left="80"/>
              <w:rPr>
                <w:rFonts w:ascii="Times New Roman" w:hAnsi="Times New Roman"/>
                <w:sz w:val="20"/>
                <w:szCs w:val="20"/>
              </w:rPr>
            </w:pPr>
            <w:r w:rsidRPr="0010657E">
              <w:rPr>
                <w:rFonts w:ascii="Times New Roman" w:hAnsi="Times New Roman"/>
                <w:color w:val="000000"/>
                <w:sz w:val="23"/>
                <w:szCs w:val="23"/>
                <w:shd w:val="clear" w:color="auto" w:fill="FFFFFF"/>
              </w:rPr>
              <w:t>Уровень фактической обеспеченности учреждениями культуры от нормативной потребности:</w:t>
            </w: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Courier New" w:hAnsi="Courier New" w:cs="Courier New"/>
                <w:color w:val="000000"/>
                <w:sz w:val="10"/>
                <w:szCs w:val="10"/>
              </w:rPr>
            </w:pP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p>
        </w:tc>
      </w:tr>
      <w:tr w:rsidR="003336A2" w:rsidRPr="00A23B37" w:rsidTr="007221EC">
        <w:trPr>
          <w:trHeight w:hRule="exact" w:val="490"/>
        </w:trPr>
        <w:tc>
          <w:tcPr>
            <w:tcW w:w="381" w:type="dxa"/>
            <w:vMerge/>
            <w:tcBorders>
              <w:top w:val="single" w:sz="4" w:space="0" w:color="auto"/>
              <w:left w:val="single" w:sz="4" w:space="0" w:color="auto"/>
              <w:bottom w:val="nil"/>
              <w:right w:val="nil"/>
            </w:tcBorders>
            <w:vAlign w:val="center"/>
          </w:tcPr>
          <w:p w:rsidR="003336A2" w:rsidRPr="0010657E" w:rsidRDefault="003336A2" w:rsidP="0010657E">
            <w:pPr>
              <w:spacing w:after="0" w:line="276" w:lineRule="auto"/>
              <w:rPr>
                <w:rFonts w:ascii="Times New Roman" w:hAnsi="Times New Roman"/>
                <w:sz w:val="20"/>
                <w:szCs w:val="20"/>
              </w:rPr>
            </w:pP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30" w:lineRule="exact"/>
              <w:ind w:left="80"/>
              <w:rPr>
                <w:rFonts w:ascii="Times New Roman" w:hAnsi="Times New Roman"/>
                <w:sz w:val="20"/>
                <w:szCs w:val="20"/>
              </w:rPr>
            </w:pPr>
            <w:r w:rsidRPr="0010657E">
              <w:rPr>
                <w:rFonts w:ascii="Times New Roman" w:hAnsi="Times New Roman"/>
                <w:color w:val="000000"/>
                <w:sz w:val="23"/>
                <w:szCs w:val="23"/>
                <w:shd w:val="clear" w:color="auto" w:fill="FFFFFF"/>
              </w:rPr>
              <w:t>клубами и учреждениями клубного типа</w:t>
            </w:r>
          </w:p>
        </w:tc>
        <w:tc>
          <w:tcPr>
            <w:tcW w:w="567"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40" w:lineRule="exact"/>
              <w:ind w:left="260"/>
              <w:rPr>
                <w:rFonts w:ascii="Times New Roman" w:hAnsi="Times New Roman"/>
                <w:sz w:val="20"/>
                <w:szCs w:val="20"/>
              </w:rPr>
            </w:pPr>
            <w:r w:rsidRPr="0010657E">
              <w:rPr>
                <w:rFonts w:ascii="Times New Roman" w:hAnsi="Times New Roman"/>
                <w:i/>
                <w:iCs/>
                <w:color w:val="000000"/>
                <w:sz w:val="24"/>
                <w:szCs w:val="24"/>
                <w:shd w:val="clear" w:color="auto" w:fill="FFFFFF"/>
              </w:rPr>
              <w:t>%</w:t>
            </w: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100</w:t>
            </w: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100</w:t>
            </w: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100</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100</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100</w:t>
            </w: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100</w:t>
            </w: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100</w:t>
            </w:r>
          </w:p>
        </w:tc>
      </w:tr>
      <w:tr w:rsidR="003336A2" w:rsidRPr="00A23B37" w:rsidTr="007221EC">
        <w:trPr>
          <w:trHeight w:hRule="exact" w:val="486"/>
        </w:trPr>
        <w:tc>
          <w:tcPr>
            <w:tcW w:w="381" w:type="dxa"/>
            <w:vMerge/>
            <w:tcBorders>
              <w:top w:val="single" w:sz="4" w:space="0" w:color="auto"/>
              <w:left w:val="single" w:sz="4" w:space="0" w:color="auto"/>
              <w:bottom w:val="nil"/>
              <w:right w:val="nil"/>
            </w:tcBorders>
            <w:vAlign w:val="center"/>
          </w:tcPr>
          <w:p w:rsidR="003336A2" w:rsidRPr="0010657E" w:rsidRDefault="003336A2" w:rsidP="0010657E">
            <w:pPr>
              <w:spacing w:after="0" w:line="276" w:lineRule="auto"/>
              <w:rPr>
                <w:rFonts w:ascii="Times New Roman" w:hAnsi="Times New Roman"/>
                <w:sz w:val="20"/>
                <w:szCs w:val="20"/>
              </w:rPr>
            </w:pP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30" w:lineRule="exact"/>
              <w:ind w:left="80"/>
              <w:rPr>
                <w:rFonts w:ascii="Times New Roman" w:hAnsi="Times New Roman"/>
                <w:sz w:val="20"/>
                <w:szCs w:val="20"/>
              </w:rPr>
            </w:pPr>
            <w:r w:rsidRPr="0010657E">
              <w:rPr>
                <w:rFonts w:ascii="Times New Roman" w:hAnsi="Times New Roman"/>
                <w:color w:val="000000"/>
                <w:sz w:val="23"/>
                <w:szCs w:val="23"/>
                <w:shd w:val="clear" w:color="auto" w:fill="FFFFFF"/>
              </w:rPr>
              <w:t>библиотеками</w:t>
            </w:r>
          </w:p>
        </w:tc>
        <w:tc>
          <w:tcPr>
            <w:tcW w:w="567"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30" w:lineRule="exact"/>
              <w:ind w:left="260"/>
              <w:rPr>
                <w:rFonts w:ascii="Times New Roman" w:hAnsi="Times New Roman"/>
                <w:sz w:val="20"/>
                <w:szCs w:val="20"/>
              </w:rPr>
            </w:pPr>
            <w:r w:rsidRPr="0010657E">
              <w:rPr>
                <w:rFonts w:ascii="Times New Roman" w:hAnsi="Times New Roman"/>
                <w:color w:val="000000"/>
                <w:sz w:val="23"/>
                <w:szCs w:val="23"/>
                <w:shd w:val="clear" w:color="auto" w:fill="FFFFFF"/>
              </w:rPr>
              <w:t>%</w:t>
            </w: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100</w:t>
            </w: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100</w:t>
            </w: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100</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100</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100</w:t>
            </w: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100</w:t>
            </w: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100</w:t>
            </w:r>
          </w:p>
        </w:tc>
      </w:tr>
      <w:tr w:rsidR="003336A2" w:rsidRPr="00A23B37" w:rsidTr="007221EC">
        <w:trPr>
          <w:trHeight w:hRule="exact" w:val="859"/>
        </w:trPr>
        <w:tc>
          <w:tcPr>
            <w:tcW w:w="381"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sz w:val="20"/>
                <w:szCs w:val="20"/>
              </w:rPr>
            </w:pPr>
            <w:r>
              <w:rPr>
                <w:rFonts w:ascii="Times New Roman" w:hAnsi="Times New Roman"/>
                <w:color w:val="000000"/>
                <w:sz w:val="23"/>
                <w:szCs w:val="23"/>
                <w:shd w:val="clear" w:color="auto" w:fill="FFFFFF"/>
              </w:rPr>
              <w:t>18</w:t>
            </w: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sz w:val="20"/>
                <w:szCs w:val="20"/>
              </w:rPr>
            </w:pPr>
            <w:r w:rsidRPr="0010657E">
              <w:rPr>
                <w:rFonts w:ascii="Times New Roman" w:hAnsi="Times New Roman"/>
                <w:color w:val="000000"/>
                <w:sz w:val="23"/>
                <w:szCs w:val="23"/>
                <w:shd w:val="clear" w:color="auto" w:fill="FFFFFF"/>
              </w:rPr>
              <w:t>Доля населения, систематически занимающегося физической культурой и спортом</w:t>
            </w: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260"/>
              <w:rPr>
                <w:rFonts w:ascii="Times New Roman" w:hAnsi="Times New Roman"/>
                <w:sz w:val="20"/>
                <w:szCs w:val="20"/>
              </w:rPr>
            </w:pPr>
            <w:r w:rsidRPr="0010657E">
              <w:rPr>
                <w:rFonts w:ascii="Times New Roman" w:hAnsi="Times New Roman"/>
                <w:color w:val="000000"/>
                <w:sz w:val="23"/>
                <w:szCs w:val="23"/>
                <w:shd w:val="clear" w:color="auto" w:fill="FFFFFF"/>
              </w:rPr>
              <w:t>%</w:t>
            </w: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30</w:t>
            </w: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40</w:t>
            </w: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50</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60</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70</w:t>
            </w: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90</w:t>
            </w:r>
          </w:p>
        </w:tc>
        <w:tc>
          <w:tcPr>
            <w:tcW w:w="851" w:type="dxa"/>
            <w:tcBorders>
              <w:top w:val="single" w:sz="4" w:space="0" w:color="auto"/>
              <w:left w:val="single" w:sz="4" w:space="0" w:color="auto"/>
              <w:bottom w:val="nil"/>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100</w:t>
            </w:r>
          </w:p>
        </w:tc>
      </w:tr>
      <w:tr w:rsidR="003336A2" w:rsidRPr="00A23B37" w:rsidTr="007221EC">
        <w:trPr>
          <w:trHeight w:hRule="exact" w:val="1137"/>
        </w:trPr>
        <w:tc>
          <w:tcPr>
            <w:tcW w:w="381"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sz w:val="20"/>
                <w:szCs w:val="20"/>
              </w:rPr>
            </w:pPr>
            <w:r>
              <w:rPr>
                <w:rFonts w:ascii="Times New Roman" w:hAnsi="Times New Roman"/>
                <w:color w:val="000000"/>
                <w:sz w:val="23"/>
                <w:szCs w:val="23"/>
                <w:shd w:val="clear" w:color="auto" w:fill="FFFFFF"/>
              </w:rPr>
              <w:t>19</w:t>
            </w:r>
          </w:p>
        </w:tc>
        <w:tc>
          <w:tcPr>
            <w:tcW w:w="4189" w:type="dxa"/>
            <w:tcBorders>
              <w:top w:val="single" w:sz="4" w:space="0" w:color="auto"/>
              <w:left w:val="single" w:sz="4" w:space="0" w:color="auto"/>
              <w:bottom w:val="nil"/>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sz w:val="20"/>
                <w:szCs w:val="20"/>
              </w:rPr>
            </w:pPr>
            <w:r w:rsidRPr="0010657E">
              <w:rPr>
                <w:rFonts w:ascii="Times New Roman" w:hAnsi="Times New Roman"/>
                <w:color w:val="000000"/>
                <w:sz w:val="23"/>
                <w:szCs w:val="23"/>
                <w:shd w:val="clear" w:color="auto" w:fill="FFFFFF"/>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567"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30" w:lineRule="exact"/>
              <w:ind w:left="260"/>
              <w:rPr>
                <w:rFonts w:ascii="Times New Roman" w:hAnsi="Times New Roman"/>
                <w:sz w:val="20"/>
                <w:szCs w:val="20"/>
              </w:rPr>
            </w:pPr>
            <w:r w:rsidRPr="0010657E">
              <w:rPr>
                <w:rFonts w:ascii="Times New Roman" w:hAnsi="Times New Roman"/>
                <w:color w:val="000000"/>
                <w:sz w:val="23"/>
                <w:szCs w:val="23"/>
                <w:shd w:val="clear" w:color="auto" w:fill="FFFFFF"/>
              </w:rPr>
              <w:t>%</w:t>
            </w:r>
          </w:p>
        </w:tc>
        <w:tc>
          <w:tcPr>
            <w:tcW w:w="725"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2</w:t>
            </w:r>
            <w:r w:rsidRPr="0010657E">
              <w:rPr>
                <w:rFonts w:ascii="Times New Roman" w:hAnsi="Times New Roman"/>
                <w:color w:val="000000"/>
                <w:sz w:val="24"/>
                <w:szCs w:val="24"/>
              </w:rPr>
              <w:t>8</w:t>
            </w:r>
          </w:p>
        </w:tc>
        <w:tc>
          <w:tcPr>
            <w:tcW w:w="69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25</w:t>
            </w:r>
          </w:p>
        </w:tc>
        <w:tc>
          <w:tcPr>
            <w:tcW w:w="720"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35</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37,5</w:t>
            </w:r>
          </w:p>
        </w:tc>
        <w:tc>
          <w:tcPr>
            <w:tcW w:w="638"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31</w:t>
            </w:r>
          </w:p>
        </w:tc>
        <w:tc>
          <w:tcPr>
            <w:tcW w:w="254" w:type="dxa"/>
            <w:tcBorders>
              <w:top w:val="single" w:sz="4" w:space="0" w:color="auto"/>
              <w:left w:val="single" w:sz="4" w:space="0" w:color="auto"/>
              <w:bottom w:val="nil"/>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32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36,5</w:t>
            </w:r>
          </w:p>
        </w:tc>
      </w:tr>
      <w:tr w:rsidR="003336A2" w:rsidRPr="00A23B37" w:rsidTr="007221EC">
        <w:trPr>
          <w:trHeight w:hRule="exact" w:val="1253"/>
        </w:trPr>
        <w:tc>
          <w:tcPr>
            <w:tcW w:w="381"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30" w:lineRule="exact"/>
              <w:ind w:left="120"/>
              <w:rPr>
                <w:rFonts w:ascii="Times New Roman" w:hAnsi="Times New Roman"/>
                <w:sz w:val="20"/>
                <w:szCs w:val="20"/>
              </w:rPr>
            </w:pPr>
            <w:r>
              <w:rPr>
                <w:rFonts w:ascii="Times New Roman" w:hAnsi="Times New Roman"/>
                <w:color w:val="000000"/>
                <w:sz w:val="23"/>
                <w:szCs w:val="23"/>
                <w:shd w:val="clear" w:color="auto" w:fill="FFFFFF"/>
              </w:rPr>
              <w:t>20</w:t>
            </w:r>
          </w:p>
        </w:tc>
        <w:tc>
          <w:tcPr>
            <w:tcW w:w="4189" w:type="dxa"/>
            <w:tcBorders>
              <w:top w:val="single" w:sz="4" w:space="0" w:color="auto"/>
              <w:left w:val="single" w:sz="4" w:space="0" w:color="auto"/>
              <w:bottom w:val="single" w:sz="4" w:space="0" w:color="auto"/>
              <w:right w:val="nil"/>
            </w:tcBorders>
            <w:shd w:val="clear" w:color="auto" w:fill="FFFFFF"/>
            <w:vAlign w:val="center"/>
          </w:tcPr>
          <w:p w:rsidR="003336A2" w:rsidRPr="0010657E" w:rsidRDefault="003336A2" w:rsidP="0010657E">
            <w:pPr>
              <w:widowControl w:val="0"/>
              <w:spacing w:after="0" w:line="278" w:lineRule="exact"/>
              <w:ind w:left="80"/>
              <w:rPr>
                <w:rFonts w:ascii="Times New Roman" w:hAnsi="Times New Roman"/>
                <w:sz w:val="20"/>
                <w:szCs w:val="20"/>
              </w:rPr>
            </w:pPr>
            <w:r w:rsidRPr="0010657E">
              <w:rPr>
                <w:rFonts w:ascii="Times New Roman" w:hAnsi="Times New Roman"/>
                <w:color w:val="000000"/>
                <w:sz w:val="23"/>
                <w:szCs w:val="23"/>
                <w:shd w:val="clear" w:color="auto" w:fill="FFFFFF"/>
              </w:rPr>
              <w:t>Доля площади земельных участков, являющихся объектами налогообложения земельным налогом, в общей площади территории</w:t>
            </w:r>
          </w:p>
        </w:tc>
        <w:tc>
          <w:tcPr>
            <w:tcW w:w="567"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30" w:lineRule="exact"/>
              <w:ind w:left="260"/>
              <w:rPr>
                <w:rFonts w:ascii="Times New Roman" w:hAnsi="Times New Roman"/>
                <w:sz w:val="20"/>
                <w:szCs w:val="20"/>
              </w:rPr>
            </w:pPr>
            <w:r w:rsidRPr="0010657E">
              <w:rPr>
                <w:rFonts w:ascii="Times New Roman" w:hAnsi="Times New Roman"/>
                <w:color w:val="000000"/>
                <w:sz w:val="23"/>
                <w:szCs w:val="23"/>
                <w:shd w:val="clear" w:color="auto" w:fill="FFFFFF"/>
              </w:rPr>
              <w:t>%</w:t>
            </w:r>
          </w:p>
        </w:tc>
        <w:tc>
          <w:tcPr>
            <w:tcW w:w="725"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4</w:t>
            </w:r>
            <w:r w:rsidRPr="0010657E">
              <w:rPr>
                <w:rFonts w:ascii="Times New Roman" w:hAnsi="Times New Roman"/>
                <w:color w:val="000000"/>
                <w:sz w:val="24"/>
                <w:szCs w:val="24"/>
              </w:rPr>
              <w:t>7</w:t>
            </w:r>
          </w:p>
        </w:tc>
        <w:tc>
          <w:tcPr>
            <w:tcW w:w="694"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4</w:t>
            </w:r>
            <w:r w:rsidRPr="0010657E">
              <w:rPr>
                <w:rFonts w:ascii="Times New Roman" w:hAnsi="Times New Roman"/>
                <w:color w:val="000000"/>
                <w:sz w:val="24"/>
                <w:szCs w:val="24"/>
              </w:rPr>
              <w:t>8</w:t>
            </w:r>
          </w:p>
        </w:tc>
        <w:tc>
          <w:tcPr>
            <w:tcW w:w="720"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4</w:t>
            </w:r>
            <w:r w:rsidRPr="0010657E">
              <w:rPr>
                <w:rFonts w:ascii="Times New Roman" w:hAnsi="Times New Roman"/>
                <w:color w:val="000000"/>
                <w:sz w:val="24"/>
                <w:szCs w:val="24"/>
              </w:rPr>
              <w:t>9</w:t>
            </w:r>
          </w:p>
        </w:tc>
        <w:tc>
          <w:tcPr>
            <w:tcW w:w="638"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5</w:t>
            </w:r>
            <w:r w:rsidRPr="0010657E">
              <w:rPr>
                <w:rFonts w:ascii="Times New Roman" w:hAnsi="Times New Roman"/>
                <w:color w:val="000000"/>
                <w:sz w:val="24"/>
                <w:szCs w:val="24"/>
              </w:rPr>
              <w:t>0</w:t>
            </w:r>
          </w:p>
        </w:tc>
        <w:tc>
          <w:tcPr>
            <w:tcW w:w="638"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5</w:t>
            </w:r>
            <w:r w:rsidRPr="0010657E">
              <w:rPr>
                <w:rFonts w:ascii="Times New Roman" w:hAnsi="Times New Roman"/>
                <w:color w:val="000000"/>
                <w:sz w:val="24"/>
                <w:szCs w:val="24"/>
              </w:rPr>
              <w:t>1</w:t>
            </w:r>
          </w:p>
        </w:tc>
        <w:tc>
          <w:tcPr>
            <w:tcW w:w="254"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sidRPr="0010657E">
              <w:rPr>
                <w:rFonts w:ascii="Times New Roman" w:hAnsi="Times New Roman"/>
                <w:color w:val="000000"/>
                <w:sz w:val="24"/>
                <w:szCs w:val="24"/>
              </w:rPr>
              <w:t>-</w:t>
            </w:r>
          </w:p>
        </w:tc>
        <w:tc>
          <w:tcPr>
            <w:tcW w:w="708" w:type="dxa"/>
            <w:tcBorders>
              <w:top w:val="single" w:sz="4" w:space="0" w:color="auto"/>
              <w:left w:val="single" w:sz="4" w:space="0" w:color="auto"/>
              <w:bottom w:val="single" w:sz="4" w:space="0" w:color="auto"/>
              <w:right w:val="nil"/>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5</w:t>
            </w:r>
            <w:r w:rsidRPr="0010657E">
              <w:rPr>
                <w:rFonts w:ascii="Times New Roman" w:hAnsi="Times New Roman"/>
                <w:color w:val="000000"/>
                <w:sz w:val="24"/>
                <w:szCs w:val="24"/>
              </w:rPr>
              <w:t>3</w:t>
            </w:r>
          </w:p>
        </w:tc>
        <w:tc>
          <w:tcPr>
            <w:tcW w:w="851" w:type="dxa"/>
            <w:tcBorders>
              <w:top w:val="nil"/>
              <w:left w:val="single" w:sz="4" w:space="0" w:color="auto"/>
              <w:bottom w:val="single" w:sz="4" w:space="0" w:color="auto"/>
              <w:right w:val="single" w:sz="4" w:space="0" w:color="auto"/>
            </w:tcBorders>
            <w:shd w:val="clear" w:color="auto" w:fill="FFFFFF"/>
          </w:tcPr>
          <w:p w:rsidR="003336A2" w:rsidRPr="0010657E" w:rsidRDefault="003336A2" w:rsidP="0010657E">
            <w:pPr>
              <w:widowControl w:val="0"/>
              <w:spacing w:after="0" w:line="276" w:lineRule="auto"/>
              <w:rPr>
                <w:rFonts w:ascii="Times New Roman" w:hAnsi="Times New Roman"/>
                <w:color w:val="000000"/>
                <w:sz w:val="24"/>
                <w:szCs w:val="24"/>
              </w:rPr>
            </w:pPr>
            <w:r>
              <w:rPr>
                <w:rFonts w:ascii="Times New Roman" w:hAnsi="Times New Roman"/>
                <w:color w:val="000000"/>
                <w:sz w:val="24"/>
                <w:szCs w:val="24"/>
              </w:rPr>
              <w:t>5</w:t>
            </w:r>
            <w:r w:rsidRPr="0010657E">
              <w:rPr>
                <w:rFonts w:ascii="Times New Roman" w:hAnsi="Times New Roman"/>
                <w:color w:val="000000"/>
                <w:sz w:val="24"/>
                <w:szCs w:val="24"/>
              </w:rPr>
              <w:t>4</w:t>
            </w:r>
          </w:p>
        </w:tc>
      </w:tr>
    </w:tbl>
    <w:p w:rsidR="00E1311A" w:rsidRDefault="00E1311A" w:rsidP="00E1311A"/>
    <w:sectPr w:rsidR="00E1311A" w:rsidSect="00E67EF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A755B"/>
    <w:multiLevelType w:val="hybridMultilevel"/>
    <w:tmpl w:val="77FC64C0"/>
    <w:lvl w:ilvl="0" w:tplc="9DD2100C">
      <w:start w:val="1"/>
      <w:numFmt w:val="decimal"/>
      <w:pStyle w:val="a"/>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
    <w:nsid w:val="60BC51FA"/>
    <w:multiLevelType w:val="singleLevel"/>
    <w:tmpl w:val="94BC5798"/>
    <w:lvl w:ilvl="0">
      <w:start w:val="1"/>
      <w:numFmt w:val="bullet"/>
      <w:pStyle w:val="a0"/>
      <w:lvlText w:val=""/>
      <w:lvlJc w:val="left"/>
      <w:pPr>
        <w:tabs>
          <w:tab w:val="num" w:pos="360"/>
        </w:tabs>
        <w:ind w:left="340" w:hanging="340"/>
      </w:pPr>
      <w:rPr>
        <w:rFonts w:ascii="Symbol" w:hAnsi="Symbol" w:hint="default"/>
        <w:strike w:val="0"/>
        <w:dstrike w:val="0"/>
        <w:color w:val="auto"/>
        <w:u w:val="none"/>
        <w:effect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99"/>
    <w:rsid w:val="000030F9"/>
    <w:rsid w:val="00024547"/>
    <w:rsid w:val="0003584F"/>
    <w:rsid w:val="00036830"/>
    <w:rsid w:val="000808A0"/>
    <w:rsid w:val="000828FE"/>
    <w:rsid w:val="00094545"/>
    <w:rsid w:val="000A043A"/>
    <w:rsid w:val="000A2DF1"/>
    <w:rsid w:val="000D2F31"/>
    <w:rsid w:val="000E1EFE"/>
    <w:rsid w:val="000E552E"/>
    <w:rsid w:val="001045B5"/>
    <w:rsid w:val="0010657E"/>
    <w:rsid w:val="0011266F"/>
    <w:rsid w:val="00114B1A"/>
    <w:rsid w:val="0011672F"/>
    <w:rsid w:val="00125830"/>
    <w:rsid w:val="001344FF"/>
    <w:rsid w:val="001438CD"/>
    <w:rsid w:val="00163B6D"/>
    <w:rsid w:val="0017134D"/>
    <w:rsid w:val="00173A9C"/>
    <w:rsid w:val="00182449"/>
    <w:rsid w:val="001A21DE"/>
    <w:rsid w:val="001A57D5"/>
    <w:rsid w:val="001E3E39"/>
    <w:rsid w:val="001E748B"/>
    <w:rsid w:val="001F54B1"/>
    <w:rsid w:val="00200A38"/>
    <w:rsid w:val="00203D66"/>
    <w:rsid w:val="00204639"/>
    <w:rsid w:val="00221073"/>
    <w:rsid w:val="002350D6"/>
    <w:rsid w:val="00254277"/>
    <w:rsid w:val="002620EB"/>
    <w:rsid w:val="00262CBA"/>
    <w:rsid w:val="00263DF9"/>
    <w:rsid w:val="00266B85"/>
    <w:rsid w:val="0031051B"/>
    <w:rsid w:val="0032621A"/>
    <w:rsid w:val="003336A2"/>
    <w:rsid w:val="00334444"/>
    <w:rsid w:val="003432C5"/>
    <w:rsid w:val="003550F6"/>
    <w:rsid w:val="00355AD0"/>
    <w:rsid w:val="0037730C"/>
    <w:rsid w:val="003867E8"/>
    <w:rsid w:val="00394FA2"/>
    <w:rsid w:val="003C20F0"/>
    <w:rsid w:val="003C4030"/>
    <w:rsid w:val="003C46DA"/>
    <w:rsid w:val="003E0810"/>
    <w:rsid w:val="003F1FF3"/>
    <w:rsid w:val="003F7DB9"/>
    <w:rsid w:val="00402C4C"/>
    <w:rsid w:val="004145DE"/>
    <w:rsid w:val="0042530E"/>
    <w:rsid w:val="0043378A"/>
    <w:rsid w:val="00452462"/>
    <w:rsid w:val="004724F0"/>
    <w:rsid w:val="004833DC"/>
    <w:rsid w:val="00494E2E"/>
    <w:rsid w:val="00497D79"/>
    <w:rsid w:val="004C0411"/>
    <w:rsid w:val="004F3A9A"/>
    <w:rsid w:val="00500280"/>
    <w:rsid w:val="00524A20"/>
    <w:rsid w:val="005348E1"/>
    <w:rsid w:val="0054044D"/>
    <w:rsid w:val="00541D33"/>
    <w:rsid w:val="00545DAA"/>
    <w:rsid w:val="00552B03"/>
    <w:rsid w:val="00584A7F"/>
    <w:rsid w:val="005A439A"/>
    <w:rsid w:val="005D2A89"/>
    <w:rsid w:val="005D2A98"/>
    <w:rsid w:val="00605332"/>
    <w:rsid w:val="00606F2D"/>
    <w:rsid w:val="00615204"/>
    <w:rsid w:val="00616313"/>
    <w:rsid w:val="00645AD3"/>
    <w:rsid w:val="00661B99"/>
    <w:rsid w:val="0066503D"/>
    <w:rsid w:val="00671ECE"/>
    <w:rsid w:val="00676F1A"/>
    <w:rsid w:val="00684900"/>
    <w:rsid w:val="006B56AA"/>
    <w:rsid w:val="006C1B03"/>
    <w:rsid w:val="006D1D65"/>
    <w:rsid w:val="006D6190"/>
    <w:rsid w:val="0070758C"/>
    <w:rsid w:val="00717322"/>
    <w:rsid w:val="00721879"/>
    <w:rsid w:val="007221EC"/>
    <w:rsid w:val="00755B5F"/>
    <w:rsid w:val="007763E8"/>
    <w:rsid w:val="00783395"/>
    <w:rsid w:val="007B3DF0"/>
    <w:rsid w:val="007B781A"/>
    <w:rsid w:val="007C70F6"/>
    <w:rsid w:val="007C74D4"/>
    <w:rsid w:val="007E2257"/>
    <w:rsid w:val="007E49B8"/>
    <w:rsid w:val="00804B11"/>
    <w:rsid w:val="00830819"/>
    <w:rsid w:val="00855B2C"/>
    <w:rsid w:val="008710D7"/>
    <w:rsid w:val="008766C0"/>
    <w:rsid w:val="008801A5"/>
    <w:rsid w:val="00884960"/>
    <w:rsid w:val="00887D82"/>
    <w:rsid w:val="008A32A7"/>
    <w:rsid w:val="008C4D89"/>
    <w:rsid w:val="008D311E"/>
    <w:rsid w:val="009016D0"/>
    <w:rsid w:val="00906079"/>
    <w:rsid w:val="00907DFA"/>
    <w:rsid w:val="00927717"/>
    <w:rsid w:val="00937624"/>
    <w:rsid w:val="0094349F"/>
    <w:rsid w:val="009443F3"/>
    <w:rsid w:val="00944867"/>
    <w:rsid w:val="0095718F"/>
    <w:rsid w:val="00962D01"/>
    <w:rsid w:val="00971177"/>
    <w:rsid w:val="00982BFC"/>
    <w:rsid w:val="00995739"/>
    <w:rsid w:val="009A22A9"/>
    <w:rsid w:val="009B5673"/>
    <w:rsid w:val="009F4732"/>
    <w:rsid w:val="00A23B37"/>
    <w:rsid w:val="00A305A1"/>
    <w:rsid w:val="00A35AC9"/>
    <w:rsid w:val="00A51BB0"/>
    <w:rsid w:val="00A51DA3"/>
    <w:rsid w:val="00A5406A"/>
    <w:rsid w:val="00A720FE"/>
    <w:rsid w:val="00A90F8E"/>
    <w:rsid w:val="00A94F06"/>
    <w:rsid w:val="00AC6AB7"/>
    <w:rsid w:val="00AE0D82"/>
    <w:rsid w:val="00AF6D76"/>
    <w:rsid w:val="00B0322E"/>
    <w:rsid w:val="00B1257F"/>
    <w:rsid w:val="00B34688"/>
    <w:rsid w:val="00B43600"/>
    <w:rsid w:val="00B45672"/>
    <w:rsid w:val="00B60E7D"/>
    <w:rsid w:val="00B631E5"/>
    <w:rsid w:val="00B638A9"/>
    <w:rsid w:val="00B647BB"/>
    <w:rsid w:val="00B70E6C"/>
    <w:rsid w:val="00B81B24"/>
    <w:rsid w:val="00BA14AA"/>
    <w:rsid w:val="00BB21EE"/>
    <w:rsid w:val="00BB679A"/>
    <w:rsid w:val="00BC69BB"/>
    <w:rsid w:val="00BD018C"/>
    <w:rsid w:val="00BD6ED9"/>
    <w:rsid w:val="00BE5D67"/>
    <w:rsid w:val="00BE60D0"/>
    <w:rsid w:val="00BF2DA7"/>
    <w:rsid w:val="00C04300"/>
    <w:rsid w:val="00C14A9B"/>
    <w:rsid w:val="00C15C29"/>
    <w:rsid w:val="00C15D17"/>
    <w:rsid w:val="00C322E7"/>
    <w:rsid w:val="00C42301"/>
    <w:rsid w:val="00C45D74"/>
    <w:rsid w:val="00C538FE"/>
    <w:rsid w:val="00C53CC4"/>
    <w:rsid w:val="00C54A6A"/>
    <w:rsid w:val="00C60A32"/>
    <w:rsid w:val="00C61F63"/>
    <w:rsid w:val="00C64B44"/>
    <w:rsid w:val="00C7216D"/>
    <w:rsid w:val="00C75E35"/>
    <w:rsid w:val="00C9258F"/>
    <w:rsid w:val="00C96F98"/>
    <w:rsid w:val="00CA16B6"/>
    <w:rsid w:val="00CC74D4"/>
    <w:rsid w:val="00CD6731"/>
    <w:rsid w:val="00CD7312"/>
    <w:rsid w:val="00CE2956"/>
    <w:rsid w:val="00CF6163"/>
    <w:rsid w:val="00D154FA"/>
    <w:rsid w:val="00D35C88"/>
    <w:rsid w:val="00D40DA2"/>
    <w:rsid w:val="00D419E8"/>
    <w:rsid w:val="00D43807"/>
    <w:rsid w:val="00D74F3F"/>
    <w:rsid w:val="00D76B51"/>
    <w:rsid w:val="00DB6279"/>
    <w:rsid w:val="00DE2199"/>
    <w:rsid w:val="00E01C86"/>
    <w:rsid w:val="00E038A4"/>
    <w:rsid w:val="00E11427"/>
    <w:rsid w:val="00E1291D"/>
    <w:rsid w:val="00E1311A"/>
    <w:rsid w:val="00E314A4"/>
    <w:rsid w:val="00E45FF2"/>
    <w:rsid w:val="00E5134E"/>
    <w:rsid w:val="00E51C64"/>
    <w:rsid w:val="00E67EF7"/>
    <w:rsid w:val="00E855DD"/>
    <w:rsid w:val="00E92B58"/>
    <w:rsid w:val="00EB2069"/>
    <w:rsid w:val="00EE0684"/>
    <w:rsid w:val="00F22FBB"/>
    <w:rsid w:val="00F2562E"/>
    <w:rsid w:val="00F37954"/>
    <w:rsid w:val="00F43A53"/>
    <w:rsid w:val="00F56A9D"/>
    <w:rsid w:val="00F579DD"/>
    <w:rsid w:val="00F6314B"/>
    <w:rsid w:val="00F654B9"/>
    <w:rsid w:val="00F66D37"/>
    <w:rsid w:val="00F85B3F"/>
    <w:rsid w:val="00FA21C9"/>
    <w:rsid w:val="00FE32DC"/>
    <w:rsid w:val="00FF5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A305A1"/>
    <w:pPr>
      <w:spacing w:after="160" w:line="259" w:lineRule="auto"/>
    </w:pPr>
    <w:rPr>
      <w:lang w:eastAsia="en-US"/>
    </w:rPr>
  </w:style>
  <w:style w:type="paragraph" w:styleId="1">
    <w:name w:val="heading 1"/>
    <w:basedOn w:val="a1"/>
    <w:next w:val="a1"/>
    <w:link w:val="10"/>
    <w:uiPriority w:val="99"/>
    <w:qFormat/>
    <w:rsid w:val="0010657E"/>
    <w:pPr>
      <w:keepNext/>
      <w:spacing w:before="240" w:after="60" w:line="240" w:lineRule="auto"/>
      <w:ind w:firstLine="397"/>
      <w:jc w:val="both"/>
      <w:outlineLvl w:val="0"/>
    </w:pPr>
    <w:rPr>
      <w:rFonts w:ascii="Cambria" w:eastAsia="Times New Roman" w:hAnsi="Cambria"/>
      <w:b/>
      <w:bCs/>
      <w:kern w:val="32"/>
      <w:sz w:val="32"/>
      <w:szCs w:val="32"/>
    </w:rPr>
  </w:style>
  <w:style w:type="paragraph" w:styleId="2">
    <w:name w:val="heading 2"/>
    <w:basedOn w:val="a1"/>
    <w:next w:val="a1"/>
    <w:link w:val="20"/>
    <w:uiPriority w:val="99"/>
    <w:qFormat/>
    <w:rsid w:val="0010657E"/>
    <w:pPr>
      <w:keepNext/>
      <w:keepLines/>
      <w:spacing w:before="40" w:after="0"/>
      <w:outlineLvl w:val="1"/>
    </w:pPr>
    <w:rPr>
      <w:rFonts w:ascii="Cambria" w:eastAsia="Times New Roman" w:hAnsi="Cambria"/>
      <w:b/>
      <w:bCs/>
      <w:color w:val="4F81BD"/>
      <w:sz w:val="26"/>
      <w:szCs w:val="26"/>
      <w:lang w:eastAsia="ru-RU"/>
    </w:rPr>
  </w:style>
  <w:style w:type="paragraph" w:styleId="3">
    <w:name w:val="heading 3"/>
    <w:basedOn w:val="a1"/>
    <w:next w:val="a1"/>
    <w:link w:val="30"/>
    <w:uiPriority w:val="99"/>
    <w:qFormat/>
    <w:rsid w:val="0010657E"/>
    <w:pPr>
      <w:keepNext/>
      <w:keepLines/>
      <w:spacing w:before="40" w:after="0"/>
      <w:outlineLvl w:val="2"/>
    </w:pPr>
    <w:rPr>
      <w:rFonts w:ascii="Cambria" w:eastAsia="Times New Roman" w:hAnsi="Cambria"/>
      <w:b/>
      <w:bCs/>
      <w:color w:val="4F81BD"/>
      <w:sz w:val="18"/>
      <w:szCs w:val="24"/>
      <w:lang w:eastAsia="ru-RU"/>
    </w:rPr>
  </w:style>
  <w:style w:type="paragraph" w:styleId="4">
    <w:name w:val="heading 4"/>
    <w:basedOn w:val="a1"/>
    <w:next w:val="a1"/>
    <w:link w:val="40"/>
    <w:uiPriority w:val="99"/>
    <w:qFormat/>
    <w:rsid w:val="0010657E"/>
    <w:pPr>
      <w:keepNext/>
      <w:spacing w:before="240" w:after="60" w:line="240" w:lineRule="auto"/>
      <w:ind w:firstLine="397"/>
      <w:jc w:val="both"/>
      <w:outlineLvl w:val="3"/>
    </w:pPr>
    <w:rPr>
      <w:rFonts w:ascii="Times New Roman" w:eastAsia="Times New Roman" w:hAnsi="Times New Roman"/>
      <w:b/>
      <w:bCs/>
      <w:sz w:val="28"/>
      <w:szCs w:val="28"/>
      <w:lang w:eastAsia="ru-RU"/>
    </w:rPr>
  </w:style>
  <w:style w:type="paragraph" w:styleId="5">
    <w:name w:val="heading 5"/>
    <w:basedOn w:val="a1"/>
    <w:next w:val="a1"/>
    <w:link w:val="50"/>
    <w:uiPriority w:val="99"/>
    <w:qFormat/>
    <w:rsid w:val="0010657E"/>
    <w:pPr>
      <w:spacing w:before="240" w:after="60" w:line="240" w:lineRule="auto"/>
      <w:ind w:firstLine="397"/>
      <w:jc w:val="both"/>
      <w:outlineLvl w:val="4"/>
    </w:pPr>
    <w:rPr>
      <w:rFonts w:ascii="Times New Roman" w:eastAsia="Times New Roman" w:hAnsi="Times New Roman"/>
      <w:b/>
      <w:bCs/>
      <w:i/>
      <w:iCs/>
      <w:sz w:val="26"/>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0657E"/>
    <w:rPr>
      <w:rFonts w:ascii="Cambria" w:hAnsi="Cambria" w:cs="Times New Roman"/>
      <w:b/>
      <w:bCs/>
      <w:kern w:val="32"/>
      <w:sz w:val="32"/>
      <w:szCs w:val="32"/>
    </w:rPr>
  </w:style>
  <w:style w:type="character" w:customStyle="1" w:styleId="20">
    <w:name w:val="Заголовок 2 Знак"/>
    <w:basedOn w:val="a2"/>
    <w:link w:val="2"/>
    <w:uiPriority w:val="99"/>
    <w:semiHidden/>
    <w:locked/>
    <w:rsid w:val="0010657E"/>
    <w:rPr>
      <w:rFonts w:ascii="Cambria" w:hAnsi="Cambria" w:cs="Times New Roman"/>
      <w:b/>
      <w:bCs/>
      <w:color w:val="4F81BD"/>
      <w:sz w:val="26"/>
      <w:szCs w:val="26"/>
      <w:lang w:eastAsia="ru-RU"/>
    </w:rPr>
  </w:style>
  <w:style w:type="character" w:customStyle="1" w:styleId="30">
    <w:name w:val="Заголовок 3 Знак"/>
    <w:basedOn w:val="a2"/>
    <w:link w:val="3"/>
    <w:uiPriority w:val="99"/>
    <w:semiHidden/>
    <w:locked/>
    <w:rsid w:val="0010657E"/>
    <w:rPr>
      <w:rFonts w:ascii="Cambria" w:hAnsi="Cambria" w:cs="Times New Roman"/>
      <w:b/>
      <w:bCs/>
      <w:color w:val="4F81BD"/>
      <w:sz w:val="24"/>
      <w:szCs w:val="24"/>
      <w:lang w:eastAsia="ru-RU"/>
    </w:rPr>
  </w:style>
  <w:style w:type="character" w:customStyle="1" w:styleId="40">
    <w:name w:val="Заголовок 4 Знак"/>
    <w:basedOn w:val="a2"/>
    <w:link w:val="4"/>
    <w:uiPriority w:val="99"/>
    <w:semiHidden/>
    <w:locked/>
    <w:rsid w:val="0010657E"/>
    <w:rPr>
      <w:rFonts w:ascii="Times New Roman" w:hAnsi="Times New Roman" w:cs="Times New Roman"/>
      <w:b/>
      <w:bCs/>
      <w:sz w:val="28"/>
      <w:szCs w:val="28"/>
      <w:lang w:eastAsia="ru-RU"/>
    </w:rPr>
  </w:style>
  <w:style w:type="character" w:customStyle="1" w:styleId="50">
    <w:name w:val="Заголовок 5 Знак"/>
    <w:basedOn w:val="a2"/>
    <w:link w:val="5"/>
    <w:uiPriority w:val="99"/>
    <w:semiHidden/>
    <w:locked/>
    <w:rsid w:val="0010657E"/>
    <w:rPr>
      <w:rFonts w:ascii="Times New Roman" w:hAnsi="Times New Roman" w:cs="Times New Roman"/>
      <w:b/>
      <w:bCs/>
      <w:i/>
      <w:iCs/>
      <w:sz w:val="26"/>
      <w:szCs w:val="26"/>
      <w:lang w:eastAsia="ru-RU"/>
    </w:rPr>
  </w:style>
  <w:style w:type="paragraph" w:customStyle="1" w:styleId="21">
    <w:name w:val="Заголовок 21"/>
    <w:basedOn w:val="a1"/>
    <w:next w:val="a1"/>
    <w:uiPriority w:val="99"/>
    <w:semiHidden/>
    <w:rsid w:val="0010657E"/>
    <w:pPr>
      <w:keepNext/>
      <w:keepLines/>
      <w:spacing w:before="200" w:after="0" w:line="240" w:lineRule="auto"/>
      <w:ind w:firstLine="397"/>
      <w:jc w:val="both"/>
      <w:outlineLvl w:val="1"/>
    </w:pPr>
    <w:rPr>
      <w:rFonts w:ascii="Cambria" w:eastAsia="Times New Roman" w:hAnsi="Cambria"/>
      <w:b/>
      <w:bCs/>
      <w:color w:val="4F81BD"/>
      <w:sz w:val="26"/>
      <w:szCs w:val="26"/>
      <w:lang w:eastAsia="ru-RU"/>
    </w:rPr>
  </w:style>
  <w:style w:type="paragraph" w:customStyle="1" w:styleId="31">
    <w:name w:val="Заголовок 31"/>
    <w:basedOn w:val="a1"/>
    <w:next w:val="a1"/>
    <w:uiPriority w:val="99"/>
    <w:semiHidden/>
    <w:rsid w:val="0010657E"/>
    <w:pPr>
      <w:keepNext/>
      <w:keepLines/>
      <w:spacing w:before="200" w:after="0" w:line="240" w:lineRule="auto"/>
      <w:ind w:firstLine="397"/>
      <w:jc w:val="both"/>
      <w:outlineLvl w:val="2"/>
    </w:pPr>
    <w:rPr>
      <w:rFonts w:ascii="Cambria" w:eastAsia="Times New Roman" w:hAnsi="Cambria"/>
      <w:b/>
      <w:bCs/>
      <w:color w:val="4F81BD"/>
      <w:sz w:val="18"/>
      <w:szCs w:val="24"/>
      <w:lang w:eastAsia="ru-RU"/>
    </w:rPr>
  </w:style>
  <w:style w:type="character" w:styleId="a5">
    <w:name w:val="Hyperlink"/>
    <w:basedOn w:val="a2"/>
    <w:uiPriority w:val="99"/>
    <w:semiHidden/>
    <w:rsid w:val="0010657E"/>
    <w:rPr>
      <w:rFonts w:cs="Times New Roman"/>
      <w:color w:val="0000FF"/>
      <w:u w:val="single"/>
    </w:rPr>
  </w:style>
  <w:style w:type="character" w:styleId="a6">
    <w:name w:val="FollowedHyperlink"/>
    <w:basedOn w:val="a2"/>
    <w:uiPriority w:val="99"/>
    <w:semiHidden/>
    <w:rsid w:val="0010657E"/>
    <w:rPr>
      <w:rFonts w:cs="Times New Roman"/>
      <w:color w:val="800080"/>
      <w:u w:val="single"/>
    </w:rPr>
  </w:style>
  <w:style w:type="paragraph" w:customStyle="1" w:styleId="msonormal0">
    <w:name w:val="msonormal"/>
    <w:basedOn w:val="a1"/>
    <w:uiPriority w:val="99"/>
    <w:rsid w:val="0010657E"/>
    <w:pPr>
      <w:spacing w:before="100" w:beforeAutospacing="1" w:after="100" w:afterAutospacing="1" w:line="240" w:lineRule="auto"/>
      <w:ind w:firstLine="397"/>
      <w:jc w:val="both"/>
    </w:pPr>
    <w:rPr>
      <w:rFonts w:ascii="Times New Roman" w:eastAsia="Times New Roman" w:hAnsi="Times New Roman"/>
      <w:sz w:val="18"/>
      <w:szCs w:val="24"/>
      <w:lang w:eastAsia="ru-RU"/>
    </w:rPr>
  </w:style>
  <w:style w:type="paragraph" w:styleId="a7">
    <w:name w:val="Normal (Web)"/>
    <w:basedOn w:val="a1"/>
    <w:uiPriority w:val="99"/>
    <w:semiHidden/>
    <w:rsid w:val="0010657E"/>
    <w:pPr>
      <w:spacing w:before="100" w:beforeAutospacing="1" w:after="100" w:afterAutospacing="1" w:line="240" w:lineRule="auto"/>
      <w:ind w:firstLine="397"/>
      <w:jc w:val="both"/>
    </w:pPr>
    <w:rPr>
      <w:rFonts w:ascii="Times New Roman" w:eastAsia="Times New Roman" w:hAnsi="Times New Roman"/>
      <w:sz w:val="18"/>
      <w:szCs w:val="24"/>
      <w:lang w:eastAsia="ru-RU"/>
    </w:rPr>
  </w:style>
  <w:style w:type="paragraph" w:styleId="11">
    <w:name w:val="toc 1"/>
    <w:basedOn w:val="a1"/>
    <w:next w:val="a1"/>
    <w:autoRedefine/>
    <w:uiPriority w:val="99"/>
    <w:semiHidden/>
    <w:rsid w:val="0010657E"/>
    <w:pPr>
      <w:tabs>
        <w:tab w:val="right" w:leader="dot" w:pos="6705"/>
      </w:tabs>
      <w:spacing w:before="120" w:after="120" w:line="240" w:lineRule="auto"/>
      <w:ind w:firstLine="397"/>
    </w:pPr>
    <w:rPr>
      <w:rFonts w:ascii="Times New Roman" w:eastAsia="Times New Roman" w:hAnsi="Times New Roman"/>
      <w:sz w:val="18"/>
      <w:szCs w:val="24"/>
      <w:lang w:eastAsia="ru-RU"/>
    </w:rPr>
  </w:style>
  <w:style w:type="paragraph" w:styleId="22">
    <w:name w:val="toc 2"/>
    <w:basedOn w:val="a1"/>
    <w:next w:val="a1"/>
    <w:autoRedefine/>
    <w:uiPriority w:val="99"/>
    <w:semiHidden/>
    <w:rsid w:val="0010657E"/>
    <w:pPr>
      <w:spacing w:after="0" w:line="240" w:lineRule="auto"/>
      <w:ind w:left="240" w:firstLine="397"/>
      <w:jc w:val="both"/>
    </w:pPr>
    <w:rPr>
      <w:rFonts w:ascii="Times New Roman" w:eastAsia="Times New Roman" w:hAnsi="Times New Roman"/>
      <w:sz w:val="18"/>
      <w:szCs w:val="24"/>
      <w:lang w:eastAsia="ru-RU"/>
    </w:rPr>
  </w:style>
  <w:style w:type="paragraph" w:styleId="32">
    <w:name w:val="toc 3"/>
    <w:basedOn w:val="a1"/>
    <w:next w:val="a1"/>
    <w:autoRedefine/>
    <w:uiPriority w:val="99"/>
    <w:semiHidden/>
    <w:rsid w:val="0010657E"/>
    <w:pPr>
      <w:spacing w:after="0" w:line="240" w:lineRule="auto"/>
      <w:ind w:left="480" w:firstLine="397"/>
      <w:jc w:val="both"/>
    </w:pPr>
    <w:rPr>
      <w:rFonts w:ascii="Times New Roman" w:eastAsia="Times New Roman" w:hAnsi="Times New Roman"/>
      <w:sz w:val="18"/>
      <w:szCs w:val="24"/>
      <w:lang w:eastAsia="ru-RU"/>
    </w:rPr>
  </w:style>
  <w:style w:type="paragraph" w:styleId="a8">
    <w:name w:val="annotation text"/>
    <w:basedOn w:val="a1"/>
    <w:link w:val="a9"/>
    <w:uiPriority w:val="99"/>
    <w:semiHidden/>
    <w:rsid w:val="0010657E"/>
    <w:pPr>
      <w:spacing w:after="0" w:line="240" w:lineRule="auto"/>
      <w:ind w:firstLine="397"/>
      <w:jc w:val="both"/>
    </w:pPr>
    <w:rPr>
      <w:rFonts w:ascii="Times New Roman" w:eastAsia="Times New Roman" w:hAnsi="Times New Roman"/>
      <w:sz w:val="20"/>
      <w:szCs w:val="20"/>
      <w:lang w:eastAsia="ru-RU"/>
    </w:rPr>
  </w:style>
  <w:style w:type="character" w:customStyle="1" w:styleId="a9">
    <w:name w:val="Текст примечания Знак"/>
    <w:basedOn w:val="a2"/>
    <w:link w:val="a8"/>
    <w:uiPriority w:val="99"/>
    <w:semiHidden/>
    <w:locked/>
    <w:rsid w:val="0010657E"/>
    <w:rPr>
      <w:rFonts w:ascii="Times New Roman" w:hAnsi="Times New Roman" w:cs="Times New Roman"/>
      <w:sz w:val="20"/>
      <w:szCs w:val="20"/>
      <w:lang w:eastAsia="ru-RU"/>
    </w:rPr>
  </w:style>
  <w:style w:type="character" w:customStyle="1" w:styleId="aa">
    <w:name w:val="Верхний колонтитул Знак"/>
    <w:basedOn w:val="a2"/>
    <w:link w:val="ab"/>
    <w:uiPriority w:val="99"/>
    <w:semiHidden/>
    <w:locked/>
    <w:rsid w:val="0010657E"/>
    <w:rPr>
      <w:rFonts w:cs="Times New Roman"/>
      <w:sz w:val="24"/>
      <w:szCs w:val="24"/>
    </w:rPr>
  </w:style>
  <w:style w:type="paragraph" w:customStyle="1" w:styleId="61">
    <w:name w:val="Знак6 Знак Знак1"/>
    <w:basedOn w:val="a1"/>
    <w:next w:val="ab"/>
    <w:uiPriority w:val="99"/>
    <w:semiHidden/>
    <w:rsid w:val="0010657E"/>
    <w:pPr>
      <w:tabs>
        <w:tab w:val="center" w:pos="4677"/>
        <w:tab w:val="right" w:pos="9355"/>
      </w:tabs>
      <w:spacing w:after="0" w:line="240" w:lineRule="auto"/>
      <w:ind w:firstLine="397"/>
      <w:jc w:val="both"/>
    </w:pPr>
    <w:rPr>
      <w:sz w:val="18"/>
      <w:szCs w:val="24"/>
    </w:rPr>
  </w:style>
  <w:style w:type="character" w:customStyle="1" w:styleId="12">
    <w:name w:val="Верхний колонтитул Знак1"/>
    <w:aliases w:val="Верхний колонтитул Знак Знак Знак1,Знак6 Знак Знак Знак1"/>
    <w:basedOn w:val="a2"/>
    <w:uiPriority w:val="99"/>
    <w:semiHidden/>
    <w:rsid w:val="0010657E"/>
    <w:rPr>
      <w:rFonts w:ascii="Times New Roman" w:hAnsi="Times New Roman" w:cs="Times New Roman"/>
      <w:sz w:val="24"/>
      <w:szCs w:val="24"/>
      <w:lang w:eastAsia="ru-RU"/>
    </w:rPr>
  </w:style>
  <w:style w:type="character" w:customStyle="1" w:styleId="ac">
    <w:name w:val="Нижний колонтитул Знак"/>
    <w:basedOn w:val="a2"/>
    <w:link w:val="ad"/>
    <w:uiPriority w:val="99"/>
    <w:semiHidden/>
    <w:locked/>
    <w:rsid w:val="0010657E"/>
    <w:rPr>
      <w:rFonts w:ascii="Sylfaen" w:hAnsi="Sylfaen" w:cs="Sylfaen"/>
    </w:rPr>
  </w:style>
  <w:style w:type="paragraph" w:customStyle="1" w:styleId="51">
    <w:name w:val="Знак51"/>
    <w:basedOn w:val="a1"/>
    <w:next w:val="ad"/>
    <w:uiPriority w:val="99"/>
    <w:semiHidden/>
    <w:rsid w:val="0010657E"/>
    <w:pPr>
      <w:widowControl w:val="0"/>
      <w:tabs>
        <w:tab w:val="center" w:pos="4677"/>
        <w:tab w:val="right" w:pos="9355"/>
      </w:tabs>
      <w:autoSpaceDE w:val="0"/>
      <w:autoSpaceDN w:val="0"/>
      <w:adjustRightInd w:val="0"/>
      <w:spacing w:after="0" w:line="240" w:lineRule="auto"/>
      <w:ind w:firstLine="397"/>
      <w:jc w:val="both"/>
    </w:pPr>
    <w:rPr>
      <w:rFonts w:ascii="Sylfaen" w:hAnsi="Sylfaen" w:cs="Sylfaen"/>
    </w:rPr>
  </w:style>
  <w:style w:type="character" w:customStyle="1" w:styleId="13">
    <w:name w:val="Нижний колонтитул Знак1"/>
    <w:aliases w:val="Знак5 Знак1"/>
    <w:basedOn w:val="a2"/>
    <w:uiPriority w:val="99"/>
    <w:semiHidden/>
    <w:rsid w:val="0010657E"/>
    <w:rPr>
      <w:rFonts w:ascii="Times New Roman" w:hAnsi="Times New Roman" w:cs="Times New Roman"/>
      <w:sz w:val="24"/>
      <w:szCs w:val="24"/>
      <w:lang w:eastAsia="ru-RU"/>
    </w:rPr>
  </w:style>
  <w:style w:type="paragraph" w:styleId="ae">
    <w:name w:val="List"/>
    <w:basedOn w:val="a1"/>
    <w:uiPriority w:val="99"/>
    <w:semiHidden/>
    <w:rsid w:val="0010657E"/>
    <w:pPr>
      <w:widowControl w:val="0"/>
      <w:spacing w:before="60" w:after="0" w:line="300" w:lineRule="auto"/>
      <w:ind w:left="283" w:hanging="283"/>
      <w:jc w:val="both"/>
    </w:pPr>
    <w:rPr>
      <w:rFonts w:ascii="Times New Roman" w:eastAsia="Times New Roman" w:hAnsi="Times New Roman"/>
      <w:lang w:eastAsia="ru-RU"/>
    </w:rPr>
  </w:style>
  <w:style w:type="paragraph" w:styleId="af">
    <w:name w:val="Title"/>
    <w:basedOn w:val="a1"/>
    <w:next w:val="a1"/>
    <w:link w:val="af0"/>
    <w:uiPriority w:val="99"/>
    <w:qFormat/>
    <w:rsid w:val="0010657E"/>
    <w:pPr>
      <w:spacing w:before="240" w:after="60" w:line="240" w:lineRule="auto"/>
      <w:ind w:firstLine="397"/>
      <w:jc w:val="center"/>
      <w:outlineLvl w:val="0"/>
    </w:pPr>
    <w:rPr>
      <w:rFonts w:ascii="Cambria" w:eastAsia="Times New Roman" w:hAnsi="Cambria"/>
      <w:b/>
      <w:bCs/>
      <w:kern w:val="28"/>
      <w:sz w:val="32"/>
      <w:szCs w:val="32"/>
    </w:rPr>
  </w:style>
  <w:style w:type="character" w:customStyle="1" w:styleId="af0">
    <w:name w:val="Название Знак"/>
    <w:basedOn w:val="a2"/>
    <w:link w:val="af"/>
    <w:uiPriority w:val="99"/>
    <w:locked/>
    <w:rsid w:val="0010657E"/>
    <w:rPr>
      <w:rFonts w:ascii="Cambria" w:hAnsi="Cambria" w:cs="Times New Roman"/>
      <w:b/>
      <w:bCs/>
      <w:kern w:val="28"/>
      <w:sz w:val="32"/>
      <w:szCs w:val="32"/>
    </w:rPr>
  </w:style>
  <w:style w:type="paragraph" w:styleId="af1">
    <w:name w:val="Body Text"/>
    <w:basedOn w:val="a1"/>
    <w:link w:val="af2"/>
    <w:uiPriority w:val="99"/>
    <w:semiHidden/>
    <w:rsid w:val="0010657E"/>
    <w:pPr>
      <w:spacing w:after="120" w:line="240" w:lineRule="auto"/>
      <w:ind w:firstLine="397"/>
      <w:jc w:val="both"/>
    </w:pPr>
    <w:rPr>
      <w:rFonts w:ascii="Times New Roman" w:eastAsia="Times New Roman" w:hAnsi="Times New Roman"/>
      <w:sz w:val="18"/>
      <w:szCs w:val="24"/>
      <w:lang w:eastAsia="ru-RU"/>
    </w:rPr>
  </w:style>
  <w:style w:type="character" w:customStyle="1" w:styleId="af2">
    <w:name w:val="Основной текст Знак"/>
    <w:basedOn w:val="a2"/>
    <w:link w:val="af1"/>
    <w:uiPriority w:val="99"/>
    <w:semiHidden/>
    <w:locked/>
    <w:rsid w:val="0010657E"/>
    <w:rPr>
      <w:rFonts w:ascii="Times New Roman" w:hAnsi="Times New Roman" w:cs="Times New Roman"/>
      <w:sz w:val="24"/>
      <w:szCs w:val="24"/>
      <w:lang w:eastAsia="ru-RU"/>
    </w:rPr>
  </w:style>
  <w:style w:type="character" w:customStyle="1" w:styleId="af3">
    <w:name w:val="Основной текст с отступом Знак"/>
    <w:basedOn w:val="a2"/>
    <w:link w:val="af4"/>
    <w:uiPriority w:val="99"/>
    <w:semiHidden/>
    <w:locked/>
    <w:rsid w:val="0010657E"/>
    <w:rPr>
      <w:rFonts w:cs="Times New Roman"/>
      <w:sz w:val="24"/>
      <w:szCs w:val="24"/>
    </w:rPr>
  </w:style>
  <w:style w:type="paragraph" w:customStyle="1" w:styleId="14">
    <w:name w:val="Основной текст без отступа1"/>
    <w:basedOn w:val="a1"/>
    <w:next w:val="af4"/>
    <w:uiPriority w:val="99"/>
    <w:semiHidden/>
    <w:rsid w:val="0010657E"/>
    <w:pPr>
      <w:spacing w:after="0" w:line="240" w:lineRule="auto"/>
      <w:ind w:firstLine="709"/>
      <w:jc w:val="both"/>
    </w:pPr>
    <w:rPr>
      <w:sz w:val="18"/>
      <w:szCs w:val="24"/>
    </w:rPr>
  </w:style>
  <w:style w:type="character" w:customStyle="1" w:styleId="15">
    <w:name w:val="Основной текст с отступом Знак1"/>
    <w:aliases w:val="Основной текст 1 Знак1,Основной текст без отступа Знак1"/>
    <w:basedOn w:val="a2"/>
    <w:uiPriority w:val="99"/>
    <w:semiHidden/>
    <w:rsid w:val="0010657E"/>
    <w:rPr>
      <w:rFonts w:ascii="Times New Roman" w:hAnsi="Times New Roman" w:cs="Times New Roman"/>
      <w:sz w:val="24"/>
      <w:szCs w:val="24"/>
      <w:lang w:eastAsia="ru-RU"/>
    </w:rPr>
  </w:style>
  <w:style w:type="paragraph" w:styleId="af5">
    <w:name w:val="Subtitle"/>
    <w:basedOn w:val="a1"/>
    <w:next w:val="a1"/>
    <w:link w:val="af6"/>
    <w:uiPriority w:val="99"/>
    <w:qFormat/>
    <w:rsid w:val="0010657E"/>
    <w:pPr>
      <w:spacing w:after="60" w:line="240" w:lineRule="auto"/>
      <w:ind w:firstLine="397"/>
      <w:jc w:val="center"/>
      <w:outlineLvl w:val="1"/>
    </w:pPr>
    <w:rPr>
      <w:rFonts w:ascii="Cambria" w:eastAsia="Times New Roman" w:hAnsi="Cambria"/>
      <w:sz w:val="18"/>
      <w:szCs w:val="24"/>
    </w:rPr>
  </w:style>
  <w:style w:type="character" w:customStyle="1" w:styleId="af6">
    <w:name w:val="Подзаголовок Знак"/>
    <w:basedOn w:val="a2"/>
    <w:link w:val="af5"/>
    <w:uiPriority w:val="99"/>
    <w:locked/>
    <w:rsid w:val="0010657E"/>
    <w:rPr>
      <w:rFonts w:ascii="Cambria" w:hAnsi="Cambria" w:cs="Times New Roman"/>
      <w:sz w:val="24"/>
      <w:szCs w:val="24"/>
    </w:rPr>
  </w:style>
  <w:style w:type="paragraph" w:styleId="23">
    <w:name w:val="Body Text 2"/>
    <w:basedOn w:val="a1"/>
    <w:link w:val="24"/>
    <w:uiPriority w:val="99"/>
    <w:semiHidden/>
    <w:rsid w:val="0010657E"/>
    <w:pPr>
      <w:spacing w:after="120" w:line="480" w:lineRule="auto"/>
      <w:ind w:firstLine="397"/>
      <w:jc w:val="both"/>
    </w:pPr>
    <w:rPr>
      <w:rFonts w:ascii="Times New Roman" w:eastAsia="Times New Roman" w:hAnsi="Times New Roman"/>
      <w:sz w:val="18"/>
      <w:szCs w:val="24"/>
      <w:lang w:eastAsia="ru-RU"/>
    </w:rPr>
  </w:style>
  <w:style w:type="character" w:customStyle="1" w:styleId="24">
    <w:name w:val="Основной текст 2 Знак"/>
    <w:basedOn w:val="a2"/>
    <w:link w:val="23"/>
    <w:uiPriority w:val="99"/>
    <w:semiHidden/>
    <w:locked/>
    <w:rsid w:val="0010657E"/>
    <w:rPr>
      <w:rFonts w:ascii="Times New Roman" w:hAnsi="Times New Roman" w:cs="Times New Roman"/>
      <w:sz w:val="24"/>
      <w:szCs w:val="24"/>
      <w:lang w:eastAsia="ru-RU"/>
    </w:rPr>
  </w:style>
  <w:style w:type="paragraph" w:styleId="33">
    <w:name w:val="Body Text 3"/>
    <w:basedOn w:val="a1"/>
    <w:link w:val="34"/>
    <w:uiPriority w:val="99"/>
    <w:semiHidden/>
    <w:rsid w:val="0010657E"/>
    <w:pPr>
      <w:spacing w:after="120" w:line="240" w:lineRule="auto"/>
      <w:ind w:firstLine="397"/>
      <w:jc w:val="both"/>
    </w:pPr>
    <w:rPr>
      <w:rFonts w:ascii="Times New Roman" w:eastAsia="Times New Roman" w:hAnsi="Times New Roman"/>
      <w:sz w:val="16"/>
      <w:szCs w:val="16"/>
      <w:lang w:eastAsia="ru-RU"/>
    </w:rPr>
  </w:style>
  <w:style w:type="character" w:customStyle="1" w:styleId="34">
    <w:name w:val="Основной текст 3 Знак"/>
    <w:basedOn w:val="a2"/>
    <w:link w:val="33"/>
    <w:uiPriority w:val="99"/>
    <w:semiHidden/>
    <w:locked/>
    <w:rsid w:val="0010657E"/>
    <w:rPr>
      <w:rFonts w:ascii="Times New Roman" w:hAnsi="Times New Roman" w:cs="Times New Roman"/>
      <w:sz w:val="16"/>
      <w:szCs w:val="16"/>
      <w:lang w:eastAsia="ru-RU"/>
    </w:rPr>
  </w:style>
  <w:style w:type="paragraph" w:styleId="25">
    <w:name w:val="Body Text Indent 2"/>
    <w:basedOn w:val="a1"/>
    <w:link w:val="26"/>
    <w:uiPriority w:val="99"/>
    <w:semiHidden/>
    <w:rsid w:val="0010657E"/>
    <w:pPr>
      <w:spacing w:after="120" w:line="480" w:lineRule="auto"/>
      <w:ind w:left="283" w:firstLine="397"/>
      <w:jc w:val="both"/>
    </w:pPr>
    <w:rPr>
      <w:rFonts w:ascii="Times New Roman" w:eastAsia="Times New Roman" w:hAnsi="Times New Roman"/>
      <w:sz w:val="18"/>
      <w:szCs w:val="24"/>
      <w:lang w:eastAsia="ru-RU"/>
    </w:rPr>
  </w:style>
  <w:style w:type="character" w:customStyle="1" w:styleId="26">
    <w:name w:val="Основной текст с отступом 2 Знак"/>
    <w:basedOn w:val="a2"/>
    <w:link w:val="25"/>
    <w:uiPriority w:val="99"/>
    <w:semiHidden/>
    <w:locked/>
    <w:rsid w:val="0010657E"/>
    <w:rPr>
      <w:rFonts w:ascii="Times New Roman" w:hAnsi="Times New Roman" w:cs="Times New Roman"/>
      <w:sz w:val="24"/>
      <w:szCs w:val="24"/>
      <w:lang w:eastAsia="ru-RU"/>
    </w:rPr>
  </w:style>
  <w:style w:type="paragraph" w:styleId="35">
    <w:name w:val="Body Text Indent 3"/>
    <w:basedOn w:val="a1"/>
    <w:link w:val="36"/>
    <w:uiPriority w:val="99"/>
    <w:semiHidden/>
    <w:rsid w:val="0010657E"/>
    <w:pPr>
      <w:spacing w:after="120" w:line="240" w:lineRule="auto"/>
      <w:ind w:left="283" w:firstLine="397"/>
      <w:jc w:val="both"/>
    </w:pPr>
    <w:rPr>
      <w:rFonts w:ascii="Times New Roman" w:eastAsia="Times New Roman" w:hAnsi="Times New Roman"/>
      <w:sz w:val="16"/>
      <w:szCs w:val="16"/>
      <w:lang w:eastAsia="ru-RU"/>
    </w:rPr>
  </w:style>
  <w:style w:type="character" w:customStyle="1" w:styleId="36">
    <w:name w:val="Основной текст с отступом 3 Знак"/>
    <w:basedOn w:val="a2"/>
    <w:link w:val="35"/>
    <w:uiPriority w:val="99"/>
    <w:semiHidden/>
    <w:locked/>
    <w:rsid w:val="0010657E"/>
    <w:rPr>
      <w:rFonts w:ascii="Times New Roman" w:hAnsi="Times New Roman" w:cs="Times New Roman"/>
      <w:sz w:val="16"/>
      <w:szCs w:val="16"/>
      <w:lang w:eastAsia="ru-RU"/>
    </w:rPr>
  </w:style>
  <w:style w:type="paragraph" w:styleId="af7">
    <w:name w:val="Block Text"/>
    <w:basedOn w:val="a1"/>
    <w:uiPriority w:val="99"/>
    <w:semiHidden/>
    <w:rsid w:val="0010657E"/>
    <w:pPr>
      <w:spacing w:after="40" w:line="180" w:lineRule="atLeast"/>
      <w:ind w:left="180" w:right="-57" w:firstLine="397"/>
      <w:jc w:val="both"/>
    </w:pPr>
    <w:rPr>
      <w:rFonts w:ascii="Times New Roman" w:eastAsia="Times New Roman" w:hAnsi="Times New Roman"/>
      <w:sz w:val="28"/>
      <w:szCs w:val="28"/>
      <w:lang w:eastAsia="ru-RU"/>
    </w:rPr>
  </w:style>
  <w:style w:type="paragraph" w:styleId="af8">
    <w:name w:val="annotation subject"/>
    <w:basedOn w:val="a8"/>
    <w:next w:val="a8"/>
    <w:link w:val="af9"/>
    <w:uiPriority w:val="99"/>
    <w:semiHidden/>
    <w:rsid w:val="0010657E"/>
    <w:rPr>
      <w:b/>
      <w:bCs/>
    </w:rPr>
  </w:style>
  <w:style w:type="character" w:customStyle="1" w:styleId="af9">
    <w:name w:val="Тема примечания Знак"/>
    <w:basedOn w:val="a9"/>
    <w:link w:val="af8"/>
    <w:uiPriority w:val="99"/>
    <w:semiHidden/>
    <w:locked/>
    <w:rsid w:val="0010657E"/>
    <w:rPr>
      <w:rFonts w:ascii="Times New Roman" w:hAnsi="Times New Roman" w:cs="Times New Roman"/>
      <w:b/>
      <w:bCs/>
      <w:sz w:val="20"/>
      <w:szCs w:val="20"/>
      <w:lang w:eastAsia="ru-RU"/>
    </w:rPr>
  </w:style>
  <w:style w:type="paragraph" w:styleId="afa">
    <w:name w:val="Balloon Text"/>
    <w:basedOn w:val="a1"/>
    <w:link w:val="afb"/>
    <w:uiPriority w:val="99"/>
    <w:semiHidden/>
    <w:rsid w:val="0010657E"/>
    <w:pPr>
      <w:spacing w:after="0" w:line="240" w:lineRule="auto"/>
      <w:ind w:firstLine="397"/>
      <w:jc w:val="both"/>
    </w:pPr>
    <w:rPr>
      <w:rFonts w:ascii="Tahoma" w:eastAsia="Times New Roman" w:hAnsi="Tahoma" w:cs="Tahoma"/>
      <w:sz w:val="16"/>
      <w:szCs w:val="16"/>
      <w:lang w:eastAsia="ru-RU"/>
    </w:rPr>
  </w:style>
  <w:style w:type="character" w:customStyle="1" w:styleId="afb">
    <w:name w:val="Текст выноски Знак"/>
    <w:basedOn w:val="a2"/>
    <w:link w:val="afa"/>
    <w:uiPriority w:val="99"/>
    <w:semiHidden/>
    <w:locked/>
    <w:rsid w:val="0010657E"/>
    <w:rPr>
      <w:rFonts w:ascii="Tahoma" w:hAnsi="Tahoma" w:cs="Tahoma"/>
      <w:sz w:val="16"/>
      <w:szCs w:val="16"/>
      <w:lang w:eastAsia="ru-RU"/>
    </w:rPr>
  </w:style>
  <w:style w:type="paragraph" w:styleId="afc">
    <w:name w:val="No Spacing"/>
    <w:uiPriority w:val="99"/>
    <w:qFormat/>
    <w:rsid w:val="0010657E"/>
    <w:rPr>
      <w:rFonts w:ascii="Times New Roman" w:eastAsia="Times New Roman" w:hAnsi="Times New Roman"/>
      <w:sz w:val="24"/>
      <w:szCs w:val="24"/>
      <w:lang w:eastAsia="en-US"/>
    </w:rPr>
  </w:style>
  <w:style w:type="paragraph" w:styleId="afd">
    <w:name w:val="List Paragraph"/>
    <w:basedOn w:val="a1"/>
    <w:uiPriority w:val="99"/>
    <w:qFormat/>
    <w:rsid w:val="0010657E"/>
    <w:pPr>
      <w:spacing w:after="200" w:line="276" w:lineRule="auto"/>
      <w:ind w:left="720"/>
      <w:contextualSpacing/>
    </w:pPr>
  </w:style>
  <w:style w:type="paragraph" w:customStyle="1" w:styleId="52">
    <w:name w:val="Знак Знак5 Знак Знак Знак Знак"/>
    <w:basedOn w:val="a1"/>
    <w:next w:val="a1"/>
    <w:uiPriority w:val="99"/>
    <w:rsid w:val="0010657E"/>
    <w:pPr>
      <w:spacing w:before="100" w:beforeAutospacing="1" w:after="100" w:afterAutospacing="1" w:line="240" w:lineRule="auto"/>
    </w:pPr>
    <w:rPr>
      <w:rFonts w:ascii="Tahoma" w:eastAsia="Times New Roman" w:hAnsi="Tahoma"/>
      <w:sz w:val="20"/>
      <w:szCs w:val="20"/>
      <w:lang w:val="en-US"/>
    </w:rPr>
  </w:style>
  <w:style w:type="paragraph" w:customStyle="1" w:styleId="ConsNormal">
    <w:name w:val="ConsNormal"/>
    <w:uiPriority w:val="99"/>
    <w:rsid w:val="0010657E"/>
    <w:pPr>
      <w:widowControl w:val="0"/>
      <w:autoSpaceDE w:val="0"/>
      <w:autoSpaceDN w:val="0"/>
      <w:adjustRightInd w:val="0"/>
      <w:ind w:right="19772" w:firstLine="720"/>
    </w:pPr>
    <w:rPr>
      <w:rFonts w:ascii="Arial" w:eastAsia="Times New Roman" w:hAnsi="Arial" w:cs="Arial"/>
      <w:sz w:val="16"/>
      <w:szCs w:val="16"/>
    </w:rPr>
  </w:style>
  <w:style w:type="paragraph" w:customStyle="1" w:styleId="ConsNonformat">
    <w:name w:val="ConsNonformat"/>
    <w:uiPriority w:val="99"/>
    <w:rsid w:val="0010657E"/>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PlusNormal">
    <w:name w:val="ConsPlusNormal"/>
    <w:uiPriority w:val="99"/>
    <w:rsid w:val="0010657E"/>
    <w:pPr>
      <w:widowControl w:val="0"/>
      <w:autoSpaceDE w:val="0"/>
      <w:autoSpaceDN w:val="0"/>
      <w:adjustRightInd w:val="0"/>
      <w:ind w:firstLine="720"/>
    </w:pPr>
    <w:rPr>
      <w:rFonts w:ascii="Arial" w:eastAsia="Times New Roman" w:hAnsi="Arial" w:cs="Arial"/>
      <w:sz w:val="20"/>
      <w:szCs w:val="20"/>
    </w:rPr>
  </w:style>
  <w:style w:type="paragraph" w:customStyle="1" w:styleId="ConsTitle">
    <w:name w:val="ConsTitle"/>
    <w:uiPriority w:val="99"/>
    <w:rsid w:val="0010657E"/>
    <w:pPr>
      <w:widowControl w:val="0"/>
      <w:autoSpaceDE w:val="0"/>
      <w:autoSpaceDN w:val="0"/>
      <w:adjustRightInd w:val="0"/>
      <w:ind w:right="19772"/>
    </w:pPr>
    <w:rPr>
      <w:rFonts w:ascii="Arial" w:eastAsia="Times New Roman" w:hAnsi="Arial" w:cs="Arial"/>
      <w:b/>
      <w:bCs/>
      <w:sz w:val="16"/>
      <w:szCs w:val="16"/>
    </w:rPr>
  </w:style>
  <w:style w:type="paragraph" w:customStyle="1" w:styleId="afe">
    <w:name w:val="Îñíîâíîé"/>
    <w:uiPriority w:val="99"/>
    <w:rsid w:val="0010657E"/>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
    <w:uiPriority w:val="99"/>
    <w:rsid w:val="0010657E"/>
    <w:pPr>
      <w:widowControl w:val="0"/>
      <w:spacing w:before="0" w:after="0"/>
      <w:jc w:val="center"/>
    </w:pPr>
    <w:rPr>
      <w:rFonts w:ascii="Times New Roman" w:hAnsi="Times New Roman"/>
      <w:caps/>
      <w:spacing w:val="20"/>
      <w:sz w:val="18"/>
      <w:szCs w:val="20"/>
      <w:lang w:eastAsia="ru-RU"/>
    </w:rPr>
  </w:style>
  <w:style w:type="paragraph" w:customStyle="1" w:styleId="1-0030">
    <w:name w:val="Стиль Заголовок 1 + Слева:  -003 см Первая строка:  0 см Перед: ..."/>
    <w:basedOn w:val="1"/>
    <w:autoRedefine/>
    <w:uiPriority w:val="99"/>
    <w:rsid w:val="0010657E"/>
    <w:pPr>
      <w:widowControl w:val="0"/>
      <w:spacing w:before="40" w:after="120" w:line="200" w:lineRule="atLeast"/>
      <w:ind w:left="-18"/>
      <w:jc w:val="center"/>
    </w:pPr>
    <w:rPr>
      <w:rFonts w:ascii="Times New Roman" w:hAnsi="Times New Roman"/>
      <w:caps/>
      <w:spacing w:val="20"/>
      <w:sz w:val="18"/>
      <w:szCs w:val="20"/>
      <w:lang w:eastAsia="ru-RU"/>
    </w:rPr>
  </w:style>
  <w:style w:type="paragraph" w:customStyle="1" w:styleId="1000">
    <w:name w:val="Стиль Стиль Заголовок 1 + Перед:  0 пт После:  0 пт Междустр.интерв..."/>
    <w:basedOn w:val="100"/>
    <w:uiPriority w:val="99"/>
    <w:rsid w:val="0010657E"/>
    <w:rPr>
      <w:spacing w:val="-1"/>
    </w:rPr>
  </w:style>
  <w:style w:type="paragraph" w:customStyle="1" w:styleId="a">
    <w:name w:val="Обычный нумерованный"/>
    <w:basedOn w:val="a1"/>
    <w:uiPriority w:val="99"/>
    <w:rsid w:val="0010657E"/>
    <w:pPr>
      <w:numPr>
        <w:numId w:val="1"/>
      </w:numPr>
      <w:spacing w:after="0" w:line="240" w:lineRule="auto"/>
      <w:ind w:right="108"/>
    </w:pPr>
    <w:rPr>
      <w:rFonts w:ascii="Times New Roman" w:eastAsia="Times New Roman" w:hAnsi="Times New Roman"/>
      <w:sz w:val="18"/>
      <w:szCs w:val="18"/>
      <w:lang w:eastAsia="ru-RU"/>
    </w:rPr>
  </w:style>
  <w:style w:type="paragraph" w:customStyle="1" w:styleId="aff">
    <w:name w:val="Обычный курсив"/>
    <w:basedOn w:val="a1"/>
    <w:uiPriority w:val="99"/>
    <w:rsid w:val="0010657E"/>
    <w:pPr>
      <w:spacing w:after="0" w:line="240" w:lineRule="auto"/>
      <w:ind w:firstLine="397"/>
      <w:jc w:val="center"/>
    </w:pPr>
    <w:rPr>
      <w:rFonts w:ascii="Times New Roman" w:eastAsia="Times New Roman" w:hAnsi="Times New Roman" w:cs="Arial"/>
      <w:b/>
      <w:bCs/>
      <w:i/>
      <w:iCs/>
      <w:sz w:val="18"/>
      <w:szCs w:val="28"/>
      <w:lang w:eastAsia="ru-RU"/>
    </w:rPr>
  </w:style>
  <w:style w:type="paragraph" w:customStyle="1" w:styleId="aff0">
    <w:name w:val="Обычный нумерованный по ширине"/>
    <w:basedOn w:val="a"/>
    <w:uiPriority w:val="99"/>
    <w:rsid w:val="0010657E"/>
    <w:pPr>
      <w:jc w:val="both"/>
    </w:pPr>
  </w:style>
  <w:style w:type="paragraph" w:customStyle="1" w:styleId="aff1">
    <w:name w:val="Обычный полужирный"/>
    <w:basedOn w:val="a1"/>
    <w:uiPriority w:val="99"/>
    <w:rsid w:val="0010657E"/>
    <w:pPr>
      <w:spacing w:after="0" w:line="240" w:lineRule="auto"/>
      <w:ind w:firstLine="397"/>
      <w:jc w:val="both"/>
    </w:pPr>
    <w:rPr>
      <w:rFonts w:ascii="Times New Roman" w:eastAsia="Times New Roman" w:hAnsi="Times New Roman"/>
      <w:b/>
      <w:sz w:val="18"/>
      <w:szCs w:val="24"/>
      <w:lang w:eastAsia="ru-RU"/>
    </w:rPr>
  </w:style>
  <w:style w:type="paragraph" w:customStyle="1" w:styleId="aff2">
    <w:name w:val="Обычный полужирный с подчеркиванием"/>
    <w:basedOn w:val="aff1"/>
    <w:uiPriority w:val="99"/>
    <w:rsid w:val="0010657E"/>
    <w:pPr>
      <w:jc w:val="center"/>
    </w:pPr>
    <w:rPr>
      <w:sz w:val="24"/>
      <w:u w:val="single"/>
    </w:rPr>
  </w:style>
  <w:style w:type="paragraph" w:customStyle="1" w:styleId="aff3">
    <w:name w:val="Комментарий"/>
    <w:basedOn w:val="a1"/>
    <w:next w:val="a1"/>
    <w:uiPriority w:val="99"/>
    <w:rsid w:val="0010657E"/>
    <w:pPr>
      <w:widowControl w:val="0"/>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aff4">
    <w:name w:val="Знак Знак Знак Знак Знак Знак Знак"/>
    <w:basedOn w:val="a1"/>
    <w:uiPriority w:val="99"/>
    <w:rsid w:val="0010657E"/>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53">
    <w:name w:val="Знак Знак5 Знак Знак"/>
    <w:basedOn w:val="a1"/>
    <w:uiPriority w:val="99"/>
    <w:rsid w:val="0010657E"/>
    <w:pPr>
      <w:spacing w:line="240" w:lineRule="exact"/>
    </w:pPr>
    <w:rPr>
      <w:rFonts w:ascii="Verdana" w:eastAsia="Times New Roman" w:hAnsi="Verdana"/>
      <w:sz w:val="24"/>
      <w:szCs w:val="24"/>
      <w:lang w:val="en-US"/>
    </w:rPr>
  </w:style>
  <w:style w:type="paragraph" w:customStyle="1" w:styleId="aff5">
    <w:name w:val="Абзац"/>
    <w:basedOn w:val="a1"/>
    <w:uiPriority w:val="99"/>
    <w:rsid w:val="0010657E"/>
    <w:pPr>
      <w:spacing w:after="0" w:line="380" w:lineRule="exact"/>
      <w:ind w:firstLine="567"/>
      <w:jc w:val="both"/>
    </w:pPr>
    <w:rPr>
      <w:rFonts w:ascii="Times New Roman" w:eastAsia="Times New Roman" w:hAnsi="Times New Roman"/>
      <w:sz w:val="28"/>
      <w:szCs w:val="20"/>
      <w:lang w:eastAsia="ar-SA"/>
    </w:rPr>
  </w:style>
  <w:style w:type="character" w:customStyle="1" w:styleId="aff6">
    <w:name w:val="ЗАГОЛОВОК ! Знак Знак"/>
    <w:link w:val="aff7"/>
    <w:uiPriority w:val="99"/>
    <w:locked/>
    <w:rsid w:val="0010657E"/>
    <w:rPr>
      <w:rFonts w:ascii="Arial" w:hAnsi="Arial"/>
      <w:b/>
      <w:kern w:val="36"/>
      <w:sz w:val="24"/>
    </w:rPr>
  </w:style>
  <w:style w:type="paragraph" w:customStyle="1" w:styleId="aff7">
    <w:name w:val="ЗАГОЛОВОК ! Знак"/>
    <w:basedOn w:val="1"/>
    <w:link w:val="aff6"/>
    <w:autoRedefine/>
    <w:uiPriority w:val="99"/>
    <w:rsid w:val="0010657E"/>
    <w:pPr>
      <w:keepNext w:val="0"/>
      <w:spacing w:before="0" w:after="0"/>
      <w:jc w:val="center"/>
    </w:pPr>
    <w:rPr>
      <w:rFonts w:ascii="Arial" w:eastAsia="Calibri" w:hAnsi="Arial"/>
      <w:bCs w:val="0"/>
      <w:kern w:val="36"/>
      <w:sz w:val="24"/>
      <w:szCs w:val="20"/>
      <w:lang w:eastAsia="ru-RU"/>
    </w:rPr>
  </w:style>
  <w:style w:type="paragraph" w:customStyle="1" w:styleId="-">
    <w:name w:val="текст таблицы-полужирный"/>
    <w:basedOn w:val="a1"/>
    <w:uiPriority w:val="99"/>
    <w:rsid w:val="0010657E"/>
    <w:pPr>
      <w:keepNext/>
      <w:spacing w:before="120" w:after="120" w:line="240" w:lineRule="auto"/>
      <w:jc w:val="center"/>
    </w:pPr>
    <w:rPr>
      <w:rFonts w:ascii="Times New Roman" w:eastAsia="Times New Roman" w:hAnsi="Times New Roman"/>
      <w:b/>
      <w:szCs w:val="24"/>
      <w:lang w:eastAsia="ru-RU"/>
    </w:rPr>
  </w:style>
  <w:style w:type="paragraph" w:customStyle="1" w:styleId="report">
    <w:name w:val="report"/>
    <w:basedOn w:val="a1"/>
    <w:uiPriority w:val="99"/>
    <w:rsid w:val="0010657E"/>
    <w:pPr>
      <w:spacing w:before="100" w:beforeAutospacing="1" w:after="100" w:afterAutospacing="1" w:line="240" w:lineRule="auto"/>
    </w:pPr>
    <w:rPr>
      <w:rFonts w:eastAsia="Times New Roman" w:cs="Calibri"/>
      <w:sz w:val="24"/>
      <w:szCs w:val="24"/>
      <w:lang w:eastAsia="ru-RU"/>
    </w:rPr>
  </w:style>
  <w:style w:type="paragraph" w:customStyle="1" w:styleId="aff8">
    <w:name w:val="a"/>
    <w:basedOn w:val="a1"/>
    <w:uiPriority w:val="99"/>
    <w:rsid w:val="0010657E"/>
    <w:pPr>
      <w:spacing w:before="100" w:beforeAutospacing="1" w:after="100" w:afterAutospacing="1" w:line="240" w:lineRule="auto"/>
    </w:pPr>
    <w:rPr>
      <w:rFonts w:eastAsia="Times New Roman" w:cs="Calibri"/>
      <w:sz w:val="24"/>
      <w:szCs w:val="24"/>
      <w:lang w:eastAsia="ru-RU"/>
    </w:rPr>
  </w:style>
  <w:style w:type="paragraph" w:customStyle="1" w:styleId="a0">
    <w:name w:val="текст"/>
    <w:basedOn w:val="a1"/>
    <w:uiPriority w:val="99"/>
    <w:semiHidden/>
    <w:rsid w:val="0010657E"/>
    <w:pPr>
      <w:widowControl w:val="0"/>
      <w:numPr>
        <w:numId w:val="3"/>
      </w:numPr>
      <w:spacing w:after="0" w:line="240" w:lineRule="auto"/>
      <w:jc w:val="both"/>
    </w:pPr>
    <w:rPr>
      <w:rFonts w:ascii="Arial" w:eastAsia="Times New Roman" w:hAnsi="Arial" w:cs="Arial"/>
      <w:lang w:eastAsia="ru-RU"/>
    </w:rPr>
  </w:style>
  <w:style w:type="paragraph" w:customStyle="1" w:styleId="16">
    <w:name w:val="Знак Знак Знак Знак1 Знак Знак Знак Знак Знак Знак"/>
    <w:basedOn w:val="a1"/>
    <w:uiPriority w:val="99"/>
    <w:rsid w:val="0010657E"/>
    <w:pPr>
      <w:spacing w:line="240" w:lineRule="exact"/>
    </w:pPr>
    <w:rPr>
      <w:rFonts w:ascii="Verdana" w:eastAsia="Times New Roman" w:hAnsi="Verdana"/>
      <w:sz w:val="24"/>
      <w:szCs w:val="24"/>
      <w:lang w:val="en-US"/>
    </w:rPr>
  </w:style>
  <w:style w:type="paragraph" w:customStyle="1" w:styleId="17">
    <w:name w:val="Абзац списка1"/>
    <w:basedOn w:val="a1"/>
    <w:uiPriority w:val="99"/>
    <w:rsid w:val="0010657E"/>
    <w:pPr>
      <w:spacing w:after="200" w:line="276" w:lineRule="auto"/>
      <w:ind w:left="720"/>
    </w:pPr>
    <w:rPr>
      <w:rFonts w:ascii="Times New Roman" w:eastAsia="Times New Roman" w:hAnsi="Times New Roman"/>
      <w:sz w:val="28"/>
      <w:szCs w:val="28"/>
    </w:rPr>
  </w:style>
  <w:style w:type="paragraph" w:customStyle="1" w:styleId="18">
    <w:name w:val="Знак1 Знак Знак Знак Знак Знак Знак"/>
    <w:basedOn w:val="a1"/>
    <w:uiPriority w:val="99"/>
    <w:rsid w:val="0010657E"/>
    <w:pPr>
      <w:spacing w:before="100" w:beforeAutospacing="1" w:after="100" w:afterAutospacing="1" w:line="240" w:lineRule="auto"/>
    </w:pPr>
    <w:rPr>
      <w:rFonts w:ascii="Tahoma" w:eastAsia="Times New Roman" w:hAnsi="Tahoma" w:cs="Tahoma"/>
      <w:sz w:val="20"/>
      <w:szCs w:val="20"/>
      <w:lang w:val="en-US"/>
    </w:rPr>
  </w:style>
  <w:style w:type="character" w:styleId="aff9">
    <w:name w:val="annotation reference"/>
    <w:basedOn w:val="a2"/>
    <w:uiPriority w:val="99"/>
    <w:semiHidden/>
    <w:rsid w:val="0010657E"/>
    <w:rPr>
      <w:rFonts w:cs="Times New Roman"/>
      <w:sz w:val="16"/>
    </w:rPr>
  </w:style>
  <w:style w:type="character" w:customStyle="1" w:styleId="19">
    <w:name w:val="Знак Знак1"/>
    <w:uiPriority w:val="99"/>
    <w:rsid w:val="0010657E"/>
    <w:rPr>
      <w:rFonts w:ascii="Arial" w:hAnsi="Arial"/>
      <w:b/>
      <w:caps/>
      <w:spacing w:val="20"/>
      <w:kern w:val="32"/>
      <w:sz w:val="18"/>
      <w:lang w:val="ru-RU" w:eastAsia="ru-RU"/>
    </w:rPr>
  </w:style>
  <w:style w:type="character" w:customStyle="1" w:styleId="1001">
    <w:name w:val="Стиль Заголовок 1 + Перед:  0 пт После:  0 пт Междустр.интервал: ... Знак"/>
    <w:basedOn w:val="19"/>
    <w:uiPriority w:val="99"/>
    <w:rsid w:val="0010657E"/>
    <w:rPr>
      <w:rFonts w:ascii="Arial" w:hAnsi="Arial" w:cs="Arial"/>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uiPriority w:val="99"/>
    <w:rsid w:val="0010657E"/>
    <w:rPr>
      <w:rFonts w:ascii="Arial" w:hAnsi="Arial"/>
      <w:b/>
      <w:caps/>
      <w:kern w:val="32"/>
      <w:sz w:val="18"/>
      <w:lang w:val="ru-RU" w:eastAsia="ru-RU"/>
    </w:rPr>
  </w:style>
  <w:style w:type="character" w:customStyle="1" w:styleId="affa">
    <w:name w:val="Знак Знак"/>
    <w:uiPriority w:val="99"/>
    <w:rsid w:val="0010657E"/>
    <w:rPr>
      <w:sz w:val="24"/>
      <w:lang w:val="ru-RU" w:eastAsia="ru-RU"/>
    </w:rPr>
  </w:style>
  <w:style w:type="paragraph" w:styleId="z-">
    <w:name w:val="HTML Bottom of Form"/>
    <w:basedOn w:val="a1"/>
    <w:next w:val="a1"/>
    <w:link w:val="z-0"/>
    <w:hidden/>
    <w:uiPriority w:val="99"/>
    <w:semiHidden/>
    <w:rsid w:val="0010657E"/>
    <w:pPr>
      <w:pBdr>
        <w:top w:val="single" w:sz="6" w:space="1" w:color="auto"/>
      </w:pBdr>
      <w:spacing w:after="0" w:line="240" w:lineRule="auto"/>
      <w:ind w:firstLine="397"/>
      <w:jc w:val="center"/>
    </w:pPr>
    <w:rPr>
      <w:rFonts w:ascii="Arial" w:eastAsia="Times New Roman" w:hAnsi="Arial" w:cs="Arial"/>
      <w:vanish/>
      <w:sz w:val="16"/>
      <w:szCs w:val="16"/>
      <w:lang w:eastAsia="ru-RU"/>
    </w:rPr>
  </w:style>
  <w:style w:type="character" w:customStyle="1" w:styleId="z-0">
    <w:name w:val="z-Конец формы Знак"/>
    <w:basedOn w:val="a2"/>
    <w:link w:val="z-"/>
    <w:uiPriority w:val="99"/>
    <w:semiHidden/>
    <w:locked/>
    <w:rsid w:val="0010657E"/>
    <w:rPr>
      <w:rFonts w:ascii="Arial" w:hAnsi="Arial" w:cs="Arial"/>
      <w:vanish/>
      <w:sz w:val="16"/>
      <w:szCs w:val="16"/>
      <w:lang w:eastAsia="ru-RU"/>
    </w:rPr>
  </w:style>
  <w:style w:type="character" w:customStyle="1" w:styleId="HeaderChar">
    <w:name w:val="Header Char"/>
    <w:basedOn w:val="a2"/>
    <w:uiPriority w:val="99"/>
    <w:locked/>
    <w:rsid w:val="0010657E"/>
    <w:rPr>
      <w:rFonts w:cs="Times New Roman"/>
    </w:rPr>
  </w:style>
  <w:style w:type="character" w:customStyle="1" w:styleId="FooterChar">
    <w:name w:val="Footer Char"/>
    <w:basedOn w:val="a2"/>
    <w:uiPriority w:val="99"/>
    <w:locked/>
    <w:rsid w:val="0010657E"/>
    <w:rPr>
      <w:rFonts w:cs="Times New Roman"/>
    </w:rPr>
  </w:style>
  <w:style w:type="table" w:styleId="affb">
    <w:name w:val="Table Grid"/>
    <w:basedOn w:val="a3"/>
    <w:uiPriority w:val="99"/>
    <w:rsid w:val="0010657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
    <w:name w:val="Заголовок 2 Знак1"/>
    <w:basedOn w:val="a2"/>
    <w:uiPriority w:val="99"/>
    <w:semiHidden/>
    <w:rsid w:val="0010657E"/>
    <w:rPr>
      <w:rFonts w:ascii="Calibri Light" w:hAnsi="Calibri Light" w:cs="Times New Roman"/>
      <w:color w:val="2E74B5"/>
      <w:sz w:val="26"/>
      <w:szCs w:val="26"/>
    </w:rPr>
  </w:style>
  <w:style w:type="character" w:customStyle="1" w:styleId="310">
    <w:name w:val="Заголовок 3 Знак1"/>
    <w:basedOn w:val="a2"/>
    <w:uiPriority w:val="99"/>
    <w:semiHidden/>
    <w:rsid w:val="0010657E"/>
    <w:rPr>
      <w:rFonts w:ascii="Calibri Light" w:hAnsi="Calibri Light" w:cs="Times New Roman"/>
      <w:color w:val="1F4D78"/>
      <w:sz w:val="24"/>
      <w:szCs w:val="24"/>
    </w:rPr>
  </w:style>
  <w:style w:type="paragraph" w:styleId="ab">
    <w:name w:val="header"/>
    <w:basedOn w:val="a1"/>
    <w:link w:val="aa"/>
    <w:uiPriority w:val="99"/>
    <w:semiHidden/>
    <w:rsid w:val="0010657E"/>
    <w:pPr>
      <w:tabs>
        <w:tab w:val="center" w:pos="4677"/>
        <w:tab w:val="right" w:pos="9355"/>
      </w:tabs>
      <w:spacing w:after="0" w:line="240" w:lineRule="auto"/>
    </w:pPr>
    <w:rPr>
      <w:sz w:val="18"/>
      <w:szCs w:val="24"/>
    </w:rPr>
  </w:style>
  <w:style w:type="character" w:customStyle="1" w:styleId="HeaderChar2">
    <w:name w:val="Header Char2"/>
    <w:basedOn w:val="a2"/>
    <w:uiPriority w:val="99"/>
    <w:semiHidden/>
    <w:locked/>
    <w:rsid w:val="00D419E8"/>
    <w:rPr>
      <w:rFonts w:cs="Times New Roman"/>
      <w:lang w:eastAsia="en-US"/>
    </w:rPr>
  </w:style>
  <w:style w:type="character" w:customStyle="1" w:styleId="27">
    <w:name w:val="Верхний колонтитул Знак2"/>
    <w:basedOn w:val="a2"/>
    <w:uiPriority w:val="99"/>
    <w:semiHidden/>
    <w:rsid w:val="0010657E"/>
    <w:rPr>
      <w:rFonts w:cs="Times New Roman"/>
    </w:rPr>
  </w:style>
  <w:style w:type="paragraph" w:styleId="ad">
    <w:name w:val="footer"/>
    <w:basedOn w:val="a1"/>
    <w:link w:val="ac"/>
    <w:uiPriority w:val="99"/>
    <w:semiHidden/>
    <w:rsid w:val="0010657E"/>
    <w:pPr>
      <w:tabs>
        <w:tab w:val="center" w:pos="4677"/>
        <w:tab w:val="right" w:pos="9355"/>
      </w:tabs>
      <w:spacing w:after="0" w:line="240" w:lineRule="auto"/>
    </w:pPr>
    <w:rPr>
      <w:rFonts w:ascii="Sylfaen" w:hAnsi="Sylfaen" w:cs="Sylfaen"/>
    </w:rPr>
  </w:style>
  <w:style w:type="character" w:customStyle="1" w:styleId="FooterChar2">
    <w:name w:val="Footer Char2"/>
    <w:basedOn w:val="a2"/>
    <w:uiPriority w:val="99"/>
    <w:semiHidden/>
    <w:locked/>
    <w:rsid w:val="00D419E8"/>
    <w:rPr>
      <w:rFonts w:cs="Times New Roman"/>
      <w:lang w:eastAsia="en-US"/>
    </w:rPr>
  </w:style>
  <w:style w:type="character" w:customStyle="1" w:styleId="28">
    <w:name w:val="Нижний колонтитул Знак2"/>
    <w:basedOn w:val="a2"/>
    <w:uiPriority w:val="99"/>
    <w:semiHidden/>
    <w:rsid w:val="0010657E"/>
    <w:rPr>
      <w:rFonts w:cs="Times New Roman"/>
    </w:rPr>
  </w:style>
  <w:style w:type="paragraph" w:styleId="af4">
    <w:name w:val="Body Text Indent"/>
    <w:basedOn w:val="a1"/>
    <w:link w:val="af3"/>
    <w:uiPriority w:val="99"/>
    <w:semiHidden/>
    <w:rsid w:val="0010657E"/>
    <w:pPr>
      <w:spacing w:after="120"/>
      <w:ind w:left="283"/>
    </w:pPr>
    <w:rPr>
      <w:sz w:val="18"/>
      <w:szCs w:val="24"/>
    </w:rPr>
  </w:style>
  <w:style w:type="character" w:customStyle="1" w:styleId="BodyTextIndentChar1">
    <w:name w:val="Body Text Indent Char1"/>
    <w:basedOn w:val="a2"/>
    <w:uiPriority w:val="99"/>
    <w:semiHidden/>
    <w:locked/>
    <w:rsid w:val="00D419E8"/>
    <w:rPr>
      <w:rFonts w:cs="Times New Roman"/>
      <w:lang w:eastAsia="en-US"/>
    </w:rPr>
  </w:style>
  <w:style w:type="character" w:customStyle="1" w:styleId="29">
    <w:name w:val="Основной текст с отступом Знак2"/>
    <w:basedOn w:val="a2"/>
    <w:uiPriority w:val="99"/>
    <w:semiHidden/>
    <w:rsid w:val="0010657E"/>
    <w:rPr>
      <w:rFonts w:cs="Times New Roman"/>
    </w:rPr>
  </w:style>
  <w:style w:type="character" w:styleId="affc">
    <w:name w:val="line number"/>
    <w:basedOn w:val="a2"/>
    <w:uiPriority w:val="99"/>
    <w:semiHidden/>
    <w:unhideWhenUsed/>
    <w:locked/>
    <w:rsid w:val="00684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A305A1"/>
    <w:pPr>
      <w:spacing w:after="160" w:line="259" w:lineRule="auto"/>
    </w:pPr>
    <w:rPr>
      <w:lang w:eastAsia="en-US"/>
    </w:rPr>
  </w:style>
  <w:style w:type="paragraph" w:styleId="1">
    <w:name w:val="heading 1"/>
    <w:basedOn w:val="a1"/>
    <w:next w:val="a1"/>
    <w:link w:val="10"/>
    <w:uiPriority w:val="99"/>
    <w:qFormat/>
    <w:rsid w:val="0010657E"/>
    <w:pPr>
      <w:keepNext/>
      <w:spacing w:before="240" w:after="60" w:line="240" w:lineRule="auto"/>
      <w:ind w:firstLine="397"/>
      <w:jc w:val="both"/>
      <w:outlineLvl w:val="0"/>
    </w:pPr>
    <w:rPr>
      <w:rFonts w:ascii="Cambria" w:eastAsia="Times New Roman" w:hAnsi="Cambria"/>
      <w:b/>
      <w:bCs/>
      <w:kern w:val="32"/>
      <w:sz w:val="32"/>
      <w:szCs w:val="32"/>
    </w:rPr>
  </w:style>
  <w:style w:type="paragraph" w:styleId="2">
    <w:name w:val="heading 2"/>
    <w:basedOn w:val="a1"/>
    <w:next w:val="a1"/>
    <w:link w:val="20"/>
    <w:uiPriority w:val="99"/>
    <w:qFormat/>
    <w:rsid w:val="0010657E"/>
    <w:pPr>
      <w:keepNext/>
      <w:keepLines/>
      <w:spacing w:before="40" w:after="0"/>
      <w:outlineLvl w:val="1"/>
    </w:pPr>
    <w:rPr>
      <w:rFonts w:ascii="Cambria" w:eastAsia="Times New Roman" w:hAnsi="Cambria"/>
      <w:b/>
      <w:bCs/>
      <w:color w:val="4F81BD"/>
      <w:sz w:val="26"/>
      <w:szCs w:val="26"/>
      <w:lang w:eastAsia="ru-RU"/>
    </w:rPr>
  </w:style>
  <w:style w:type="paragraph" w:styleId="3">
    <w:name w:val="heading 3"/>
    <w:basedOn w:val="a1"/>
    <w:next w:val="a1"/>
    <w:link w:val="30"/>
    <w:uiPriority w:val="99"/>
    <w:qFormat/>
    <w:rsid w:val="0010657E"/>
    <w:pPr>
      <w:keepNext/>
      <w:keepLines/>
      <w:spacing w:before="40" w:after="0"/>
      <w:outlineLvl w:val="2"/>
    </w:pPr>
    <w:rPr>
      <w:rFonts w:ascii="Cambria" w:eastAsia="Times New Roman" w:hAnsi="Cambria"/>
      <w:b/>
      <w:bCs/>
      <w:color w:val="4F81BD"/>
      <w:sz w:val="18"/>
      <w:szCs w:val="24"/>
      <w:lang w:eastAsia="ru-RU"/>
    </w:rPr>
  </w:style>
  <w:style w:type="paragraph" w:styleId="4">
    <w:name w:val="heading 4"/>
    <w:basedOn w:val="a1"/>
    <w:next w:val="a1"/>
    <w:link w:val="40"/>
    <w:uiPriority w:val="99"/>
    <w:qFormat/>
    <w:rsid w:val="0010657E"/>
    <w:pPr>
      <w:keepNext/>
      <w:spacing w:before="240" w:after="60" w:line="240" w:lineRule="auto"/>
      <w:ind w:firstLine="397"/>
      <w:jc w:val="both"/>
      <w:outlineLvl w:val="3"/>
    </w:pPr>
    <w:rPr>
      <w:rFonts w:ascii="Times New Roman" w:eastAsia="Times New Roman" w:hAnsi="Times New Roman"/>
      <w:b/>
      <w:bCs/>
      <w:sz w:val="28"/>
      <w:szCs w:val="28"/>
      <w:lang w:eastAsia="ru-RU"/>
    </w:rPr>
  </w:style>
  <w:style w:type="paragraph" w:styleId="5">
    <w:name w:val="heading 5"/>
    <w:basedOn w:val="a1"/>
    <w:next w:val="a1"/>
    <w:link w:val="50"/>
    <w:uiPriority w:val="99"/>
    <w:qFormat/>
    <w:rsid w:val="0010657E"/>
    <w:pPr>
      <w:spacing w:before="240" w:after="60" w:line="240" w:lineRule="auto"/>
      <w:ind w:firstLine="397"/>
      <w:jc w:val="both"/>
      <w:outlineLvl w:val="4"/>
    </w:pPr>
    <w:rPr>
      <w:rFonts w:ascii="Times New Roman" w:eastAsia="Times New Roman" w:hAnsi="Times New Roman"/>
      <w:b/>
      <w:bCs/>
      <w:i/>
      <w:iCs/>
      <w:sz w:val="26"/>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0657E"/>
    <w:rPr>
      <w:rFonts w:ascii="Cambria" w:hAnsi="Cambria" w:cs="Times New Roman"/>
      <w:b/>
      <w:bCs/>
      <w:kern w:val="32"/>
      <w:sz w:val="32"/>
      <w:szCs w:val="32"/>
    </w:rPr>
  </w:style>
  <w:style w:type="character" w:customStyle="1" w:styleId="20">
    <w:name w:val="Заголовок 2 Знак"/>
    <w:basedOn w:val="a2"/>
    <w:link w:val="2"/>
    <w:uiPriority w:val="99"/>
    <w:semiHidden/>
    <w:locked/>
    <w:rsid w:val="0010657E"/>
    <w:rPr>
      <w:rFonts w:ascii="Cambria" w:hAnsi="Cambria" w:cs="Times New Roman"/>
      <w:b/>
      <w:bCs/>
      <w:color w:val="4F81BD"/>
      <w:sz w:val="26"/>
      <w:szCs w:val="26"/>
      <w:lang w:eastAsia="ru-RU"/>
    </w:rPr>
  </w:style>
  <w:style w:type="character" w:customStyle="1" w:styleId="30">
    <w:name w:val="Заголовок 3 Знак"/>
    <w:basedOn w:val="a2"/>
    <w:link w:val="3"/>
    <w:uiPriority w:val="99"/>
    <w:semiHidden/>
    <w:locked/>
    <w:rsid w:val="0010657E"/>
    <w:rPr>
      <w:rFonts w:ascii="Cambria" w:hAnsi="Cambria" w:cs="Times New Roman"/>
      <w:b/>
      <w:bCs/>
      <w:color w:val="4F81BD"/>
      <w:sz w:val="24"/>
      <w:szCs w:val="24"/>
      <w:lang w:eastAsia="ru-RU"/>
    </w:rPr>
  </w:style>
  <w:style w:type="character" w:customStyle="1" w:styleId="40">
    <w:name w:val="Заголовок 4 Знак"/>
    <w:basedOn w:val="a2"/>
    <w:link w:val="4"/>
    <w:uiPriority w:val="99"/>
    <w:semiHidden/>
    <w:locked/>
    <w:rsid w:val="0010657E"/>
    <w:rPr>
      <w:rFonts w:ascii="Times New Roman" w:hAnsi="Times New Roman" w:cs="Times New Roman"/>
      <w:b/>
      <w:bCs/>
      <w:sz w:val="28"/>
      <w:szCs w:val="28"/>
      <w:lang w:eastAsia="ru-RU"/>
    </w:rPr>
  </w:style>
  <w:style w:type="character" w:customStyle="1" w:styleId="50">
    <w:name w:val="Заголовок 5 Знак"/>
    <w:basedOn w:val="a2"/>
    <w:link w:val="5"/>
    <w:uiPriority w:val="99"/>
    <w:semiHidden/>
    <w:locked/>
    <w:rsid w:val="0010657E"/>
    <w:rPr>
      <w:rFonts w:ascii="Times New Roman" w:hAnsi="Times New Roman" w:cs="Times New Roman"/>
      <w:b/>
      <w:bCs/>
      <w:i/>
      <w:iCs/>
      <w:sz w:val="26"/>
      <w:szCs w:val="26"/>
      <w:lang w:eastAsia="ru-RU"/>
    </w:rPr>
  </w:style>
  <w:style w:type="paragraph" w:customStyle="1" w:styleId="21">
    <w:name w:val="Заголовок 21"/>
    <w:basedOn w:val="a1"/>
    <w:next w:val="a1"/>
    <w:uiPriority w:val="99"/>
    <w:semiHidden/>
    <w:rsid w:val="0010657E"/>
    <w:pPr>
      <w:keepNext/>
      <w:keepLines/>
      <w:spacing w:before="200" w:after="0" w:line="240" w:lineRule="auto"/>
      <w:ind w:firstLine="397"/>
      <w:jc w:val="both"/>
      <w:outlineLvl w:val="1"/>
    </w:pPr>
    <w:rPr>
      <w:rFonts w:ascii="Cambria" w:eastAsia="Times New Roman" w:hAnsi="Cambria"/>
      <w:b/>
      <w:bCs/>
      <w:color w:val="4F81BD"/>
      <w:sz w:val="26"/>
      <w:szCs w:val="26"/>
      <w:lang w:eastAsia="ru-RU"/>
    </w:rPr>
  </w:style>
  <w:style w:type="paragraph" w:customStyle="1" w:styleId="31">
    <w:name w:val="Заголовок 31"/>
    <w:basedOn w:val="a1"/>
    <w:next w:val="a1"/>
    <w:uiPriority w:val="99"/>
    <w:semiHidden/>
    <w:rsid w:val="0010657E"/>
    <w:pPr>
      <w:keepNext/>
      <w:keepLines/>
      <w:spacing w:before="200" w:after="0" w:line="240" w:lineRule="auto"/>
      <w:ind w:firstLine="397"/>
      <w:jc w:val="both"/>
      <w:outlineLvl w:val="2"/>
    </w:pPr>
    <w:rPr>
      <w:rFonts w:ascii="Cambria" w:eastAsia="Times New Roman" w:hAnsi="Cambria"/>
      <w:b/>
      <w:bCs/>
      <w:color w:val="4F81BD"/>
      <w:sz w:val="18"/>
      <w:szCs w:val="24"/>
      <w:lang w:eastAsia="ru-RU"/>
    </w:rPr>
  </w:style>
  <w:style w:type="character" w:styleId="a5">
    <w:name w:val="Hyperlink"/>
    <w:basedOn w:val="a2"/>
    <w:uiPriority w:val="99"/>
    <w:semiHidden/>
    <w:rsid w:val="0010657E"/>
    <w:rPr>
      <w:rFonts w:cs="Times New Roman"/>
      <w:color w:val="0000FF"/>
      <w:u w:val="single"/>
    </w:rPr>
  </w:style>
  <w:style w:type="character" w:styleId="a6">
    <w:name w:val="FollowedHyperlink"/>
    <w:basedOn w:val="a2"/>
    <w:uiPriority w:val="99"/>
    <w:semiHidden/>
    <w:rsid w:val="0010657E"/>
    <w:rPr>
      <w:rFonts w:cs="Times New Roman"/>
      <w:color w:val="800080"/>
      <w:u w:val="single"/>
    </w:rPr>
  </w:style>
  <w:style w:type="paragraph" w:customStyle="1" w:styleId="msonormal0">
    <w:name w:val="msonormal"/>
    <w:basedOn w:val="a1"/>
    <w:uiPriority w:val="99"/>
    <w:rsid w:val="0010657E"/>
    <w:pPr>
      <w:spacing w:before="100" w:beforeAutospacing="1" w:after="100" w:afterAutospacing="1" w:line="240" w:lineRule="auto"/>
      <w:ind w:firstLine="397"/>
      <w:jc w:val="both"/>
    </w:pPr>
    <w:rPr>
      <w:rFonts w:ascii="Times New Roman" w:eastAsia="Times New Roman" w:hAnsi="Times New Roman"/>
      <w:sz w:val="18"/>
      <w:szCs w:val="24"/>
      <w:lang w:eastAsia="ru-RU"/>
    </w:rPr>
  </w:style>
  <w:style w:type="paragraph" w:styleId="a7">
    <w:name w:val="Normal (Web)"/>
    <w:basedOn w:val="a1"/>
    <w:uiPriority w:val="99"/>
    <w:semiHidden/>
    <w:rsid w:val="0010657E"/>
    <w:pPr>
      <w:spacing w:before="100" w:beforeAutospacing="1" w:after="100" w:afterAutospacing="1" w:line="240" w:lineRule="auto"/>
      <w:ind w:firstLine="397"/>
      <w:jc w:val="both"/>
    </w:pPr>
    <w:rPr>
      <w:rFonts w:ascii="Times New Roman" w:eastAsia="Times New Roman" w:hAnsi="Times New Roman"/>
      <w:sz w:val="18"/>
      <w:szCs w:val="24"/>
      <w:lang w:eastAsia="ru-RU"/>
    </w:rPr>
  </w:style>
  <w:style w:type="paragraph" w:styleId="11">
    <w:name w:val="toc 1"/>
    <w:basedOn w:val="a1"/>
    <w:next w:val="a1"/>
    <w:autoRedefine/>
    <w:uiPriority w:val="99"/>
    <w:semiHidden/>
    <w:rsid w:val="0010657E"/>
    <w:pPr>
      <w:tabs>
        <w:tab w:val="right" w:leader="dot" w:pos="6705"/>
      </w:tabs>
      <w:spacing w:before="120" w:after="120" w:line="240" w:lineRule="auto"/>
      <w:ind w:firstLine="397"/>
    </w:pPr>
    <w:rPr>
      <w:rFonts w:ascii="Times New Roman" w:eastAsia="Times New Roman" w:hAnsi="Times New Roman"/>
      <w:sz w:val="18"/>
      <w:szCs w:val="24"/>
      <w:lang w:eastAsia="ru-RU"/>
    </w:rPr>
  </w:style>
  <w:style w:type="paragraph" w:styleId="22">
    <w:name w:val="toc 2"/>
    <w:basedOn w:val="a1"/>
    <w:next w:val="a1"/>
    <w:autoRedefine/>
    <w:uiPriority w:val="99"/>
    <w:semiHidden/>
    <w:rsid w:val="0010657E"/>
    <w:pPr>
      <w:spacing w:after="0" w:line="240" w:lineRule="auto"/>
      <w:ind w:left="240" w:firstLine="397"/>
      <w:jc w:val="both"/>
    </w:pPr>
    <w:rPr>
      <w:rFonts w:ascii="Times New Roman" w:eastAsia="Times New Roman" w:hAnsi="Times New Roman"/>
      <w:sz w:val="18"/>
      <w:szCs w:val="24"/>
      <w:lang w:eastAsia="ru-RU"/>
    </w:rPr>
  </w:style>
  <w:style w:type="paragraph" w:styleId="32">
    <w:name w:val="toc 3"/>
    <w:basedOn w:val="a1"/>
    <w:next w:val="a1"/>
    <w:autoRedefine/>
    <w:uiPriority w:val="99"/>
    <w:semiHidden/>
    <w:rsid w:val="0010657E"/>
    <w:pPr>
      <w:spacing w:after="0" w:line="240" w:lineRule="auto"/>
      <w:ind w:left="480" w:firstLine="397"/>
      <w:jc w:val="both"/>
    </w:pPr>
    <w:rPr>
      <w:rFonts w:ascii="Times New Roman" w:eastAsia="Times New Roman" w:hAnsi="Times New Roman"/>
      <w:sz w:val="18"/>
      <w:szCs w:val="24"/>
      <w:lang w:eastAsia="ru-RU"/>
    </w:rPr>
  </w:style>
  <w:style w:type="paragraph" w:styleId="a8">
    <w:name w:val="annotation text"/>
    <w:basedOn w:val="a1"/>
    <w:link w:val="a9"/>
    <w:uiPriority w:val="99"/>
    <w:semiHidden/>
    <w:rsid w:val="0010657E"/>
    <w:pPr>
      <w:spacing w:after="0" w:line="240" w:lineRule="auto"/>
      <w:ind w:firstLine="397"/>
      <w:jc w:val="both"/>
    </w:pPr>
    <w:rPr>
      <w:rFonts w:ascii="Times New Roman" w:eastAsia="Times New Roman" w:hAnsi="Times New Roman"/>
      <w:sz w:val="20"/>
      <w:szCs w:val="20"/>
      <w:lang w:eastAsia="ru-RU"/>
    </w:rPr>
  </w:style>
  <w:style w:type="character" w:customStyle="1" w:styleId="a9">
    <w:name w:val="Текст примечания Знак"/>
    <w:basedOn w:val="a2"/>
    <w:link w:val="a8"/>
    <w:uiPriority w:val="99"/>
    <w:semiHidden/>
    <w:locked/>
    <w:rsid w:val="0010657E"/>
    <w:rPr>
      <w:rFonts w:ascii="Times New Roman" w:hAnsi="Times New Roman" w:cs="Times New Roman"/>
      <w:sz w:val="20"/>
      <w:szCs w:val="20"/>
      <w:lang w:eastAsia="ru-RU"/>
    </w:rPr>
  </w:style>
  <w:style w:type="character" w:customStyle="1" w:styleId="aa">
    <w:name w:val="Верхний колонтитул Знак"/>
    <w:basedOn w:val="a2"/>
    <w:link w:val="ab"/>
    <w:uiPriority w:val="99"/>
    <w:semiHidden/>
    <w:locked/>
    <w:rsid w:val="0010657E"/>
    <w:rPr>
      <w:rFonts w:cs="Times New Roman"/>
      <w:sz w:val="24"/>
      <w:szCs w:val="24"/>
    </w:rPr>
  </w:style>
  <w:style w:type="paragraph" w:customStyle="1" w:styleId="61">
    <w:name w:val="Знак6 Знак Знак1"/>
    <w:basedOn w:val="a1"/>
    <w:next w:val="ab"/>
    <w:uiPriority w:val="99"/>
    <w:semiHidden/>
    <w:rsid w:val="0010657E"/>
    <w:pPr>
      <w:tabs>
        <w:tab w:val="center" w:pos="4677"/>
        <w:tab w:val="right" w:pos="9355"/>
      </w:tabs>
      <w:spacing w:after="0" w:line="240" w:lineRule="auto"/>
      <w:ind w:firstLine="397"/>
      <w:jc w:val="both"/>
    </w:pPr>
    <w:rPr>
      <w:sz w:val="18"/>
      <w:szCs w:val="24"/>
    </w:rPr>
  </w:style>
  <w:style w:type="character" w:customStyle="1" w:styleId="12">
    <w:name w:val="Верхний колонтитул Знак1"/>
    <w:aliases w:val="Верхний колонтитул Знак Знак Знак1,Знак6 Знак Знак Знак1"/>
    <w:basedOn w:val="a2"/>
    <w:uiPriority w:val="99"/>
    <w:semiHidden/>
    <w:rsid w:val="0010657E"/>
    <w:rPr>
      <w:rFonts w:ascii="Times New Roman" w:hAnsi="Times New Roman" w:cs="Times New Roman"/>
      <w:sz w:val="24"/>
      <w:szCs w:val="24"/>
      <w:lang w:eastAsia="ru-RU"/>
    </w:rPr>
  </w:style>
  <w:style w:type="character" w:customStyle="1" w:styleId="ac">
    <w:name w:val="Нижний колонтитул Знак"/>
    <w:basedOn w:val="a2"/>
    <w:link w:val="ad"/>
    <w:uiPriority w:val="99"/>
    <w:semiHidden/>
    <w:locked/>
    <w:rsid w:val="0010657E"/>
    <w:rPr>
      <w:rFonts w:ascii="Sylfaen" w:hAnsi="Sylfaen" w:cs="Sylfaen"/>
    </w:rPr>
  </w:style>
  <w:style w:type="paragraph" w:customStyle="1" w:styleId="51">
    <w:name w:val="Знак51"/>
    <w:basedOn w:val="a1"/>
    <w:next w:val="ad"/>
    <w:uiPriority w:val="99"/>
    <w:semiHidden/>
    <w:rsid w:val="0010657E"/>
    <w:pPr>
      <w:widowControl w:val="0"/>
      <w:tabs>
        <w:tab w:val="center" w:pos="4677"/>
        <w:tab w:val="right" w:pos="9355"/>
      </w:tabs>
      <w:autoSpaceDE w:val="0"/>
      <w:autoSpaceDN w:val="0"/>
      <w:adjustRightInd w:val="0"/>
      <w:spacing w:after="0" w:line="240" w:lineRule="auto"/>
      <w:ind w:firstLine="397"/>
      <w:jc w:val="both"/>
    </w:pPr>
    <w:rPr>
      <w:rFonts w:ascii="Sylfaen" w:hAnsi="Sylfaen" w:cs="Sylfaen"/>
    </w:rPr>
  </w:style>
  <w:style w:type="character" w:customStyle="1" w:styleId="13">
    <w:name w:val="Нижний колонтитул Знак1"/>
    <w:aliases w:val="Знак5 Знак1"/>
    <w:basedOn w:val="a2"/>
    <w:uiPriority w:val="99"/>
    <w:semiHidden/>
    <w:rsid w:val="0010657E"/>
    <w:rPr>
      <w:rFonts w:ascii="Times New Roman" w:hAnsi="Times New Roman" w:cs="Times New Roman"/>
      <w:sz w:val="24"/>
      <w:szCs w:val="24"/>
      <w:lang w:eastAsia="ru-RU"/>
    </w:rPr>
  </w:style>
  <w:style w:type="paragraph" w:styleId="ae">
    <w:name w:val="List"/>
    <w:basedOn w:val="a1"/>
    <w:uiPriority w:val="99"/>
    <w:semiHidden/>
    <w:rsid w:val="0010657E"/>
    <w:pPr>
      <w:widowControl w:val="0"/>
      <w:spacing w:before="60" w:after="0" w:line="300" w:lineRule="auto"/>
      <w:ind w:left="283" w:hanging="283"/>
      <w:jc w:val="both"/>
    </w:pPr>
    <w:rPr>
      <w:rFonts w:ascii="Times New Roman" w:eastAsia="Times New Roman" w:hAnsi="Times New Roman"/>
      <w:lang w:eastAsia="ru-RU"/>
    </w:rPr>
  </w:style>
  <w:style w:type="paragraph" w:styleId="af">
    <w:name w:val="Title"/>
    <w:basedOn w:val="a1"/>
    <w:next w:val="a1"/>
    <w:link w:val="af0"/>
    <w:uiPriority w:val="99"/>
    <w:qFormat/>
    <w:rsid w:val="0010657E"/>
    <w:pPr>
      <w:spacing w:before="240" w:after="60" w:line="240" w:lineRule="auto"/>
      <w:ind w:firstLine="397"/>
      <w:jc w:val="center"/>
      <w:outlineLvl w:val="0"/>
    </w:pPr>
    <w:rPr>
      <w:rFonts w:ascii="Cambria" w:eastAsia="Times New Roman" w:hAnsi="Cambria"/>
      <w:b/>
      <w:bCs/>
      <w:kern w:val="28"/>
      <w:sz w:val="32"/>
      <w:szCs w:val="32"/>
    </w:rPr>
  </w:style>
  <w:style w:type="character" w:customStyle="1" w:styleId="af0">
    <w:name w:val="Название Знак"/>
    <w:basedOn w:val="a2"/>
    <w:link w:val="af"/>
    <w:uiPriority w:val="99"/>
    <w:locked/>
    <w:rsid w:val="0010657E"/>
    <w:rPr>
      <w:rFonts w:ascii="Cambria" w:hAnsi="Cambria" w:cs="Times New Roman"/>
      <w:b/>
      <w:bCs/>
      <w:kern w:val="28"/>
      <w:sz w:val="32"/>
      <w:szCs w:val="32"/>
    </w:rPr>
  </w:style>
  <w:style w:type="paragraph" w:styleId="af1">
    <w:name w:val="Body Text"/>
    <w:basedOn w:val="a1"/>
    <w:link w:val="af2"/>
    <w:uiPriority w:val="99"/>
    <w:semiHidden/>
    <w:rsid w:val="0010657E"/>
    <w:pPr>
      <w:spacing w:after="120" w:line="240" w:lineRule="auto"/>
      <w:ind w:firstLine="397"/>
      <w:jc w:val="both"/>
    </w:pPr>
    <w:rPr>
      <w:rFonts w:ascii="Times New Roman" w:eastAsia="Times New Roman" w:hAnsi="Times New Roman"/>
      <w:sz w:val="18"/>
      <w:szCs w:val="24"/>
      <w:lang w:eastAsia="ru-RU"/>
    </w:rPr>
  </w:style>
  <w:style w:type="character" w:customStyle="1" w:styleId="af2">
    <w:name w:val="Основной текст Знак"/>
    <w:basedOn w:val="a2"/>
    <w:link w:val="af1"/>
    <w:uiPriority w:val="99"/>
    <w:semiHidden/>
    <w:locked/>
    <w:rsid w:val="0010657E"/>
    <w:rPr>
      <w:rFonts w:ascii="Times New Roman" w:hAnsi="Times New Roman" w:cs="Times New Roman"/>
      <w:sz w:val="24"/>
      <w:szCs w:val="24"/>
      <w:lang w:eastAsia="ru-RU"/>
    </w:rPr>
  </w:style>
  <w:style w:type="character" w:customStyle="1" w:styleId="af3">
    <w:name w:val="Основной текст с отступом Знак"/>
    <w:basedOn w:val="a2"/>
    <w:link w:val="af4"/>
    <w:uiPriority w:val="99"/>
    <w:semiHidden/>
    <w:locked/>
    <w:rsid w:val="0010657E"/>
    <w:rPr>
      <w:rFonts w:cs="Times New Roman"/>
      <w:sz w:val="24"/>
      <w:szCs w:val="24"/>
    </w:rPr>
  </w:style>
  <w:style w:type="paragraph" w:customStyle="1" w:styleId="14">
    <w:name w:val="Основной текст без отступа1"/>
    <w:basedOn w:val="a1"/>
    <w:next w:val="af4"/>
    <w:uiPriority w:val="99"/>
    <w:semiHidden/>
    <w:rsid w:val="0010657E"/>
    <w:pPr>
      <w:spacing w:after="0" w:line="240" w:lineRule="auto"/>
      <w:ind w:firstLine="709"/>
      <w:jc w:val="both"/>
    </w:pPr>
    <w:rPr>
      <w:sz w:val="18"/>
      <w:szCs w:val="24"/>
    </w:rPr>
  </w:style>
  <w:style w:type="character" w:customStyle="1" w:styleId="15">
    <w:name w:val="Основной текст с отступом Знак1"/>
    <w:aliases w:val="Основной текст 1 Знак1,Основной текст без отступа Знак1"/>
    <w:basedOn w:val="a2"/>
    <w:uiPriority w:val="99"/>
    <w:semiHidden/>
    <w:rsid w:val="0010657E"/>
    <w:rPr>
      <w:rFonts w:ascii="Times New Roman" w:hAnsi="Times New Roman" w:cs="Times New Roman"/>
      <w:sz w:val="24"/>
      <w:szCs w:val="24"/>
      <w:lang w:eastAsia="ru-RU"/>
    </w:rPr>
  </w:style>
  <w:style w:type="paragraph" w:styleId="af5">
    <w:name w:val="Subtitle"/>
    <w:basedOn w:val="a1"/>
    <w:next w:val="a1"/>
    <w:link w:val="af6"/>
    <w:uiPriority w:val="99"/>
    <w:qFormat/>
    <w:rsid w:val="0010657E"/>
    <w:pPr>
      <w:spacing w:after="60" w:line="240" w:lineRule="auto"/>
      <w:ind w:firstLine="397"/>
      <w:jc w:val="center"/>
      <w:outlineLvl w:val="1"/>
    </w:pPr>
    <w:rPr>
      <w:rFonts w:ascii="Cambria" w:eastAsia="Times New Roman" w:hAnsi="Cambria"/>
      <w:sz w:val="18"/>
      <w:szCs w:val="24"/>
    </w:rPr>
  </w:style>
  <w:style w:type="character" w:customStyle="1" w:styleId="af6">
    <w:name w:val="Подзаголовок Знак"/>
    <w:basedOn w:val="a2"/>
    <w:link w:val="af5"/>
    <w:uiPriority w:val="99"/>
    <w:locked/>
    <w:rsid w:val="0010657E"/>
    <w:rPr>
      <w:rFonts w:ascii="Cambria" w:hAnsi="Cambria" w:cs="Times New Roman"/>
      <w:sz w:val="24"/>
      <w:szCs w:val="24"/>
    </w:rPr>
  </w:style>
  <w:style w:type="paragraph" w:styleId="23">
    <w:name w:val="Body Text 2"/>
    <w:basedOn w:val="a1"/>
    <w:link w:val="24"/>
    <w:uiPriority w:val="99"/>
    <w:semiHidden/>
    <w:rsid w:val="0010657E"/>
    <w:pPr>
      <w:spacing w:after="120" w:line="480" w:lineRule="auto"/>
      <w:ind w:firstLine="397"/>
      <w:jc w:val="both"/>
    </w:pPr>
    <w:rPr>
      <w:rFonts w:ascii="Times New Roman" w:eastAsia="Times New Roman" w:hAnsi="Times New Roman"/>
      <w:sz w:val="18"/>
      <w:szCs w:val="24"/>
      <w:lang w:eastAsia="ru-RU"/>
    </w:rPr>
  </w:style>
  <w:style w:type="character" w:customStyle="1" w:styleId="24">
    <w:name w:val="Основной текст 2 Знак"/>
    <w:basedOn w:val="a2"/>
    <w:link w:val="23"/>
    <w:uiPriority w:val="99"/>
    <w:semiHidden/>
    <w:locked/>
    <w:rsid w:val="0010657E"/>
    <w:rPr>
      <w:rFonts w:ascii="Times New Roman" w:hAnsi="Times New Roman" w:cs="Times New Roman"/>
      <w:sz w:val="24"/>
      <w:szCs w:val="24"/>
      <w:lang w:eastAsia="ru-RU"/>
    </w:rPr>
  </w:style>
  <w:style w:type="paragraph" w:styleId="33">
    <w:name w:val="Body Text 3"/>
    <w:basedOn w:val="a1"/>
    <w:link w:val="34"/>
    <w:uiPriority w:val="99"/>
    <w:semiHidden/>
    <w:rsid w:val="0010657E"/>
    <w:pPr>
      <w:spacing w:after="120" w:line="240" w:lineRule="auto"/>
      <w:ind w:firstLine="397"/>
      <w:jc w:val="both"/>
    </w:pPr>
    <w:rPr>
      <w:rFonts w:ascii="Times New Roman" w:eastAsia="Times New Roman" w:hAnsi="Times New Roman"/>
      <w:sz w:val="16"/>
      <w:szCs w:val="16"/>
      <w:lang w:eastAsia="ru-RU"/>
    </w:rPr>
  </w:style>
  <w:style w:type="character" w:customStyle="1" w:styleId="34">
    <w:name w:val="Основной текст 3 Знак"/>
    <w:basedOn w:val="a2"/>
    <w:link w:val="33"/>
    <w:uiPriority w:val="99"/>
    <w:semiHidden/>
    <w:locked/>
    <w:rsid w:val="0010657E"/>
    <w:rPr>
      <w:rFonts w:ascii="Times New Roman" w:hAnsi="Times New Roman" w:cs="Times New Roman"/>
      <w:sz w:val="16"/>
      <w:szCs w:val="16"/>
      <w:lang w:eastAsia="ru-RU"/>
    </w:rPr>
  </w:style>
  <w:style w:type="paragraph" w:styleId="25">
    <w:name w:val="Body Text Indent 2"/>
    <w:basedOn w:val="a1"/>
    <w:link w:val="26"/>
    <w:uiPriority w:val="99"/>
    <w:semiHidden/>
    <w:rsid w:val="0010657E"/>
    <w:pPr>
      <w:spacing w:after="120" w:line="480" w:lineRule="auto"/>
      <w:ind w:left="283" w:firstLine="397"/>
      <w:jc w:val="both"/>
    </w:pPr>
    <w:rPr>
      <w:rFonts w:ascii="Times New Roman" w:eastAsia="Times New Roman" w:hAnsi="Times New Roman"/>
      <w:sz w:val="18"/>
      <w:szCs w:val="24"/>
      <w:lang w:eastAsia="ru-RU"/>
    </w:rPr>
  </w:style>
  <w:style w:type="character" w:customStyle="1" w:styleId="26">
    <w:name w:val="Основной текст с отступом 2 Знак"/>
    <w:basedOn w:val="a2"/>
    <w:link w:val="25"/>
    <w:uiPriority w:val="99"/>
    <w:semiHidden/>
    <w:locked/>
    <w:rsid w:val="0010657E"/>
    <w:rPr>
      <w:rFonts w:ascii="Times New Roman" w:hAnsi="Times New Roman" w:cs="Times New Roman"/>
      <w:sz w:val="24"/>
      <w:szCs w:val="24"/>
      <w:lang w:eastAsia="ru-RU"/>
    </w:rPr>
  </w:style>
  <w:style w:type="paragraph" w:styleId="35">
    <w:name w:val="Body Text Indent 3"/>
    <w:basedOn w:val="a1"/>
    <w:link w:val="36"/>
    <w:uiPriority w:val="99"/>
    <w:semiHidden/>
    <w:rsid w:val="0010657E"/>
    <w:pPr>
      <w:spacing w:after="120" w:line="240" w:lineRule="auto"/>
      <w:ind w:left="283" w:firstLine="397"/>
      <w:jc w:val="both"/>
    </w:pPr>
    <w:rPr>
      <w:rFonts w:ascii="Times New Roman" w:eastAsia="Times New Roman" w:hAnsi="Times New Roman"/>
      <w:sz w:val="16"/>
      <w:szCs w:val="16"/>
      <w:lang w:eastAsia="ru-RU"/>
    </w:rPr>
  </w:style>
  <w:style w:type="character" w:customStyle="1" w:styleId="36">
    <w:name w:val="Основной текст с отступом 3 Знак"/>
    <w:basedOn w:val="a2"/>
    <w:link w:val="35"/>
    <w:uiPriority w:val="99"/>
    <w:semiHidden/>
    <w:locked/>
    <w:rsid w:val="0010657E"/>
    <w:rPr>
      <w:rFonts w:ascii="Times New Roman" w:hAnsi="Times New Roman" w:cs="Times New Roman"/>
      <w:sz w:val="16"/>
      <w:szCs w:val="16"/>
      <w:lang w:eastAsia="ru-RU"/>
    </w:rPr>
  </w:style>
  <w:style w:type="paragraph" w:styleId="af7">
    <w:name w:val="Block Text"/>
    <w:basedOn w:val="a1"/>
    <w:uiPriority w:val="99"/>
    <w:semiHidden/>
    <w:rsid w:val="0010657E"/>
    <w:pPr>
      <w:spacing w:after="40" w:line="180" w:lineRule="atLeast"/>
      <w:ind w:left="180" w:right="-57" w:firstLine="397"/>
      <w:jc w:val="both"/>
    </w:pPr>
    <w:rPr>
      <w:rFonts w:ascii="Times New Roman" w:eastAsia="Times New Roman" w:hAnsi="Times New Roman"/>
      <w:sz w:val="28"/>
      <w:szCs w:val="28"/>
      <w:lang w:eastAsia="ru-RU"/>
    </w:rPr>
  </w:style>
  <w:style w:type="paragraph" w:styleId="af8">
    <w:name w:val="annotation subject"/>
    <w:basedOn w:val="a8"/>
    <w:next w:val="a8"/>
    <w:link w:val="af9"/>
    <w:uiPriority w:val="99"/>
    <w:semiHidden/>
    <w:rsid w:val="0010657E"/>
    <w:rPr>
      <w:b/>
      <w:bCs/>
    </w:rPr>
  </w:style>
  <w:style w:type="character" w:customStyle="1" w:styleId="af9">
    <w:name w:val="Тема примечания Знак"/>
    <w:basedOn w:val="a9"/>
    <w:link w:val="af8"/>
    <w:uiPriority w:val="99"/>
    <w:semiHidden/>
    <w:locked/>
    <w:rsid w:val="0010657E"/>
    <w:rPr>
      <w:rFonts w:ascii="Times New Roman" w:hAnsi="Times New Roman" w:cs="Times New Roman"/>
      <w:b/>
      <w:bCs/>
      <w:sz w:val="20"/>
      <w:szCs w:val="20"/>
      <w:lang w:eastAsia="ru-RU"/>
    </w:rPr>
  </w:style>
  <w:style w:type="paragraph" w:styleId="afa">
    <w:name w:val="Balloon Text"/>
    <w:basedOn w:val="a1"/>
    <w:link w:val="afb"/>
    <w:uiPriority w:val="99"/>
    <w:semiHidden/>
    <w:rsid w:val="0010657E"/>
    <w:pPr>
      <w:spacing w:after="0" w:line="240" w:lineRule="auto"/>
      <w:ind w:firstLine="397"/>
      <w:jc w:val="both"/>
    </w:pPr>
    <w:rPr>
      <w:rFonts w:ascii="Tahoma" w:eastAsia="Times New Roman" w:hAnsi="Tahoma" w:cs="Tahoma"/>
      <w:sz w:val="16"/>
      <w:szCs w:val="16"/>
      <w:lang w:eastAsia="ru-RU"/>
    </w:rPr>
  </w:style>
  <w:style w:type="character" w:customStyle="1" w:styleId="afb">
    <w:name w:val="Текст выноски Знак"/>
    <w:basedOn w:val="a2"/>
    <w:link w:val="afa"/>
    <w:uiPriority w:val="99"/>
    <w:semiHidden/>
    <w:locked/>
    <w:rsid w:val="0010657E"/>
    <w:rPr>
      <w:rFonts w:ascii="Tahoma" w:hAnsi="Tahoma" w:cs="Tahoma"/>
      <w:sz w:val="16"/>
      <w:szCs w:val="16"/>
      <w:lang w:eastAsia="ru-RU"/>
    </w:rPr>
  </w:style>
  <w:style w:type="paragraph" w:styleId="afc">
    <w:name w:val="No Spacing"/>
    <w:uiPriority w:val="99"/>
    <w:qFormat/>
    <w:rsid w:val="0010657E"/>
    <w:rPr>
      <w:rFonts w:ascii="Times New Roman" w:eastAsia="Times New Roman" w:hAnsi="Times New Roman"/>
      <w:sz w:val="24"/>
      <w:szCs w:val="24"/>
      <w:lang w:eastAsia="en-US"/>
    </w:rPr>
  </w:style>
  <w:style w:type="paragraph" w:styleId="afd">
    <w:name w:val="List Paragraph"/>
    <w:basedOn w:val="a1"/>
    <w:uiPriority w:val="99"/>
    <w:qFormat/>
    <w:rsid w:val="0010657E"/>
    <w:pPr>
      <w:spacing w:after="200" w:line="276" w:lineRule="auto"/>
      <w:ind w:left="720"/>
      <w:contextualSpacing/>
    </w:pPr>
  </w:style>
  <w:style w:type="paragraph" w:customStyle="1" w:styleId="52">
    <w:name w:val="Знак Знак5 Знак Знак Знак Знак"/>
    <w:basedOn w:val="a1"/>
    <w:next w:val="a1"/>
    <w:uiPriority w:val="99"/>
    <w:rsid w:val="0010657E"/>
    <w:pPr>
      <w:spacing w:before="100" w:beforeAutospacing="1" w:after="100" w:afterAutospacing="1" w:line="240" w:lineRule="auto"/>
    </w:pPr>
    <w:rPr>
      <w:rFonts w:ascii="Tahoma" w:eastAsia="Times New Roman" w:hAnsi="Tahoma"/>
      <w:sz w:val="20"/>
      <w:szCs w:val="20"/>
      <w:lang w:val="en-US"/>
    </w:rPr>
  </w:style>
  <w:style w:type="paragraph" w:customStyle="1" w:styleId="ConsNormal">
    <w:name w:val="ConsNormal"/>
    <w:uiPriority w:val="99"/>
    <w:rsid w:val="0010657E"/>
    <w:pPr>
      <w:widowControl w:val="0"/>
      <w:autoSpaceDE w:val="0"/>
      <w:autoSpaceDN w:val="0"/>
      <w:adjustRightInd w:val="0"/>
      <w:ind w:right="19772" w:firstLine="720"/>
    </w:pPr>
    <w:rPr>
      <w:rFonts w:ascii="Arial" w:eastAsia="Times New Roman" w:hAnsi="Arial" w:cs="Arial"/>
      <w:sz w:val="16"/>
      <w:szCs w:val="16"/>
    </w:rPr>
  </w:style>
  <w:style w:type="paragraph" w:customStyle="1" w:styleId="ConsNonformat">
    <w:name w:val="ConsNonformat"/>
    <w:uiPriority w:val="99"/>
    <w:rsid w:val="0010657E"/>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PlusNormal">
    <w:name w:val="ConsPlusNormal"/>
    <w:uiPriority w:val="99"/>
    <w:rsid w:val="0010657E"/>
    <w:pPr>
      <w:widowControl w:val="0"/>
      <w:autoSpaceDE w:val="0"/>
      <w:autoSpaceDN w:val="0"/>
      <w:adjustRightInd w:val="0"/>
      <w:ind w:firstLine="720"/>
    </w:pPr>
    <w:rPr>
      <w:rFonts w:ascii="Arial" w:eastAsia="Times New Roman" w:hAnsi="Arial" w:cs="Arial"/>
      <w:sz w:val="20"/>
      <w:szCs w:val="20"/>
    </w:rPr>
  </w:style>
  <w:style w:type="paragraph" w:customStyle="1" w:styleId="ConsTitle">
    <w:name w:val="ConsTitle"/>
    <w:uiPriority w:val="99"/>
    <w:rsid w:val="0010657E"/>
    <w:pPr>
      <w:widowControl w:val="0"/>
      <w:autoSpaceDE w:val="0"/>
      <w:autoSpaceDN w:val="0"/>
      <w:adjustRightInd w:val="0"/>
      <w:ind w:right="19772"/>
    </w:pPr>
    <w:rPr>
      <w:rFonts w:ascii="Arial" w:eastAsia="Times New Roman" w:hAnsi="Arial" w:cs="Arial"/>
      <w:b/>
      <w:bCs/>
      <w:sz w:val="16"/>
      <w:szCs w:val="16"/>
    </w:rPr>
  </w:style>
  <w:style w:type="paragraph" w:customStyle="1" w:styleId="afe">
    <w:name w:val="Îñíîâíîé"/>
    <w:uiPriority w:val="99"/>
    <w:rsid w:val="0010657E"/>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
    <w:uiPriority w:val="99"/>
    <w:rsid w:val="0010657E"/>
    <w:pPr>
      <w:widowControl w:val="0"/>
      <w:spacing w:before="0" w:after="0"/>
      <w:jc w:val="center"/>
    </w:pPr>
    <w:rPr>
      <w:rFonts w:ascii="Times New Roman" w:hAnsi="Times New Roman"/>
      <w:caps/>
      <w:spacing w:val="20"/>
      <w:sz w:val="18"/>
      <w:szCs w:val="20"/>
      <w:lang w:eastAsia="ru-RU"/>
    </w:rPr>
  </w:style>
  <w:style w:type="paragraph" w:customStyle="1" w:styleId="1-0030">
    <w:name w:val="Стиль Заголовок 1 + Слева:  -003 см Первая строка:  0 см Перед: ..."/>
    <w:basedOn w:val="1"/>
    <w:autoRedefine/>
    <w:uiPriority w:val="99"/>
    <w:rsid w:val="0010657E"/>
    <w:pPr>
      <w:widowControl w:val="0"/>
      <w:spacing w:before="40" w:after="120" w:line="200" w:lineRule="atLeast"/>
      <w:ind w:left="-18"/>
      <w:jc w:val="center"/>
    </w:pPr>
    <w:rPr>
      <w:rFonts w:ascii="Times New Roman" w:hAnsi="Times New Roman"/>
      <w:caps/>
      <w:spacing w:val="20"/>
      <w:sz w:val="18"/>
      <w:szCs w:val="20"/>
      <w:lang w:eastAsia="ru-RU"/>
    </w:rPr>
  </w:style>
  <w:style w:type="paragraph" w:customStyle="1" w:styleId="1000">
    <w:name w:val="Стиль Стиль Заголовок 1 + Перед:  0 пт После:  0 пт Междустр.интерв..."/>
    <w:basedOn w:val="100"/>
    <w:uiPriority w:val="99"/>
    <w:rsid w:val="0010657E"/>
    <w:rPr>
      <w:spacing w:val="-1"/>
    </w:rPr>
  </w:style>
  <w:style w:type="paragraph" w:customStyle="1" w:styleId="a">
    <w:name w:val="Обычный нумерованный"/>
    <w:basedOn w:val="a1"/>
    <w:uiPriority w:val="99"/>
    <w:rsid w:val="0010657E"/>
    <w:pPr>
      <w:numPr>
        <w:numId w:val="1"/>
      </w:numPr>
      <w:spacing w:after="0" w:line="240" w:lineRule="auto"/>
      <w:ind w:right="108"/>
    </w:pPr>
    <w:rPr>
      <w:rFonts w:ascii="Times New Roman" w:eastAsia="Times New Roman" w:hAnsi="Times New Roman"/>
      <w:sz w:val="18"/>
      <w:szCs w:val="18"/>
      <w:lang w:eastAsia="ru-RU"/>
    </w:rPr>
  </w:style>
  <w:style w:type="paragraph" w:customStyle="1" w:styleId="aff">
    <w:name w:val="Обычный курсив"/>
    <w:basedOn w:val="a1"/>
    <w:uiPriority w:val="99"/>
    <w:rsid w:val="0010657E"/>
    <w:pPr>
      <w:spacing w:after="0" w:line="240" w:lineRule="auto"/>
      <w:ind w:firstLine="397"/>
      <w:jc w:val="center"/>
    </w:pPr>
    <w:rPr>
      <w:rFonts w:ascii="Times New Roman" w:eastAsia="Times New Roman" w:hAnsi="Times New Roman" w:cs="Arial"/>
      <w:b/>
      <w:bCs/>
      <w:i/>
      <w:iCs/>
      <w:sz w:val="18"/>
      <w:szCs w:val="28"/>
      <w:lang w:eastAsia="ru-RU"/>
    </w:rPr>
  </w:style>
  <w:style w:type="paragraph" w:customStyle="1" w:styleId="aff0">
    <w:name w:val="Обычный нумерованный по ширине"/>
    <w:basedOn w:val="a"/>
    <w:uiPriority w:val="99"/>
    <w:rsid w:val="0010657E"/>
    <w:pPr>
      <w:jc w:val="both"/>
    </w:pPr>
  </w:style>
  <w:style w:type="paragraph" w:customStyle="1" w:styleId="aff1">
    <w:name w:val="Обычный полужирный"/>
    <w:basedOn w:val="a1"/>
    <w:uiPriority w:val="99"/>
    <w:rsid w:val="0010657E"/>
    <w:pPr>
      <w:spacing w:after="0" w:line="240" w:lineRule="auto"/>
      <w:ind w:firstLine="397"/>
      <w:jc w:val="both"/>
    </w:pPr>
    <w:rPr>
      <w:rFonts w:ascii="Times New Roman" w:eastAsia="Times New Roman" w:hAnsi="Times New Roman"/>
      <w:b/>
      <w:sz w:val="18"/>
      <w:szCs w:val="24"/>
      <w:lang w:eastAsia="ru-RU"/>
    </w:rPr>
  </w:style>
  <w:style w:type="paragraph" w:customStyle="1" w:styleId="aff2">
    <w:name w:val="Обычный полужирный с подчеркиванием"/>
    <w:basedOn w:val="aff1"/>
    <w:uiPriority w:val="99"/>
    <w:rsid w:val="0010657E"/>
    <w:pPr>
      <w:jc w:val="center"/>
    </w:pPr>
    <w:rPr>
      <w:sz w:val="24"/>
      <w:u w:val="single"/>
    </w:rPr>
  </w:style>
  <w:style w:type="paragraph" w:customStyle="1" w:styleId="aff3">
    <w:name w:val="Комментарий"/>
    <w:basedOn w:val="a1"/>
    <w:next w:val="a1"/>
    <w:uiPriority w:val="99"/>
    <w:rsid w:val="0010657E"/>
    <w:pPr>
      <w:widowControl w:val="0"/>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aff4">
    <w:name w:val="Знак Знак Знак Знак Знак Знак Знак"/>
    <w:basedOn w:val="a1"/>
    <w:uiPriority w:val="99"/>
    <w:rsid w:val="0010657E"/>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53">
    <w:name w:val="Знак Знак5 Знак Знак"/>
    <w:basedOn w:val="a1"/>
    <w:uiPriority w:val="99"/>
    <w:rsid w:val="0010657E"/>
    <w:pPr>
      <w:spacing w:line="240" w:lineRule="exact"/>
    </w:pPr>
    <w:rPr>
      <w:rFonts w:ascii="Verdana" w:eastAsia="Times New Roman" w:hAnsi="Verdana"/>
      <w:sz w:val="24"/>
      <w:szCs w:val="24"/>
      <w:lang w:val="en-US"/>
    </w:rPr>
  </w:style>
  <w:style w:type="paragraph" w:customStyle="1" w:styleId="aff5">
    <w:name w:val="Абзац"/>
    <w:basedOn w:val="a1"/>
    <w:uiPriority w:val="99"/>
    <w:rsid w:val="0010657E"/>
    <w:pPr>
      <w:spacing w:after="0" w:line="380" w:lineRule="exact"/>
      <w:ind w:firstLine="567"/>
      <w:jc w:val="both"/>
    </w:pPr>
    <w:rPr>
      <w:rFonts w:ascii="Times New Roman" w:eastAsia="Times New Roman" w:hAnsi="Times New Roman"/>
      <w:sz w:val="28"/>
      <w:szCs w:val="20"/>
      <w:lang w:eastAsia="ar-SA"/>
    </w:rPr>
  </w:style>
  <w:style w:type="character" w:customStyle="1" w:styleId="aff6">
    <w:name w:val="ЗАГОЛОВОК ! Знак Знак"/>
    <w:link w:val="aff7"/>
    <w:uiPriority w:val="99"/>
    <w:locked/>
    <w:rsid w:val="0010657E"/>
    <w:rPr>
      <w:rFonts w:ascii="Arial" w:hAnsi="Arial"/>
      <w:b/>
      <w:kern w:val="36"/>
      <w:sz w:val="24"/>
    </w:rPr>
  </w:style>
  <w:style w:type="paragraph" w:customStyle="1" w:styleId="aff7">
    <w:name w:val="ЗАГОЛОВОК ! Знак"/>
    <w:basedOn w:val="1"/>
    <w:link w:val="aff6"/>
    <w:autoRedefine/>
    <w:uiPriority w:val="99"/>
    <w:rsid w:val="0010657E"/>
    <w:pPr>
      <w:keepNext w:val="0"/>
      <w:spacing w:before="0" w:after="0"/>
      <w:jc w:val="center"/>
    </w:pPr>
    <w:rPr>
      <w:rFonts w:ascii="Arial" w:eastAsia="Calibri" w:hAnsi="Arial"/>
      <w:bCs w:val="0"/>
      <w:kern w:val="36"/>
      <w:sz w:val="24"/>
      <w:szCs w:val="20"/>
      <w:lang w:eastAsia="ru-RU"/>
    </w:rPr>
  </w:style>
  <w:style w:type="paragraph" w:customStyle="1" w:styleId="-">
    <w:name w:val="текст таблицы-полужирный"/>
    <w:basedOn w:val="a1"/>
    <w:uiPriority w:val="99"/>
    <w:rsid w:val="0010657E"/>
    <w:pPr>
      <w:keepNext/>
      <w:spacing w:before="120" w:after="120" w:line="240" w:lineRule="auto"/>
      <w:jc w:val="center"/>
    </w:pPr>
    <w:rPr>
      <w:rFonts w:ascii="Times New Roman" w:eastAsia="Times New Roman" w:hAnsi="Times New Roman"/>
      <w:b/>
      <w:szCs w:val="24"/>
      <w:lang w:eastAsia="ru-RU"/>
    </w:rPr>
  </w:style>
  <w:style w:type="paragraph" w:customStyle="1" w:styleId="report">
    <w:name w:val="report"/>
    <w:basedOn w:val="a1"/>
    <w:uiPriority w:val="99"/>
    <w:rsid w:val="0010657E"/>
    <w:pPr>
      <w:spacing w:before="100" w:beforeAutospacing="1" w:after="100" w:afterAutospacing="1" w:line="240" w:lineRule="auto"/>
    </w:pPr>
    <w:rPr>
      <w:rFonts w:eastAsia="Times New Roman" w:cs="Calibri"/>
      <w:sz w:val="24"/>
      <w:szCs w:val="24"/>
      <w:lang w:eastAsia="ru-RU"/>
    </w:rPr>
  </w:style>
  <w:style w:type="paragraph" w:customStyle="1" w:styleId="aff8">
    <w:name w:val="a"/>
    <w:basedOn w:val="a1"/>
    <w:uiPriority w:val="99"/>
    <w:rsid w:val="0010657E"/>
    <w:pPr>
      <w:spacing w:before="100" w:beforeAutospacing="1" w:after="100" w:afterAutospacing="1" w:line="240" w:lineRule="auto"/>
    </w:pPr>
    <w:rPr>
      <w:rFonts w:eastAsia="Times New Roman" w:cs="Calibri"/>
      <w:sz w:val="24"/>
      <w:szCs w:val="24"/>
      <w:lang w:eastAsia="ru-RU"/>
    </w:rPr>
  </w:style>
  <w:style w:type="paragraph" w:customStyle="1" w:styleId="a0">
    <w:name w:val="текст"/>
    <w:basedOn w:val="a1"/>
    <w:uiPriority w:val="99"/>
    <w:semiHidden/>
    <w:rsid w:val="0010657E"/>
    <w:pPr>
      <w:widowControl w:val="0"/>
      <w:numPr>
        <w:numId w:val="3"/>
      </w:numPr>
      <w:spacing w:after="0" w:line="240" w:lineRule="auto"/>
      <w:jc w:val="both"/>
    </w:pPr>
    <w:rPr>
      <w:rFonts w:ascii="Arial" w:eastAsia="Times New Roman" w:hAnsi="Arial" w:cs="Arial"/>
      <w:lang w:eastAsia="ru-RU"/>
    </w:rPr>
  </w:style>
  <w:style w:type="paragraph" w:customStyle="1" w:styleId="16">
    <w:name w:val="Знак Знак Знак Знак1 Знак Знак Знак Знак Знак Знак"/>
    <w:basedOn w:val="a1"/>
    <w:uiPriority w:val="99"/>
    <w:rsid w:val="0010657E"/>
    <w:pPr>
      <w:spacing w:line="240" w:lineRule="exact"/>
    </w:pPr>
    <w:rPr>
      <w:rFonts w:ascii="Verdana" w:eastAsia="Times New Roman" w:hAnsi="Verdana"/>
      <w:sz w:val="24"/>
      <w:szCs w:val="24"/>
      <w:lang w:val="en-US"/>
    </w:rPr>
  </w:style>
  <w:style w:type="paragraph" w:customStyle="1" w:styleId="17">
    <w:name w:val="Абзац списка1"/>
    <w:basedOn w:val="a1"/>
    <w:uiPriority w:val="99"/>
    <w:rsid w:val="0010657E"/>
    <w:pPr>
      <w:spacing w:after="200" w:line="276" w:lineRule="auto"/>
      <w:ind w:left="720"/>
    </w:pPr>
    <w:rPr>
      <w:rFonts w:ascii="Times New Roman" w:eastAsia="Times New Roman" w:hAnsi="Times New Roman"/>
      <w:sz w:val="28"/>
      <w:szCs w:val="28"/>
    </w:rPr>
  </w:style>
  <w:style w:type="paragraph" w:customStyle="1" w:styleId="18">
    <w:name w:val="Знак1 Знак Знак Знак Знак Знак Знак"/>
    <w:basedOn w:val="a1"/>
    <w:uiPriority w:val="99"/>
    <w:rsid w:val="0010657E"/>
    <w:pPr>
      <w:spacing w:before="100" w:beforeAutospacing="1" w:after="100" w:afterAutospacing="1" w:line="240" w:lineRule="auto"/>
    </w:pPr>
    <w:rPr>
      <w:rFonts w:ascii="Tahoma" w:eastAsia="Times New Roman" w:hAnsi="Tahoma" w:cs="Tahoma"/>
      <w:sz w:val="20"/>
      <w:szCs w:val="20"/>
      <w:lang w:val="en-US"/>
    </w:rPr>
  </w:style>
  <w:style w:type="character" w:styleId="aff9">
    <w:name w:val="annotation reference"/>
    <w:basedOn w:val="a2"/>
    <w:uiPriority w:val="99"/>
    <w:semiHidden/>
    <w:rsid w:val="0010657E"/>
    <w:rPr>
      <w:rFonts w:cs="Times New Roman"/>
      <w:sz w:val="16"/>
    </w:rPr>
  </w:style>
  <w:style w:type="character" w:customStyle="1" w:styleId="19">
    <w:name w:val="Знак Знак1"/>
    <w:uiPriority w:val="99"/>
    <w:rsid w:val="0010657E"/>
    <w:rPr>
      <w:rFonts w:ascii="Arial" w:hAnsi="Arial"/>
      <w:b/>
      <w:caps/>
      <w:spacing w:val="20"/>
      <w:kern w:val="32"/>
      <w:sz w:val="18"/>
      <w:lang w:val="ru-RU" w:eastAsia="ru-RU"/>
    </w:rPr>
  </w:style>
  <w:style w:type="character" w:customStyle="1" w:styleId="1001">
    <w:name w:val="Стиль Заголовок 1 + Перед:  0 пт После:  0 пт Междустр.интервал: ... Знак"/>
    <w:basedOn w:val="19"/>
    <w:uiPriority w:val="99"/>
    <w:rsid w:val="0010657E"/>
    <w:rPr>
      <w:rFonts w:ascii="Arial" w:hAnsi="Arial" w:cs="Arial"/>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uiPriority w:val="99"/>
    <w:rsid w:val="0010657E"/>
    <w:rPr>
      <w:rFonts w:ascii="Arial" w:hAnsi="Arial"/>
      <w:b/>
      <w:caps/>
      <w:kern w:val="32"/>
      <w:sz w:val="18"/>
      <w:lang w:val="ru-RU" w:eastAsia="ru-RU"/>
    </w:rPr>
  </w:style>
  <w:style w:type="character" w:customStyle="1" w:styleId="affa">
    <w:name w:val="Знак Знак"/>
    <w:uiPriority w:val="99"/>
    <w:rsid w:val="0010657E"/>
    <w:rPr>
      <w:sz w:val="24"/>
      <w:lang w:val="ru-RU" w:eastAsia="ru-RU"/>
    </w:rPr>
  </w:style>
  <w:style w:type="paragraph" w:styleId="z-">
    <w:name w:val="HTML Bottom of Form"/>
    <w:basedOn w:val="a1"/>
    <w:next w:val="a1"/>
    <w:link w:val="z-0"/>
    <w:hidden/>
    <w:uiPriority w:val="99"/>
    <w:semiHidden/>
    <w:rsid w:val="0010657E"/>
    <w:pPr>
      <w:pBdr>
        <w:top w:val="single" w:sz="6" w:space="1" w:color="auto"/>
      </w:pBdr>
      <w:spacing w:after="0" w:line="240" w:lineRule="auto"/>
      <w:ind w:firstLine="397"/>
      <w:jc w:val="center"/>
    </w:pPr>
    <w:rPr>
      <w:rFonts w:ascii="Arial" w:eastAsia="Times New Roman" w:hAnsi="Arial" w:cs="Arial"/>
      <w:vanish/>
      <w:sz w:val="16"/>
      <w:szCs w:val="16"/>
      <w:lang w:eastAsia="ru-RU"/>
    </w:rPr>
  </w:style>
  <w:style w:type="character" w:customStyle="1" w:styleId="z-0">
    <w:name w:val="z-Конец формы Знак"/>
    <w:basedOn w:val="a2"/>
    <w:link w:val="z-"/>
    <w:uiPriority w:val="99"/>
    <w:semiHidden/>
    <w:locked/>
    <w:rsid w:val="0010657E"/>
    <w:rPr>
      <w:rFonts w:ascii="Arial" w:hAnsi="Arial" w:cs="Arial"/>
      <w:vanish/>
      <w:sz w:val="16"/>
      <w:szCs w:val="16"/>
      <w:lang w:eastAsia="ru-RU"/>
    </w:rPr>
  </w:style>
  <w:style w:type="character" w:customStyle="1" w:styleId="HeaderChar">
    <w:name w:val="Header Char"/>
    <w:basedOn w:val="a2"/>
    <w:uiPriority w:val="99"/>
    <w:locked/>
    <w:rsid w:val="0010657E"/>
    <w:rPr>
      <w:rFonts w:cs="Times New Roman"/>
    </w:rPr>
  </w:style>
  <w:style w:type="character" w:customStyle="1" w:styleId="FooterChar">
    <w:name w:val="Footer Char"/>
    <w:basedOn w:val="a2"/>
    <w:uiPriority w:val="99"/>
    <w:locked/>
    <w:rsid w:val="0010657E"/>
    <w:rPr>
      <w:rFonts w:cs="Times New Roman"/>
    </w:rPr>
  </w:style>
  <w:style w:type="table" w:styleId="affb">
    <w:name w:val="Table Grid"/>
    <w:basedOn w:val="a3"/>
    <w:uiPriority w:val="99"/>
    <w:rsid w:val="0010657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
    <w:name w:val="Заголовок 2 Знак1"/>
    <w:basedOn w:val="a2"/>
    <w:uiPriority w:val="99"/>
    <w:semiHidden/>
    <w:rsid w:val="0010657E"/>
    <w:rPr>
      <w:rFonts w:ascii="Calibri Light" w:hAnsi="Calibri Light" w:cs="Times New Roman"/>
      <w:color w:val="2E74B5"/>
      <w:sz w:val="26"/>
      <w:szCs w:val="26"/>
    </w:rPr>
  </w:style>
  <w:style w:type="character" w:customStyle="1" w:styleId="310">
    <w:name w:val="Заголовок 3 Знак1"/>
    <w:basedOn w:val="a2"/>
    <w:uiPriority w:val="99"/>
    <w:semiHidden/>
    <w:rsid w:val="0010657E"/>
    <w:rPr>
      <w:rFonts w:ascii="Calibri Light" w:hAnsi="Calibri Light" w:cs="Times New Roman"/>
      <w:color w:val="1F4D78"/>
      <w:sz w:val="24"/>
      <w:szCs w:val="24"/>
    </w:rPr>
  </w:style>
  <w:style w:type="paragraph" w:styleId="ab">
    <w:name w:val="header"/>
    <w:basedOn w:val="a1"/>
    <w:link w:val="aa"/>
    <w:uiPriority w:val="99"/>
    <w:semiHidden/>
    <w:rsid w:val="0010657E"/>
    <w:pPr>
      <w:tabs>
        <w:tab w:val="center" w:pos="4677"/>
        <w:tab w:val="right" w:pos="9355"/>
      </w:tabs>
      <w:spacing w:after="0" w:line="240" w:lineRule="auto"/>
    </w:pPr>
    <w:rPr>
      <w:sz w:val="18"/>
      <w:szCs w:val="24"/>
    </w:rPr>
  </w:style>
  <w:style w:type="character" w:customStyle="1" w:styleId="HeaderChar2">
    <w:name w:val="Header Char2"/>
    <w:basedOn w:val="a2"/>
    <w:uiPriority w:val="99"/>
    <w:semiHidden/>
    <w:locked/>
    <w:rsid w:val="00D419E8"/>
    <w:rPr>
      <w:rFonts w:cs="Times New Roman"/>
      <w:lang w:eastAsia="en-US"/>
    </w:rPr>
  </w:style>
  <w:style w:type="character" w:customStyle="1" w:styleId="27">
    <w:name w:val="Верхний колонтитул Знак2"/>
    <w:basedOn w:val="a2"/>
    <w:uiPriority w:val="99"/>
    <w:semiHidden/>
    <w:rsid w:val="0010657E"/>
    <w:rPr>
      <w:rFonts w:cs="Times New Roman"/>
    </w:rPr>
  </w:style>
  <w:style w:type="paragraph" w:styleId="ad">
    <w:name w:val="footer"/>
    <w:basedOn w:val="a1"/>
    <w:link w:val="ac"/>
    <w:uiPriority w:val="99"/>
    <w:semiHidden/>
    <w:rsid w:val="0010657E"/>
    <w:pPr>
      <w:tabs>
        <w:tab w:val="center" w:pos="4677"/>
        <w:tab w:val="right" w:pos="9355"/>
      </w:tabs>
      <w:spacing w:after="0" w:line="240" w:lineRule="auto"/>
    </w:pPr>
    <w:rPr>
      <w:rFonts w:ascii="Sylfaen" w:hAnsi="Sylfaen" w:cs="Sylfaen"/>
    </w:rPr>
  </w:style>
  <w:style w:type="character" w:customStyle="1" w:styleId="FooterChar2">
    <w:name w:val="Footer Char2"/>
    <w:basedOn w:val="a2"/>
    <w:uiPriority w:val="99"/>
    <w:semiHidden/>
    <w:locked/>
    <w:rsid w:val="00D419E8"/>
    <w:rPr>
      <w:rFonts w:cs="Times New Roman"/>
      <w:lang w:eastAsia="en-US"/>
    </w:rPr>
  </w:style>
  <w:style w:type="character" w:customStyle="1" w:styleId="28">
    <w:name w:val="Нижний колонтитул Знак2"/>
    <w:basedOn w:val="a2"/>
    <w:uiPriority w:val="99"/>
    <w:semiHidden/>
    <w:rsid w:val="0010657E"/>
    <w:rPr>
      <w:rFonts w:cs="Times New Roman"/>
    </w:rPr>
  </w:style>
  <w:style w:type="paragraph" w:styleId="af4">
    <w:name w:val="Body Text Indent"/>
    <w:basedOn w:val="a1"/>
    <w:link w:val="af3"/>
    <w:uiPriority w:val="99"/>
    <w:semiHidden/>
    <w:rsid w:val="0010657E"/>
    <w:pPr>
      <w:spacing w:after="120"/>
      <w:ind w:left="283"/>
    </w:pPr>
    <w:rPr>
      <w:sz w:val="18"/>
      <w:szCs w:val="24"/>
    </w:rPr>
  </w:style>
  <w:style w:type="character" w:customStyle="1" w:styleId="BodyTextIndentChar1">
    <w:name w:val="Body Text Indent Char1"/>
    <w:basedOn w:val="a2"/>
    <w:uiPriority w:val="99"/>
    <w:semiHidden/>
    <w:locked/>
    <w:rsid w:val="00D419E8"/>
    <w:rPr>
      <w:rFonts w:cs="Times New Roman"/>
      <w:lang w:eastAsia="en-US"/>
    </w:rPr>
  </w:style>
  <w:style w:type="character" w:customStyle="1" w:styleId="29">
    <w:name w:val="Основной текст с отступом Знак2"/>
    <w:basedOn w:val="a2"/>
    <w:uiPriority w:val="99"/>
    <w:semiHidden/>
    <w:rsid w:val="0010657E"/>
    <w:rPr>
      <w:rFonts w:cs="Times New Roman"/>
    </w:rPr>
  </w:style>
  <w:style w:type="character" w:styleId="affc">
    <w:name w:val="line number"/>
    <w:basedOn w:val="a2"/>
    <w:uiPriority w:val="99"/>
    <w:semiHidden/>
    <w:unhideWhenUsed/>
    <w:locked/>
    <w:rsid w:val="00684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27054">
      <w:marLeft w:val="0"/>
      <w:marRight w:val="0"/>
      <w:marTop w:val="0"/>
      <w:marBottom w:val="0"/>
      <w:divBdr>
        <w:top w:val="none" w:sz="0" w:space="0" w:color="auto"/>
        <w:left w:val="none" w:sz="0" w:space="0" w:color="auto"/>
        <w:bottom w:val="none" w:sz="0" w:space="0" w:color="auto"/>
        <w:right w:val="none" w:sz="0" w:space="0" w:color="auto"/>
      </w:divBdr>
    </w:div>
    <w:div w:id="1597327055">
      <w:marLeft w:val="0"/>
      <w:marRight w:val="0"/>
      <w:marTop w:val="0"/>
      <w:marBottom w:val="0"/>
      <w:divBdr>
        <w:top w:val="none" w:sz="0" w:space="0" w:color="auto"/>
        <w:left w:val="none" w:sz="0" w:space="0" w:color="auto"/>
        <w:bottom w:val="none" w:sz="0" w:space="0" w:color="auto"/>
        <w:right w:val="none" w:sz="0" w:space="0" w:color="auto"/>
      </w:divBdr>
    </w:div>
    <w:div w:id="1597327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82488-3AA1-4776-90A2-33312825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21</Pages>
  <Words>6430</Words>
  <Characters>36654</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User</cp:lastModifiedBy>
  <cp:revision>58</cp:revision>
  <cp:lastPrinted>2018-12-18T01:55:00Z</cp:lastPrinted>
  <dcterms:created xsi:type="dcterms:W3CDTF">2018-08-08T02:58:00Z</dcterms:created>
  <dcterms:modified xsi:type="dcterms:W3CDTF">2018-12-18T01:55:00Z</dcterms:modified>
</cp:coreProperties>
</file>