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4" w:rsidRPr="00B85DEB" w:rsidRDefault="007B110B" w:rsidP="00810B14">
      <w:pPr>
        <w:ind w:firstLine="70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17</w:t>
      </w:r>
      <w:r w:rsidR="00810B14" w:rsidRPr="003048F4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06</w:t>
      </w:r>
      <w:r w:rsidR="00810B14" w:rsidRPr="003048F4">
        <w:rPr>
          <w:rFonts w:ascii="Arial" w:hAnsi="Arial" w:cs="Arial"/>
          <w:b/>
          <w:noProof/>
          <w:sz w:val="32"/>
          <w:szCs w:val="32"/>
        </w:rPr>
        <w:t>.201</w:t>
      </w:r>
      <w:r w:rsidR="00810B14">
        <w:rPr>
          <w:rFonts w:ascii="Arial" w:hAnsi="Arial" w:cs="Arial"/>
          <w:b/>
          <w:noProof/>
          <w:sz w:val="32"/>
          <w:szCs w:val="32"/>
        </w:rPr>
        <w:t>9</w:t>
      </w:r>
      <w:r w:rsidR="00810B14" w:rsidRPr="003048F4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33</w:t>
      </w:r>
    </w:p>
    <w:p w:rsidR="00810B14" w:rsidRPr="00B85DEB" w:rsidRDefault="00810B14" w:rsidP="00810B14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10B14" w:rsidRPr="00B85DEB" w:rsidRDefault="00810B14" w:rsidP="00810B14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10B14" w:rsidRDefault="00810B14" w:rsidP="00810B14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10B14" w:rsidRPr="00B85DEB" w:rsidRDefault="00810B14" w:rsidP="00810B14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 w:rsidRPr="00810B14">
        <w:rPr>
          <w:rFonts w:ascii="Arial" w:hAnsi="Arial" w:cs="Arial"/>
          <w:b/>
          <w:bCs/>
          <w:caps/>
          <w:sz w:val="32"/>
          <w:szCs w:val="32"/>
        </w:rPr>
        <w:t>Костинское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ОБРАЗОВАНИЕ-</w:t>
      </w:r>
    </w:p>
    <w:p w:rsidR="00810B14" w:rsidRPr="00B85DEB" w:rsidRDefault="00810B14" w:rsidP="00810B14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810B14" w:rsidRPr="00B85DEB" w:rsidRDefault="00810B14" w:rsidP="00810B14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10B14" w:rsidRPr="00B85DEB" w:rsidRDefault="00810B14" w:rsidP="00810B14">
      <w:pPr>
        <w:pStyle w:val="1"/>
        <w:ind w:firstLine="702"/>
        <w:rPr>
          <w:rFonts w:ascii="Arial" w:hAnsi="Arial" w:cs="Arial"/>
          <w:sz w:val="32"/>
          <w:szCs w:val="32"/>
        </w:rPr>
      </w:pPr>
    </w:p>
    <w:p w:rsidR="00810B14" w:rsidRPr="000C0B38" w:rsidRDefault="00810B14" w:rsidP="00810B14">
      <w:pPr>
        <w:ind w:firstLine="70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ОПРЕДЕЛЕНИИ МЕСТ РАЗМЕЩЕНИЯ (ПЛОЩАДОК НАКОПЛЕНИЯ ТВЕРДЫХ КОММУНАЛЬНЫХ ОТХОДОВ) </w:t>
      </w:r>
      <w:r w:rsidRPr="00665890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 xml:space="preserve">КОСТИНСКОГО </w:t>
      </w:r>
      <w:r w:rsidRPr="00665890">
        <w:rPr>
          <w:rFonts w:ascii="Arial" w:hAnsi="Arial" w:cs="Arial"/>
          <w:b/>
          <w:sz w:val="32"/>
          <w:szCs w:val="32"/>
        </w:rPr>
        <w:t>МУНИЦИПАЛЬНОГО</w:t>
      </w:r>
      <w:r w:rsidR="003C6561">
        <w:rPr>
          <w:rFonts w:ascii="Arial" w:hAnsi="Arial" w:cs="Arial"/>
          <w:b/>
          <w:sz w:val="32"/>
          <w:szCs w:val="32"/>
        </w:rPr>
        <w:t xml:space="preserve"> </w:t>
      </w: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810B14" w:rsidRPr="00B85DEB" w:rsidRDefault="00810B14" w:rsidP="00810B14">
      <w:pPr>
        <w:ind w:firstLine="702"/>
        <w:jc w:val="center"/>
        <w:rPr>
          <w:rFonts w:ascii="Arial" w:hAnsi="Arial" w:cs="Arial"/>
          <w:b/>
          <w:sz w:val="32"/>
          <w:szCs w:val="32"/>
        </w:rPr>
      </w:pPr>
    </w:p>
    <w:p w:rsidR="00810B14" w:rsidRDefault="00810B14" w:rsidP="00810B14">
      <w:pPr>
        <w:shd w:val="clear" w:color="auto" w:fill="FFFFFF"/>
        <w:ind w:firstLine="702"/>
        <w:jc w:val="both"/>
        <w:rPr>
          <w:rFonts w:ascii="Arial" w:hAnsi="Arial" w:cs="Arial"/>
        </w:rPr>
      </w:pPr>
      <w:proofErr w:type="gramStart"/>
      <w:r w:rsidRPr="00DE4A65">
        <w:rPr>
          <w:rFonts w:ascii="Arial" w:hAnsi="Arial" w:cs="Arial"/>
        </w:rPr>
        <w:t xml:space="preserve">В целях улучшения санитарно-эпидемиологической обстановки, санитарного и экологического состояния территории муниципального образования, в  соответствии с Федеральным законом от 30.03.1999 г №52 «О санитарно-эпидемиологическом благополучии населения», Федеральным законом  от 24.06.1998 г. №89-ФЗ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 «Санитарными правилами содержания территорий населённых пунктов (СанПиН 42-128-4690-88), </w:t>
      </w:r>
      <w:r w:rsidR="009C6784">
        <w:rPr>
          <w:rFonts w:ascii="Arial" w:hAnsi="Arial" w:cs="Arial"/>
        </w:rPr>
        <w:t>Правилами</w:t>
      </w:r>
      <w:proofErr w:type="gramEnd"/>
      <w:r w:rsidR="009C6784">
        <w:rPr>
          <w:rFonts w:ascii="Arial" w:hAnsi="Arial" w:cs="Arial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РФ от 31.08.2018 №1039</w:t>
      </w:r>
      <w:r w:rsidRPr="00DE4A65">
        <w:rPr>
          <w:rFonts w:ascii="Arial" w:hAnsi="Arial" w:cs="Arial"/>
        </w:rPr>
        <w:t xml:space="preserve">а также руководствуясь Уставом </w:t>
      </w:r>
      <w:r>
        <w:rPr>
          <w:rFonts w:ascii="Arial" w:hAnsi="Arial" w:cs="Arial"/>
        </w:rPr>
        <w:t>Костинского</w:t>
      </w:r>
      <w:r w:rsidRPr="00DE4A65">
        <w:rPr>
          <w:rFonts w:ascii="Arial" w:hAnsi="Arial" w:cs="Arial"/>
        </w:rPr>
        <w:t xml:space="preserve"> муниципального образования</w:t>
      </w:r>
    </w:p>
    <w:p w:rsidR="00810B14" w:rsidRPr="00024599" w:rsidRDefault="00810B14" w:rsidP="00810B14">
      <w:pPr>
        <w:shd w:val="clear" w:color="auto" w:fill="FFFFFF"/>
        <w:ind w:firstLine="702"/>
        <w:jc w:val="both"/>
        <w:rPr>
          <w:rFonts w:ascii="Arial" w:hAnsi="Arial" w:cs="Arial"/>
          <w:bCs/>
        </w:rPr>
      </w:pPr>
    </w:p>
    <w:p w:rsidR="00810B14" w:rsidRDefault="00810B14" w:rsidP="00810B14">
      <w:pPr>
        <w:ind w:firstLine="702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810B14" w:rsidRPr="009C6784" w:rsidRDefault="00810B14" w:rsidP="00810B14">
      <w:pPr>
        <w:ind w:firstLine="702"/>
        <w:jc w:val="center"/>
        <w:rPr>
          <w:rFonts w:ascii="Arial" w:hAnsi="Arial" w:cs="Arial"/>
          <w:b/>
        </w:rPr>
      </w:pPr>
    </w:p>
    <w:p w:rsidR="003F64B9" w:rsidRPr="00B85DEB" w:rsidRDefault="003F64B9" w:rsidP="00AB69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</w:t>
      </w:r>
      <w:r w:rsidR="00AB6922">
        <w:rPr>
          <w:rFonts w:ascii="Arial" w:hAnsi="Arial" w:cs="Arial"/>
        </w:rPr>
        <w:t>становление от 09.01.2019г. №2</w:t>
      </w:r>
      <w:r>
        <w:rPr>
          <w:rFonts w:ascii="Arial" w:hAnsi="Arial" w:cs="Arial"/>
        </w:rPr>
        <w:t xml:space="preserve"> «Об </w:t>
      </w:r>
      <w:r w:rsidR="00AB6922">
        <w:rPr>
          <w:rFonts w:ascii="Arial" w:hAnsi="Arial" w:cs="Arial"/>
        </w:rPr>
        <w:t>определении мест размещения (площадок накопления твердых коммунальных отходов) на территории Костинского муниципального образования</w:t>
      </w:r>
      <w:r>
        <w:rPr>
          <w:rFonts w:ascii="Arial" w:hAnsi="Arial" w:cs="Arial"/>
        </w:rPr>
        <w:t>» считать утратившим силу.</w:t>
      </w:r>
    </w:p>
    <w:p w:rsidR="00810B14" w:rsidRDefault="003F64B9" w:rsidP="00AB69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0B14">
        <w:rPr>
          <w:rFonts w:ascii="Arial" w:hAnsi="Arial" w:cs="Arial"/>
        </w:rPr>
        <w:t xml:space="preserve">. Утвердить реестр расположения мест </w:t>
      </w:r>
      <w:r w:rsidR="00810B14" w:rsidRPr="00D809EE">
        <w:rPr>
          <w:rFonts w:ascii="Arial" w:hAnsi="Arial" w:cs="Arial"/>
          <w:shd w:val="clear" w:color="auto" w:fill="FFFFFF"/>
        </w:rPr>
        <w:t>(площадок накопления твердых коммунальных отходов) на</w:t>
      </w:r>
      <w:r w:rsidR="00810B14">
        <w:rPr>
          <w:rFonts w:ascii="Arial" w:hAnsi="Arial" w:cs="Arial"/>
        </w:rPr>
        <w:t xml:space="preserve"> территории Костинского муниципального образования</w:t>
      </w:r>
      <w:r w:rsidR="00810B14" w:rsidRPr="000D2193">
        <w:rPr>
          <w:rFonts w:ascii="Arial" w:hAnsi="Arial" w:cs="Arial"/>
        </w:rPr>
        <w:t xml:space="preserve"> (приложение №1).</w:t>
      </w:r>
    </w:p>
    <w:p w:rsidR="00810B14" w:rsidRDefault="003F64B9" w:rsidP="00AB69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10B14">
        <w:rPr>
          <w:rFonts w:ascii="Arial" w:hAnsi="Arial" w:cs="Arial"/>
        </w:rPr>
        <w:t>. Утвердить схемы расположения мест (площадок накопления твердых коммунальных отходов) на территории Костинского муниципального образования (приложение №2</w:t>
      </w:r>
      <w:r w:rsidR="00810B14" w:rsidRPr="000D2193">
        <w:rPr>
          <w:rFonts w:ascii="Arial" w:hAnsi="Arial" w:cs="Arial"/>
        </w:rPr>
        <w:t>).</w:t>
      </w:r>
    </w:p>
    <w:p w:rsidR="00810B14" w:rsidRPr="000D2193" w:rsidRDefault="003F64B9" w:rsidP="00AB69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0B14" w:rsidRPr="000D2193">
        <w:rPr>
          <w:rFonts w:ascii="Arial" w:hAnsi="Arial" w:cs="Arial"/>
        </w:rPr>
        <w:t>.</w:t>
      </w:r>
      <w:r w:rsidR="00810B14">
        <w:rPr>
          <w:rFonts w:ascii="Arial" w:hAnsi="Arial" w:cs="Arial"/>
        </w:rPr>
        <w:t xml:space="preserve"> </w:t>
      </w:r>
      <w:r w:rsidR="0049638D" w:rsidRPr="00917752">
        <w:rPr>
          <w:rFonts w:ascii="Arial" w:hAnsi="Arial" w:cs="Arial"/>
        </w:rPr>
        <w:t>Настоящее Постановление подлежит официальному опубликованию в средстве массовой информации «Вестник Костинского сельского поселения»</w:t>
      </w:r>
      <w:r w:rsidR="0049638D">
        <w:rPr>
          <w:rFonts w:ascii="Arial" w:hAnsi="Arial" w:cs="Arial"/>
        </w:rPr>
        <w:t xml:space="preserve"> и на официальном сайте</w:t>
      </w:r>
      <w:r w:rsidR="00E242A0">
        <w:rPr>
          <w:rFonts w:ascii="Arial" w:hAnsi="Arial" w:cs="Arial"/>
        </w:rPr>
        <w:t xml:space="preserve"> Костинского</w:t>
      </w:r>
      <w:r w:rsidR="00E242A0" w:rsidRPr="00021349">
        <w:rPr>
          <w:rFonts w:ascii="Arial" w:hAnsi="Arial" w:cs="Arial"/>
        </w:rPr>
        <w:t xml:space="preserve"> муниципального образования</w:t>
      </w:r>
      <w:r w:rsidR="00810B14" w:rsidRPr="000D2193">
        <w:rPr>
          <w:rFonts w:ascii="Arial" w:hAnsi="Arial" w:cs="Arial"/>
        </w:rPr>
        <w:t>.</w:t>
      </w:r>
    </w:p>
    <w:p w:rsidR="00E242A0" w:rsidRDefault="003F64B9" w:rsidP="00AB69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E242A0">
        <w:rPr>
          <w:rFonts w:ascii="Arial" w:hAnsi="Arial" w:cs="Arial"/>
          <w:color w:val="000000"/>
        </w:rPr>
        <w:t>. Настоящее постановление вступает в силу со дня подписания</w:t>
      </w:r>
    </w:p>
    <w:p w:rsidR="00810B14" w:rsidRPr="000D2193" w:rsidRDefault="003F64B9" w:rsidP="00AB69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0B14" w:rsidRPr="000D2193">
        <w:rPr>
          <w:rFonts w:ascii="Arial" w:hAnsi="Arial" w:cs="Arial"/>
        </w:rPr>
        <w:t>.</w:t>
      </w:r>
      <w:r w:rsidR="0049638D">
        <w:rPr>
          <w:rFonts w:ascii="Arial" w:hAnsi="Arial" w:cs="Arial"/>
        </w:rPr>
        <w:t xml:space="preserve"> </w:t>
      </w:r>
      <w:proofErr w:type="gramStart"/>
      <w:r w:rsidR="00810B14" w:rsidRPr="000D2193">
        <w:rPr>
          <w:rFonts w:ascii="Arial" w:hAnsi="Arial" w:cs="Arial"/>
        </w:rPr>
        <w:t>Контроль за</w:t>
      </w:r>
      <w:proofErr w:type="gramEnd"/>
      <w:r w:rsidR="00810B14" w:rsidRPr="000D21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10B14" w:rsidRPr="00BA66DE" w:rsidRDefault="00810B14" w:rsidP="00AB6922">
      <w:pPr>
        <w:pStyle w:val="ConsTitle"/>
        <w:widowControl/>
        <w:ind w:firstLine="702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10B14" w:rsidRPr="00B85DEB" w:rsidRDefault="00810B14" w:rsidP="00810B14">
      <w:pPr>
        <w:ind w:firstLine="702"/>
        <w:jc w:val="both"/>
        <w:rPr>
          <w:rFonts w:ascii="Arial" w:hAnsi="Arial" w:cs="Arial"/>
        </w:rPr>
      </w:pPr>
    </w:p>
    <w:p w:rsidR="0049638D" w:rsidRDefault="00810B14" w:rsidP="0049638D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49638D">
        <w:rPr>
          <w:rFonts w:ascii="Arial" w:hAnsi="Arial" w:cs="Arial"/>
        </w:rPr>
        <w:t>Костинского</w:t>
      </w:r>
    </w:p>
    <w:p w:rsidR="00810B14" w:rsidRPr="00B85DEB" w:rsidRDefault="00810B14" w:rsidP="00496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10B14" w:rsidRDefault="0049638D" w:rsidP="00496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Г.И. Воронова</w:t>
      </w:r>
    </w:p>
    <w:p w:rsidR="003F64B9" w:rsidRDefault="003F64B9" w:rsidP="003F64B9">
      <w:pPr>
        <w:pageBreakBefore/>
        <w:tabs>
          <w:tab w:val="left" w:pos="6120"/>
        </w:tabs>
        <w:ind w:firstLine="703"/>
        <w:jc w:val="right"/>
        <w:rPr>
          <w:rFonts w:ascii="Courier New" w:hAnsi="Courier New" w:cs="Courier New"/>
          <w:sz w:val="22"/>
          <w:szCs w:val="22"/>
        </w:rPr>
        <w:sectPr w:rsidR="003F64B9" w:rsidSect="003F64B9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0B14" w:rsidRPr="00024599" w:rsidRDefault="00810B14" w:rsidP="003F64B9">
      <w:pPr>
        <w:pageBreakBefore/>
        <w:tabs>
          <w:tab w:val="left" w:pos="6120"/>
        </w:tabs>
        <w:ind w:firstLine="703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10B14" w:rsidRPr="00024599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49638D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810B14" w:rsidRPr="00024599" w:rsidRDefault="0049638D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810B14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810B14" w:rsidRPr="00024599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B110B">
        <w:rPr>
          <w:rFonts w:ascii="Courier New" w:hAnsi="Courier New" w:cs="Courier New"/>
          <w:sz w:val="22"/>
          <w:szCs w:val="22"/>
        </w:rPr>
        <w:t>17.</w:t>
      </w:r>
      <w:r w:rsidR="0049638D">
        <w:rPr>
          <w:rFonts w:ascii="Courier New" w:hAnsi="Courier New" w:cs="Courier New"/>
          <w:sz w:val="22"/>
          <w:szCs w:val="22"/>
        </w:rPr>
        <w:t>0</w:t>
      </w:r>
      <w:r w:rsidR="007B110B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.201</w:t>
      </w:r>
      <w:r w:rsidR="0049638D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г. №</w:t>
      </w:r>
      <w:r w:rsidR="007B110B">
        <w:rPr>
          <w:rFonts w:ascii="Courier New" w:hAnsi="Courier New" w:cs="Courier New"/>
          <w:sz w:val="22"/>
          <w:szCs w:val="22"/>
        </w:rPr>
        <w:t>33</w:t>
      </w:r>
    </w:p>
    <w:p w:rsidR="00810B14" w:rsidRDefault="00810B14" w:rsidP="00810B14">
      <w:pPr>
        <w:ind w:firstLine="702"/>
        <w:jc w:val="center"/>
        <w:rPr>
          <w:rFonts w:ascii="Arial" w:hAnsi="Arial" w:cs="Arial"/>
          <w:b/>
          <w:sz w:val="30"/>
          <w:szCs w:val="30"/>
        </w:rPr>
      </w:pPr>
    </w:p>
    <w:p w:rsidR="00810B14" w:rsidRPr="000C0B38" w:rsidRDefault="00810B14" w:rsidP="00810B14">
      <w:pPr>
        <w:ind w:firstLine="702"/>
        <w:jc w:val="center"/>
        <w:rPr>
          <w:rFonts w:ascii="Arial" w:hAnsi="Arial" w:cs="Arial"/>
          <w:b/>
          <w:sz w:val="30"/>
          <w:szCs w:val="30"/>
        </w:rPr>
      </w:pPr>
      <w:r w:rsidRPr="000C0B38">
        <w:rPr>
          <w:rFonts w:ascii="Arial" w:hAnsi="Arial" w:cs="Arial"/>
          <w:b/>
          <w:sz w:val="30"/>
          <w:szCs w:val="30"/>
        </w:rPr>
        <w:t>Реестр</w:t>
      </w:r>
    </w:p>
    <w:p w:rsidR="00810B14" w:rsidRDefault="00810B14" w:rsidP="00810B14">
      <w:pPr>
        <w:ind w:firstLine="70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shd w:val="clear" w:color="auto" w:fill="FFFFFF"/>
        </w:rPr>
        <w:t>расположения мест</w:t>
      </w:r>
      <w:r w:rsidRPr="00262793">
        <w:rPr>
          <w:rFonts w:ascii="Arial" w:hAnsi="Arial" w:cs="Arial"/>
          <w:b/>
          <w:sz w:val="30"/>
          <w:szCs w:val="30"/>
          <w:shd w:val="clear" w:color="auto" w:fill="FFFFFF"/>
        </w:rPr>
        <w:t xml:space="preserve"> (площадок накопления твердых коммунальных отходов) на</w:t>
      </w:r>
      <w:r w:rsidRPr="00262793">
        <w:rPr>
          <w:rFonts w:ascii="Arial" w:hAnsi="Arial" w:cs="Arial"/>
          <w:b/>
          <w:sz w:val="30"/>
          <w:szCs w:val="30"/>
        </w:rPr>
        <w:t xml:space="preserve"> территории </w:t>
      </w:r>
      <w:r w:rsidR="0049638D">
        <w:rPr>
          <w:rFonts w:ascii="Arial" w:hAnsi="Arial" w:cs="Arial"/>
          <w:b/>
          <w:sz w:val="30"/>
          <w:szCs w:val="30"/>
        </w:rPr>
        <w:t>Костинского</w:t>
      </w:r>
      <w:r w:rsidRPr="0026279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810B14" w:rsidRDefault="00810B14" w:rsidP="00810B14">
      <w:pPr>
        <w:ind w:firstLine="702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991" w:type="dxa"/>
        <w:tblLayout w:type="fixed"/>
        <w:tblLook w:val="00A0" w:firstRow="1" w:lastRow="0" w:firstColumn="1" w:lastColumn="0" w:noHBand="0" w:noVBand="0"/>
      </w:tblPr>
      <w:tblGrid>
        <w:gridCol w:w="1384"/>
        <w:gridCol w:w="2013"/>
        <w:gridCol w:w="1242"/>
        <w:gridCol w:w="1276"/>
        <w:gridCol w:w="992"/>
        <w:gridCol w:w="1423"/>
        <w:gridCol w:w="1128"/>
        <w:gridCol w:w="1134"/>
        <w:gridCol w:w="1281"/>
        <w:gridCol w:w="1417"/>
        <w:gridCol w:w="1701"/>
      </w:tblGrid>
      <w:tr w:rsidR="00F24BA3" w:rsidRPr="003B6667" w:rsidTr="00A536F5">
        <w:trPr>
          <w:trHeight w:val="6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широта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долгота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(МКД, ЧС)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</w:t>
            </w:r>
            <w:proofErr w:type="spellEnd"/>
            <w:proofErr w:type="gramEnd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эксплуати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рующей</w:t>
            </w:r>
            <w:proofErr w:type="spellEnd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организации</w:t>
            </w:r>
          </w:p>
        </w:tc>
      </w:tr>
      <w:tr w:rsidR="00F24BA3" w:rsidRPr="003B6667" w:rsidTr="00A536F5">
        <w:trPr>
          <w:trHeight w:val="156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3B6667">
            <w:pPr>
              <w:ind w:left="-136" w:right="-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контейне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</w:t>
            </w:r>
            <w:proofErr w:type="gramEnd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3B6667">
            <w:pPr>
              <w:ind w:left="-136" w:right="-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 контейнеров (потребность)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3B6667">
            <w:pPr>
              <w:ind w:left="-136" w:right="-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объем 1 </w:t>
            </w:r>
            <w:proofErr w:type="spellStart"/>
            <w:proofErr w:type="gram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контей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нера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A3" w:rsidRPr="003B6667" w:rsidRDefault="00F24BA3" w:rsidP="003B6667">
            <w:pPr>
              <w:ind w:left="-136" w:right="-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основание (наличие, мат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A3" w:rsidRDefault="00F24BA3" w:rsidP="003B6667">
            <w:pPr>
              <w:ind w:left="-136" w:right="-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огражде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</w:t>
            </w:r>
            <w:proofErr w:type="spellEnd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(есть/</w:t>
            </w:r>
            <w:proofErr w:type="gramEnd"/>
          </w:p>
          <w:p w:rsidR="00F24BA3" w:rsidRPr="003B6667" w:rsidRDefault="00F24BA3" w:rsidP="003B6667">
            <w:pPr>
              <w:ind w:left="-136" w:right="-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A3" w:rsidRPr="003B6667" w:rsidRDefault="00F24BA3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10B14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14" w:rsidRPr="003B6667" w:rsidRDefault="0049638D" w:rsidP="004963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Костинс</w:t>
            </w:r>
            <w:proofErr w:type="spellEnd"/>
            <w:r w:rsidR="006206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3B66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кое МО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14" w:rsidRPr="003B6667" w:rsidRDefault="00810B14" w:rsidP="004963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14" w:rsidRPr="003B6667" w:rsidRDefault="00810B14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4FCC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FCC" w:rsidRPr="003B6667" w:rsidRDefault="006B4FCC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п. Костино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C" w:rsidRPr="00BA1998" w:rsidRDefault="006B4FCC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spellStart"/>
            <w:proofErr w:type="gramStart"/>
            <w:r w:rsidRPr="00BA1998">
              <w:rPr>
                <w:rFonts w:ascii="Courier New" w:hAnsi="Courier New" w:cs="Courier New"/>
              </w:rPr>
              <w:t>Берего</w:t>
            </w:r>
            <w:r>
              <w:rPr>
                <w:rFonts w:ascii="Courier New" w:hAnsi="Courier New" w:cs="Courier New"/>
              </w:rPr>
              <w:t>-</w:t>
            </w:r>
            <w:r w:rsidRPr="00BA1998">
              <w:rPr>
                <w:rFonts w:ascii="Courier New" w:hAnsi="Courier New" w:cs="Courier New"/>
              </w:rPr>
              <w:t>вая</w:t>
            </w:r>
            <w:proofErr w:type="spellEnd"/>
            <w:proofErr w:type="gramEnd"/>
            <w:r w:rsidRPr="00BA1998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FCC" w:rsidRPr="003B6667" w:rsidRDefault="006B4FCC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FCC" w:rsidRPr="003B6667" w:rsidRDefault="006B4FCC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FCC" w:rsidRPr="003B6667" w:rsidRDefault="006B4FCC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FCC" w:rsidRPr="003B6667" w:rsidRDefault="00A536F5" w:rsidP="00A536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FCC" w:rsidRPr="003B6667" w:rsidRDefault="006B4FCC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FCC" w:rsidRPr="003B6667" w:rsidRDefault="006B4FCC" w:rsidP="006B4F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55 37 00,33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FCC" w:rsidRPr="003B6667" w:rsidRDefault="006B4FCC" w:rsidP="006B4F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99 31 25,97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FCC" w:rsidRPr="003B6667" w:rsidRDefault="006B4FCC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FCC" w:rsidRPr="003B6667" w:rsidRDefault="006B4FCC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spellStart"/>
            <w:proofErr w:type="gramStart"/>
            <w:r w:rsidRPr="00BA1998">
              <w:rPr>
                <w:rFonts w:ascii="Courier New" w:hAnsi="Courier New" w:cs="Courier New"/>
              </w:rPr>
              <w:t>Берего</w:t>
            </w:r>
            <w:r>
              <w:rPr>
                <w:rFonts w:ascii="Courier New" w:hAnsi="Courier New" w:cs="Courier New"/>
              </w:rPr>
              <w:t>-</w:t>
            </w:r>
            <w:r w:rsidRPr="00BA1998">
              <w:rPr>
                <w:rFonts w:ascii="Courier New" w:hAnsi="Courier New" w:cs="Courier New"/>
              </w:rPr>
              <w:t>вая</w:t>
            </w:r>
            <w:proofErr w:type="spellEnd"/>
            <w:proofErr w:type="gramEnd"/>
            <w:r w:rsidRPr="00BA1998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55 37 14,98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99 31 27,54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spellStart"/>
            <w:proofErr w:type="gramStart"/>
            <w:r w:rsidRPr="00BA1998">
              <w:rPr>
                <w:rFonts w:ascii="Courier New" w:hAnsi="Courier New" w:cs="Courier New"/>
              </w:rPr>
              <w:t>Березовс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BA1998">
              <w:rPr>
                <w:rFonts w:ascii="Courier New" w:hAnsi="Courier New" w:cs="Courier New"/>
              </w:rPr>
              <w:t>кая</w:t>
            </w:r>
            <w:proofErr w:type="gramEnd"/>
            <w:r>
              <w:rPr>
                <w:rFonts w:ascii="Courier New" w:hAnsi="Courier New" w:cs="Courier New"/>
              </w:rPr>
              <w:t>,</w:t>
            </w:r>
            <w:r w:rsidRPr="00BA199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B4F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55 36 55,30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B4F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99 30 46,77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spellStart"/>
            <w:proofErr w:type="gramStart"/>
            <w:r w:rsidRPr="00BA1998">
              <w:rPr>
                <w:rFonts w:ascii="Courier New" w:hAnsi="Courier New" w:cs="Courier New"/>
              </w:rPr>
              <w:t>Березовс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BA1998">
              <w:rPr>
                <w:rFonts w:ascii="Courier New" w:hAnsi="Courier New" w:cs="Courier New"/>
              </w:rPr>
              <w:t>кая</w:t>
            </w:r>
            <w:proofErr w:type="gramEnd"/>
            <w:r w:rsidRPr="00BA1998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BB01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55 37 05,12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BB01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99 31 47,77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Гагарина,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 xml:space="preserve"> </w:t>
            </w:r>
            <w:r w:rsidRPr="00BA1998">
              <w:rPr>
                <w:rFonts w:ascii="Courier New" w:hAnsi="Courier New" w:cs="Courier New"/>
              </w:rPr>
              <w:t>(больница)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BB01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55 36 49,08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BB01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99 31 26,46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Костинская участковая больница</w:t>
            </w: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Зеленая,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BB01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55 36 42,82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BB01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99 31 25,84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Зеленая,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552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55 36 42,19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552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99 31 37,75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Лесная, </w:t>
            </w:r>
            <w:r>
              <w:rPr>
                <w:rFonts w:ascii="Courier New" w:hAnsi="Courier New" w:cs="Courier New"/>
              </w:rPr>
              <w:t xml:space="preserve">около д. </w:t>
            </w:r>
            <w:r w:rsidRPr="00BA1998">
              <w:rPr>
                <w:rFonts w:ascii="Courier New" w:hAnsi="Courier New" w:cs="Courier New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86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55 37 19,62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86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99 31 23,09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spellStart"/>
            <w:proofErr w:type="gramStart"/>
            <w:r w:rsidRPr="00BA1998">
              <w:rPr>
                <w:rFonts w:ascii="Courier New" w:hAnsi="Courier New" w:cs="Courier New"/>
              </w:rPr>
              <w:t>Молодеж</w:t>
            </w:r>
            <w:r>
              <w:rPr>
                <w:rFonts w:ascii="Courier New" w:hAnsi="Courier New" w:cs="Courier New"/>
              </w:rPr>
              <w:t>-</w:t>
            </w:r>
            <w:r w:rsidRPr="00BA1998">
              <w:rPr>
                <w:rFonts w:ascii="Courier New" w:hAnsi="Courier New" w:cs="Courier New"/>
              </w:rPr>
              <w:t>ная</w:t>
            </w:r>
            <w:proofErr w:type="spellEnd"/>
            <w:proofErr w:type="gramEnd"/>
            <w:r w:rsidRPr="00BA1998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86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55 36 38,76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86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99 31 02,90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>Ул. Новая,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D270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55 37 17,26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D270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99 31 01,72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Новая,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55 37 06,75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99 30 58,64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Новая,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55 36 40,95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99 30 51,71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>Ул. Озерная,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55 36 56,82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99 31 40,20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>Ул. Сосновая,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55 36 51,58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99 30 36,12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BA1998">
              <w:rPr>
                <w:rFonts w:ascii="Courier New" w:hAnsi="Courier New" w:cs="Courier New"/>
              </w:rPr>
              <w:t>Централь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BA1998">
              <w:rPr>
                <w:rFonts w:ascii="Courier New" w:hAnsi="Courier New" w:cs="Courier New"/>
              </w:rPr>
              <w:t>ная</w:t>
            </w:r>
            <w:proofErr w:type="spellEnd"/>
            <w:proofErr w:type="gramEnd"/>
            <w:r w:rsidRPr="00BA1998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д.</w:t>
            </w:r>
            <w:r w:rsidRPr="00BA1998">
              <w:rPr>
                <w:rFonts w:ascii="Courier New" w:hAnsi="Courier New" w:cs="Courier New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55 37 09,65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EF31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99 31 11,01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BA1998">
              <w:rPr>
                <w:rFonts w:ascii="Courier New" w:hAnsi="Courier New" w:cs="Courier New"/>
              </w:rPr>
              <w:t>Централь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BA1998">
              <w:rPr>
                <w:rFonts w:ascii="Courier New" w:hAnsi="Courier New" w:cs="Courier New"/>
              </w:rPr>
              <w:t>ная</w:t>
            </w:r>
            <w:proofErr w:type="spellEnd"/>
            <w:proofErr w:type="gramEnd"/>
            <w:r w:rsidRPr="00BA199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55 36 54,73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99 31 10,26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26D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426DD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Гагарина, </w:t>
            </w:r>
            <w:r>
              <w:rPr>
                <w:rFonts w:ascii="Courier New" w:hAnsi="Courier New" w:cs="Courier New"/>
              </w:rPr>
              <w:t>около д.31</w:t>
            </w:r>
            <w:r w:rsidRPr="00BA1998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парк культуры</w:t>
            </w:r>
            <w:r w:rsidRPr="00BA1998">
              <w:rPr>
                <w:rFonts w:ascii="Courier New" w:hAnsi="Courier New" w:cs="Courier New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426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426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426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426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55 36 49,82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99 30 56,97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426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426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>Ул. Школьная,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9 (школа)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55 36 57,45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99 31 18,57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МКОУ «Костинская СОШ»</w:t>
            </w:r>
          </w:p>
        </w:tc>
      </w:tr>
      <w:tr w:rsidR="00A536F5" w:rsidRPr="003B6667" w:rsidTr="00A536F5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BA1998">
              <w:rPr>
                <w:rFonts w:ascii="Courier New" w:hAnsi="Courier New" w:cs="Courier New"/>
              </w:rPr>
              <w:t>Школьная</w:t>
            </w:r>
            <w:proofErr w:type="gramEnd"/>
            <w:r w:rsidRPr="00BA199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а</w:t>
            </w:r>
            <w:r w:rsidRPr="00BA1998">
              <w:rPr>
                <w:rFonts w:ascii="Courier New" w:hAnsi="Courier New" w:cs="Courier New"/>
              </w:rPr>
              <w:t xml:space="preserve"> (детский сад)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55 36 53,23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99 31 21,08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2E38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МДОУ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Усть-Рубаинский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</w:tr>
      <w:tr w:rsidR="00A536F5" w:rsidRPr="003B6667" w:rsidTr="00A536F5">
        <w:trPr>
          <w:trHeight w:val="3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6F5" w:rsidRPr="003B6667" w:rsidRDefault="00A536F5" w:rsidP="00496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F5" w:rsidRPr="00BA1998" w:rsidRDefault="00A536F5" w:rsidP="006206D7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A1998">
              <w:rPr>
                <w:rFonts w:ascii="Courier New" w:hAnsi="Courier New" w:cs="Courier New"/>
              </w:rPr>
              <w:t>Ул. Школьная,</w:t>
            </w:r>
            <w:r>
              <w:rPr>
                <w:rFonts w:ascii="Courier New" w:hAnsi="Courier New" w:cs="Courier New"/>
              </w:rPr>
              <w:t xml:space="preserve"> около д.</w:t>
            </w:r>
            <w:r w:rsidRPr="00BA1998">
              <w:rPr>
                <w:rFonts w:ascii="Courier New" w:hAnsi="Courier New" w:cs="Courier New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952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Бетонное основание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55 37 05,08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F76A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99 31 20,70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67">
              <w:rPr>
                <w:rFonts w:ascii="Courier New" w:hAnsi="Courier New" w:cs="Courier New"/>
                <w:sz w:val="22"/>
                <w:szCs w:val="22"/>
              </w:rPr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6F5" w:rsidRPr="003B6667" w:rsidRDefault="00A536F5" w:rsidP="00620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206D7" w:rsidRDefault="006206D7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</w:p>
    <w:p w:rsidR="00810B14" w:rsidRPr="00024599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10B14" w:rsidRPr="00024599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ы</w:t>
      </w:r>
    </w:p>
    <w:p w:rsidR="006206D7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6206D7" w:rsidRDefault="006206D7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810B14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810B14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810B14" w:rsidRDefault="00810B14" w:rsidP="00810B14">
      <w:pPr>
        <w:tabs>
          <w:tab w:val="left" w:pos="6120"/>
        </w:tabs>
        <w:ind w:firstLine="70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B110B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>.</w:t>
      </w:r>
      <w:r w:rsidR="006206D7">
        <w:rPr>
          <w:rFonts w:ascii="Courier New" w:hAnsi="Courier New" w:cs="Courier New"/>
          <w:sz w:val="22"/>
          <w:szCs w:val="22"/>
        </w:rPr>
        <w:t>0</w:t>
      </w:r>
      <w:r w:rsidR="007B110B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.201</w:t>
      </w:r>
      <w:r w:rsidR="006206D7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г. №</w:t>
      </w:r>
      <w:r w:rsidR="007B110B">
        <w:rPr>
          <w:rFonts w:ascii="Courier New" w:hAnsi="Courier New" w:cs="Courier New"/>
          <w:sz w:val="22"/>
          <w:szCs w:val="22"/>
        </w:rPr>
        <w:t>33</w:t>
      </w:r>
      <w:bookmarkStart w:id="0" w:name="_GoBack"/>
      <w:bookmarkEnd w:id="0"/>
    </w:p>
    <w:p w:rsidR="00810B14" w:rsidRPr="000C0B38" w:rsidRDefault="00810B14" w:rsidP="00810B14">
      <w:pPr>
        <w:ind w:firstLine="70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Схема</w:t>
      </w:r>
    </w:p>
    <w:p w:rsidR="007E4E36" w:rsidRDefault="00810B14" w:rsidP="006206D7">
      <w:pPr>
        <w:tabs>
          <w:tab w:val="left" w:pos="6120"/>
        </w:tabs>
        <w:ind w:firstLine="702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sz w:val="30"/>
          <w:szCs w:val="30"/>
          <w:shd w:val="clear" w:color="auto" w:fill="FFFFFF"/>
        </w:rPr>
        <w:t>расположения мест</w:t>
      </w:r>
      <w:r w:rsidRPr="00262793">
        <w:rPr>
          <w:rFonts w:ascii="Arial" w:hAnsi="Arial" w:cs="Arial"/>
          <w:b/>
          <w:sz w:val="30"/>
          <w:szCs w:val="30"/>
          <w:shd w:val="clear" w:color="auto" w:fill="FFFFFF"/>
        </w:rPr>
        <w:t xml:space="preserve"> (площадок накопления твердых коммунальных отходов)</w:t>
      </w:r>
      <w:r>
        <w:rPr>
          <w:rFonts w:ascii="Arial" w:hAnsi="Arial" w:cs="Arial"/>
          <w:b/>
          <w:sz w:val="30"/>
          <w:szCs w:val="30"/>
          <w:shd w:val="clear" w:color="auto" w:fill="FFFFFF"/>
        </w:rPr>
        <w:t xml:space="preserve"> на территории </w:t>
      </w:r>
      <w:r w:rsidR="006206D7">
        <w:rPr>
          <w:rFonts w:ascii="Arial" w:hAnsi="Arial" w:cs="Arial"/>
          <w:b/>
          <w:sz w:val="30"/>
          <w:szCs w:val="30"/>
          <w:shd w:val="clear" w:color="auto" w:fill="FFFFFF"/>
        </w:rPr>
        <w:t xml:space="preserve">п. </w:t>
      </w:r>
      <w:proofErr w:type="gramStart"/>
      <w:r w:rsidR="006206D7">
        <w:rPr>
          <w:rFonts w:ascii="Arial" w:hAnsi="Arial" w:cs="Arial"/>
          <w:b/>
          <w:sz w:val="30"/>
          <w:szCs w:val="30"/>
          <w:shd w:val="clear" w:color="auto" w:fill="FFFFFF"/>
        </w:rPr>
        <w:t>Костино</w:t>
      </w:r>
      <w:proofErr w:type="gramEnd"/>
    </w:p>
    <w:p w:rsidR="00FE6B6E" w:rsidRDefault="00A536F5" w:rsidP="00F76A11">
      <w:pPr>
        <w:tabs>
          <w:tab w:val="left" w:pos="6120"/>
        </w:tabs>
        <w:ind w:firstLine="851"/>
        <w:jc w:val="center"/>
      </w:pPr>
      <w:r>
        <w:rPr>
          <w:noProof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-365125</wp:posOffset>
            </wp:positionV>
            <wp:extent cx="9457055" cy="6437630"/>
            <wp:effectExtent l="19050" t="0" r="0" b="0"/>
            <wp:wrapTight wrapText="bothSides">
              <wp:wrapPolygon edited="0">
                <wp:start x="-44" y="0"/>
                <wp:lineTo x="-44" y="21540"/>
                <wp:lineTo x="21581" y="21540"/>
                <wp:lineTo x="21581" y="0"/>
                <wp:lineTo x="-44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055" cy="643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B6E" w:rsidSect="003F64B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F5" w:rsidRDefault="000229F5">
      <w:r>
        <w:separator/>
      </w:r>
    </w:p>
  </w:endnote>
  <w:endnote w:type="continuationSeparator" w:id="0">
    <w:p w:rsidR="000229F5" w:rsidRDefault="000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F5" w:rsidRDefault="000229F5">
      <w:r>
        <w:separator/>
      </w:r>
    </w:p>
  </w:footnote>
  <w:footnote w:type="continuationSeparator" w:id="0">
    <w:p w:rsidR="000229F5" w:rsidRDefault="0002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14"/>
    <w:rsid w:val="00017427"/>
    <w:rsid w:val="000229F5"/>
    <w:rsid w:val="000F6D9F"/>
    <w:rsid w:val="00194591"/>
    <w:rsid w:val="001D7A9A"/>
    <w:rsid w:val="00235EF8"/>
    <w:rsid w:val="00294CE0"/>
    <w:rsid w:val="002C1700"/>
    <w:rsid w:val="0030075A"/>
    <w:rsid w:val="00302183"/>
    <w:rsid w:val="003B2F8C"/>
    <w:rsid w:val="003B4679"/>
    <w:rsid w:val="003B6667"/>
    <w:rsid w:val="003C6561"/>
    <w:rsid w:val="003C693A"/>
    <w:rsid w:val="003D0021"/>
    <w:rsid w:val="003E6B8E"/>
    <w:rsid w:val="003F64B9"/>
    <w:rsid w:val="003F6526"/>
    <w:rsid w:val="00417ABF"/>
    <w:rsid w:val="00426DD3"/>
    <w:rsid w:val="0049638D"/>
    <w:rsid w:val="004F40FF"/>
    <w:rsid w:val="005143B7"/>
    <w:rsid w:val="00520008"/>
    <w:rsid w:val="005A0D6E"/>
    <w:rsid w:val="00610BBF"/>
    <w:rsid w:val="006206D7"/>
    <w:rsid w:val="0065522C"/>
    <w:rsid w:val="006866C7"/>
    <w:rsid w:val="006B4FCC"/>
    <w:rsid w:val="007B110B"/>
    <w:rsid w:val="007E4E36"/>
    <w:rsid w:val="008053E5"/>
    <w:rsid w:val="00810B14"/>
    <w:rsid w:val="008D44C2"/>
    <w:rsid w:val="00965EDA"/>
    <w:rsid w:val="00972415"/>
    <w:rsid w:val="00984815"/>
    <w:rsid w:val="009C6784"/>
    <w:rsid w:val="009D3E79"/>
    <w:rsid w:val="00A40DB5"/>
    <w:rsid w:val="00A536F5"/>
    <w:rsid w:val="00AB6922"/>
    <w:rsid w:val="00B52737"/>
    <w:rsid w:val="00B95608"/>
    <w:rsid w:val="00BB01AC"/>
    <w:rsid w:val="00C1785D"/>
    <w:rsid w:val="00D2708E"/>
    <w:rsid w:val="00D33010"/>
    <w:rsid w:val="00DD05C6"/>
    <w:rsid w:val="00E242A0"/>
    <w:rsid w:val="00E42BD1"/>
    <w:rsid w:val="00EA506C"/>
    <w:rsid w:val="00EA68B7"/>
    <w:rsid w:val="00ED7421"/>
    <w:rsid w:val="00EF3118"/>
    <w:rsid w:val="00F24BA3"/>
    <w:rsid w:val="00F648FC"/>
    <w:rsid w:val="00F76A11"/>
    <w:rsid w:val="00F9289F"/>
    <w:rsid w:val="00FC7034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4"/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610BBF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Без интервала1"/>
    <w:link w:val="NoSpacingChar"/>
    <w:rsid w:val="00810B14"/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810B14"/>
    <w:pPr>
      <w:widowControl w:val="0"/>
      <w:autoSpaceDE w:val="0"/>
      <w:autoSpaceDN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NoSpacingChar">
    <w:name w:val="No Spacing Char"/>
    <w:link w:val="1"/>
    <w:locked/>
    <w:rsid w:val="00810B14"/>
    <w:rPr>
      <w:rFonts w:ascii="Calibri" w:eastAsia="Calibri" w:hAnsi="Calibri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3B6667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rsid w:val="009C6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67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1BCE-91CE-44D4-837A-B1948C0B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</vt:lpstr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creator>Админ</dc:creator>
  <cp:lastModifiedBy>User</cp:lastModifiedBy>
  <cp:revision>3</cp:revision>
  <cp:lastPrinted>2019-06-17T01:59:00Z</cp:lastPrinted>
  <dcterms:created xsi:type="dcterms:W3CDTF">2019-06-17T06:16:00Z</dcterms:created>
  <dcterms:modified xsi:type="dcterms:W3CDTF">2019-06-18T05:06:00Z</dcterms:modified>
</cp:coreProperties>
</file>