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СТРАТЕГИЯ</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СОЦИАЛЬНО-ЭКОНОМИЧЕСКОГО РАЗВИТИЯ</w:t>
      </w:r>
    </w:p>
    <w:p w:rsidR="003336A2" w:rsidRPr="0010657E" w:rsidRDefault="003336A2" w:rsidP="0010657E">
      <w:pPr>
        <w:spacing w:after="0" w:line="360" w:lineRule="auto"/>
        <w:jc w:val="center"/>
        <w:rPr>
          <w:rFonts w:ascii="Arial" w:hAnsi="Arial" w:cs="Arial"/>
          <w:b/>
          <w:sz w:val="30"/>
          <w:szCs w:val="30"/>
          <w:lang w:eastAsia="ru-RU"/>
        </w:rPr>
      </w:pPr>
      <w:r>
        <w:rPr>
          <w:rFonts w:ascii="Arial" w:hAnsi="Arial" w:cs="Arial"/>
          <w:b/>
          <w:sz w:val="30"/>
          <w:szCs w:val="30"/>
          <w:lang w:eastAsia="ru-RU"/>
        </w:rPr>
        <w:t>КОСТИНСКОГО МУНИЦИПАЛЬНОГО ОБРАЗОВАНИЯ</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НИЖНЕУДИНСКОГО РАЙОНА ИРКУТСКОЙ ОБЛАСТИ</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НА ПЕРИОД С 2019 ПО 2030 ГОДЫ.</w:t>
      </w:r>
    </w:p>
    <w:p w:rsidR="003336A2" w:rsidRPr="0010657E" w:rsidRDefault="003336A2" w:rsidP="0010657E">
      <w:pPr>
        <w:spacing w:after="0" w:line="240" w:lineRule="auto"/>
        <w:jc w:val="both"/>
        <w:rPr>
          <w:rFonts w:ascii="Arial" w:hAnsi="Arial" w:cs="Arial"/>
          <w:sz w:val="30"/>
          <w:szCs w:val="30"/>
          <w:lang w:eastAsia="ru-RU"/>
        </w:rPr>
      </w:pPr>
    </w:p>
    <w:p w:rsidR="003336A2" w:rsidRPr="0010657E" w:rsidRDefault="003336A2" w:rsidP="0010657E">
      <w:pPr>
        <w:spacing w:after="0" w:line="240" w:lineRule="auto"/>
        <w:jc w:val="both"/>
        <w:rPr>
          <w:rFonts w:ascii="Arial" w:hAnsi="Arial" w:cs="Arial"/>
          <w:sz w:val="30"/>
          <w:szCs w:val="30"/>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Default="003336A2" w:rsidP="0010657E">
      <w:pPr>
        <w:spacing w:after="0" w:line="240" w:lineRule="auto"/>
        <w:jc w:val="both"/>
        <w:rPr>
          <w:rFonts w:ascii="Arial" w:hAnsi="Arial" w:cs="Arial"/>
          <w:sz w:val="24"/>
          <w:szCs w:val="24"/>
          <w:lang w:eastAsia="ru-RU"/>
        </w:rPr>
      </w:pPr>
    </w:p>
    <w:p w:rsidR="000828FE" w:rsidRDefault="000828FE" w:rsidP="0010657E">
      <w:pPr>
        <w:spacing w:after="0" w:line="240" w:lineRule="auto"/>
        <w:jc w:val="both"/>
        <w:rPr>
          <w:rFonts w:ascii="Arial" w:hAnsi="Arial" w:cs="Arial"/>
          <w:sz w:val="24"/>
          <w:szCs w:val="24"/>
          <w:lang w:eastAsia="ru-RU"/>
        </w:rPr>
      </w:pPr>
    </w:p>
    <w:p w:rsidR="000828FE" w:rsidRDefault="000828FE" w:rsidP="0010657E">
      <w:pPr>
        <w:spacing w:after="0" w:line="240" w:lineRule="auto"/>
        <w:jc w:val="both"/>
        <w:rPr>
          <w:rFonts w:ascii="Arial" w:hAnsi="Arial" w:cs="Arial"/>
          <w:sz w:val="24"/>
          <w:szCs w:val="24"/>
          <w:lang w:eastAsia="ru-RU"/>
        </w:rPr>
      </w:pPr>
    </w:p>
    <w:p w:rsidR="000828FE" w:rsidRPr="0010657E" w:rsidRDefault="000828FE" w:rsidP="0010657E">
      <w:pPr>
        <w:spacing w:after="0" w:line="240" w:lineRule="auto"/>
        <w:jc w:val="both"/>
        <w:rPr>
          <w:rFonts w:ascii="Arial" w:hAnsi="Arial" w:cs="Arial"/>
          <w:sz w:val="24"/>
          <w:szCs w:val="24"/>
          <w:lang w:eastAsia="ru-RU"/>
        </w:rPr>
      </w:pPr>
    </w:p>
    <w:p w:rsidR="003336A2" w:rsidRDefault="003336A2" w:rsidP="0010657E">
      <w:pPr>
        <w:spacing w:after="0" w:line="240" w:lineRule="auto"/>
        <w:jc w:val="both"/>
        <w:rPr>
          <w:rFonts w:ascii="Arial" w:hAnsi="Arial" w:cs="Arial"/>
          <w:sz w:val="24"/>
          <w:szCs w:val="24"/>
          <w:lang w:eastAsia="ru-RU"/>
        </w:rPr>
      </w:pPr>
    </w:p>
    <w:p w:rsidR="003336A2" w:rsidRDefault="003336A2" w:rsidP="009016D0">
      <w:pPr>
        <w:spacing w:after="0" w:line="240" w:lineRule="auto"/>
        <w:jc w:val="center"/>
        <w:rPr>
          <w:rFonts w:ascii="Arial" w:hAnsi="Arial" w:cs="Arial"/>
          <w:sz w:val="24"/>
          <w:szCs w:val="24"/>
          <w:lang w:eastAsia="ru-RU"/>
        </w:rPr>
      </w:pPr>
      <w:r>
        <w:rPr>
          <w:rFonts w:ascii="Arial" w:hAnsi="Arial" w:cs="Arial"/>
          <w:sz w:val="24"/>
          <w:szCs w:val="24"/>
          <w:lang w:eastAsia="ru-RU"/>
        </w:rPr>
        <w:t>п. Костино</w:t>
      </w:r>
    </w:p>
    <w:p w:rsidR="003336A2" w:rsidRPr="0010657E" w:rsidRDefault="003336A2" w:rsidP="009016D0">
      <w:pPr>
        <w:spacing w:after="0" w:line="240" w:lineRule="auto"/>
        <w:jc w:val="center"/>
        <w:rPr>
          <w:rFonts w:ascii="Arial" w:hAnsi="Arial" w:cs="Arial"/>
          <w:sz w:val="24"/>
          <w:szCs w:val="24"/>
          <w:lang w:eastAsia="ru-RU"/>
        </w:rPr>
      </w:pPr>
      <w:smartTag w:uri="urn:schemas-microsoft-com:office:smarttags" w:element="metricconverter">
        <w:smartTagPr>
          <w:attr w:name="ProductID" w:val="2018 г"/>
        </w:smartTagPr>
        <w:r>
          <w:rPr>
            <w:rFonts w:ascii="Arial" w:hAnsi="Arial" w:cs="Arial"/>
            <w:sz w:val="24"/>
            <w:szCs w:val="24"/>
            <w:lang w:eastAsia="ru-RU"/>
          </w:rPr>
          <w:t>2018 г</w:t>
        </w:r>
      </w:smartTag>
      <w:r>
        <w:rPr>
          <w:rFonts w:ascii="Arial" w:hAnsi="Arial" w:cs="Arial"/>
          <w:sz w:val="24"/>
          <w:szCs w:val="24"/>
          <w:lang w:eastAsia="ru-RU"/>
        </w:rPr>
        <w:t>.</w:t>
      </w:r>
    </w:p>
    <w:p w:rsidR="000828FE" w:rsidRDefault="000828FE" w:rsidP="0010657E">
      <w:pPr>
        <w:spacing w:after="0" w:line="240" w:lineRule="auto"/>
        <w:ind w:firstLine="709"/>
        <w:jc w:val="center"/>
        <w:rPr>
          <w:rFonts w:ascii="Arial" w:hAnsi="Arial" w:cs="Arial"/>
          <w:sz w:val="24"/>
          <w:szCs w:val="24"/>
          <w:lang w:eastAsia="ru-RU"/>
        </w:rPr>
      </w:pPr>
    </w:p>
    <w:p w:rsidR="003336A2" w:rsidRPr="0010657E" w:rsidRDefault="003336A2" w:rsidP="0010657E">
      <w:pPr>
        <w:spacing w:after="0" w:line="240" w:lineRule="auto"/>
        <w:ind w:firstLine="709"/>
        <w:jc w:val="center"/>
        <w:rPr>
          <w:rFonts w:ascii="Arial" w:hAnsi="Arial" w:cs="Arial"/>
          <w:sz w:val="24"/>
          <w:szCs w:val="24"/>
          <w:lang w:eastAsia="ru-RU"/>
        </w:rPr>
      </w:pPr>
      <w:r w:rsidRPr="0010657E">
        <w:rPr>
          <w:rFonts w:ascii="Arial" w:hAnsi="Arial" w:cs="Arial"/>
          <w:sz w:val="24"/>
          <w:szCs w:val="24"/>
          <w:lang w:eastAsia="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336A2" w:rsidRPr="00A23B37" w:rsidTr="0010657E">
        <w:trPr>
          <w:trHeight w:val="7380"/>
        </w:trPr>
        <w:tc>
          <w:tcPr>
            <w:tcW w:w="10368" w:type="dxa"/>
            <w:tcBorders>
              <w:top w:val="nil"/>
              <w:left w:val="nil"/>
              <w:bottom w:val="nil"/>
              <w:right w:val="nil"/>
            </w:tcBorders>
          </w:tcPr>
          <w:p w:rsidR="003336A2" w:rsidRPr="0010657E" w:rsidRDefault="003336A2" w:rsidP="0010657E">
            <w:pPr>
              <w:spacing w:after="0" w:line="276" w:lineRule="auto"/>
              <w:rPr>
                <w:rFonts w:ascii="Arial" w:hAnsi="Arial" w:cs="Arial"/>
                <w:sz w:val="24"/>
                <w:szCs w:val="24"/>
              </w:rPr>
            </w:pP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ВВЕДЕНИЕ</w:t>
            </w:r>
          </w:p>
          <w:p w:rsidR="003336A2" w:rsidRPr="0010657E" w:rsidRDefault="003336A2" w:rsidP="0010657E">
            <w:pPr>
              <w:spacing w:after="0" w:line="276" w:lineRule="auto"/>
              <w:rPr>
                <w:rFonts w:ascii="Arial" w:hAnsi="Arial" w:cs="Arial"/>
                <w:sz w:val="24"/>
                <w:szCs w:val="24"/>
              </w:rPr>
            </w:pPr>
            <w:smartTag w:uri="urn:schemas-microsoft-com:office:smarttags" w:element="place">
              <w:r>
                <w:rPr>
                  <w:rFonts w:ascii="Arial" w:hAnsi="Arial" w:cs="Arial"/>
                  <w:sz w:val="24"/>
                  <w:szCs w:val="24"/>
                  <w:lang w:val="en-US"/>
                </w:rPr>
                <w:t>I</w:t>
              </w:r>
              <w:r>
                <w:rPr>
                  <w:rFonts w:ascii="Arial" w:hAnsi="Arial" w:cs="Arial"/>
                  <w:sz w:val="24"/>
                  <w:szCs w:val="24"/>
                </w:rPr>
                <w:t>.</w:t>
              </w:r>
            </w:smartTag>
            <w:r>
              <w:rPr>
                <w:rFonts w:ascii="Arial" w:hAnsi="Arial" w:cs="Arial"/>
                <w:sz w:val="24"/>
                <w:szCs w:val="24"/>
              </w:rPr>
              <w:t xml:space="preserve"> ОБЩАЯ ИНФОРМАЦИЯ О КОСТИНСКОМ МУНИЦИПАЛЬНОМ ОБРАЗОВАНИИ</w:t>
            </w:r>
          </w:p>
          <w:p w:rsidR="003336A2" w:rsidRDefault="003336A2" w:rsidP="0010657E">
            <w:pPr>
              <w:spacing w:after="0" w:line="276" w:lineRule="auto"/>
              <w:rPr>
                <w:rFonts w:ascii="Arial" w:hAnsi="Arial" w:cs="Arial"/>
                <w:sz w:val="24"/>
                <w:szCs w:val="24"/>
              </w:rPr>
            </w:pPr>
            <w:r>
              <w:rPr>
                <w:rFonts w:ascii="Arial" w:hAnsi="Arial" w:cs="Arial"/>
                <w:sz w:val="24"/>
                <w:szCs w:val="24"/>
              </w:rPr>
              <w:t>1.1. Историко -</w:t>
            </w:r>
            <w:r w:rsidRPr="0010657E">
              <w:rPr>
                <w:rFonts w:ascii="Arial" w:hAnsi="Arial" w:cs="Arial"/>
                <w:sz w:val="24"/>
                <w:szCs w:val="24"/>
              </w:rPr>
              <w:t xml:space="preserve"> географическое описание</w:t>
            </w:r>
          </w:p>
          <w:p w:rsidR="003336A2" w:rsidRDefault="003336A2" w:rsidP="0010657E">
            <w:pPr>
              <w:spacing w:after="0" w:line="276" w:lineRule="auto"/>
              <w:rPr>
                <w:rFonts w:ascii="Arial" w:hAnsi="Arial" w:cs="Arial"/>
                <w:sz w:val="24"/>
                <w:szCs w:val="24"/>
              </w:rPr>
            </w:pPr>
            <w:r>
              <w:rPr>
                <w:rFonts w:ascii="Arial" w:hAnsi="Arial" w:cs="Arial"/>
                <w:sz w:val="24"/>
                <w:szCs w:val="24"/>
              </w:rPr>
              <w:t>1.2. Природно – климатические условия</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1.3. Специализация территории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II</w:t>
            </w:r>
            <w:r>
              <w:rPr>
                <w:rFonts w:ascii="Arial" w:hAnsi="Arial" w:cs="Arial"/>
                <w:sz w:val="24"/>
                <w:szCs w:val="24"/>
              </w:rPr>
              <w:t>. ОЦЕНКА</w:t>
            </w:r>
            <w:r w:rsidRPr="0010657E">
              <w:rPr>
                <w:rFonts w:ascii="Arial" w:hAnsi="Arial" w:cs="Arial"/>
                <w:sz w:val="24"/>
                <w:szCs w:val="24"/>
              </w:rPr>
              <w:t xml:space="preserve"> СОЦИАЛЬНО-ЭКОНОМИЧЕСКОГО РАЗВИТИЯ </w:t>
            </w:r>
            <w:r>
              <w:rPr>
                <w:rFonts w:ascii="Arial" w:hAnsi="Arial" w:cs="Arial"/>
                <w:sz w:val="24"/>
                <w:szCs w:val="24"/>
              </w:rPr>
              <w:t>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rPr>
              <w:t>2.1. Демографическая ситуация</w:t>
            </w:r>
          </w:p>
          <w:p w:rsidR="003336A2" w:rsidRDefault="003336A2" w:rsidP="0010657E">
            <w:pPr>
              <w:spacing w:after="0" w:line="276" w:lineRule="auto"/>
              <w:rPr>
                <w:rFonts w:ascii="Arial" w:hAnsi="Arial" w:cs="Arial"/>
                <w:sz w:val="24"/>
                <w:szCs w:val="24"/>
              </w:rPr>
            </w:pPr>
            <w:r>
              <w:rPr>
                <w:rFonts w:ascii="Arial" w:hAnsi="Arial" w:cs="Arial"/>
                <w:sz w:val="24"/>
                <w:szCs w:val="24"/>
              </w:rPr>
              <w:t>2.2. Образование</w:t>
            </w:r>
          </w:p>
          <w:p w:rsidR="003336A2" w:rsidRDefault="003336A2" w:rsidP="0010657E">
            <w:pPr>
              <w:spacing w:after="0" w:line="276" w:lineRule="auto"/>
              <w:rPr>
                <w:rFonts w:ascii="Arial" w:hAnsi="Arial" w:cs="Arial"/>
                <w:sz w:val="24"/>
                <w:szCs w:val="24"/>
              </w:rPr>
            </w:pPr>
            <w:r>
              <w:rPr>
                <w:rFonts w:ascii="Arial" w:hAnsi="Arial" w:cs="Arial"/>
                <w:sz w:val="24"/>
                <w:szCs w:val="24"/>
              </w:rPr>
              <w:t xml:space="preserve">2.3. </w:t>
            </w:r>
            <w:r w:rsidR="000828FE">
              <w:rPr>
                <w:rFonts w:ascii="Arial" w:hAnsi="Arial" w:cs="Arial"/>
                <w:sz w:val="24"/>
                <w:szCs w:val="24"/>
              </w:rPr>
              <w:t>З</w:t>
            </w:r>
            <w:r>
              <w:rPr>
                <w:rFonts w:ascii="Arial" w:hAnsi="Arial" w:cs="Arial"/>
                <w:sz w:val="24"/>
                <w:szCs w:val="24"/>
              </w:rPr>
              <w:t>дравоохранение</w:t>
            </w:r>
          </w:p>
          <w:p w:rsidR="003336A2" w:rsidRDefault="003336A2" w:rsidP="0010657E">
            <w:pPr>
              <w:spacing w:after="0" w:line="276" w:lineRule="auto"/>
              <w:rPr>
                <w:rFonts w:ascii="Arial" w:hAnsi="Arial" w:cs="Arial"/>
                <w:sz w:val="24"/>
                <w:szCs w:val="24"/>
              </w:rPr>
            </w:pPr>
            <w:r>
              <w:rPr>
                <w:rFonts w:ascii="Arial" w:hAnsi="Arial" w:cs="Arial"/>
                <w:sz w:val="24"/>
                <w:szCs w:val="24"/>
              </w:rPr>
              <w:t>2.4. Культура</w:t>
            </w:r>
          </w:p>
          <w:p w:rsidR="003336A2" w:rsidRDefault="003336A2" w:rsidP="0010657E">
            <w:pPr>
              <w:spacing w:after="0" w:line="276" w:lineRule="auto"/>
              <w:rPr>
                <w:rFonts w:ascii="Arial" w:hAnsi="Arial" w:cs="Arial"/>
                <w:sz w:val="24"/>
                <w:szCs w:val="24"/>
              </w:rPr>
            </w:pPr>
            <w:r>
              <w:rPr>
                <w:rFonts w:ascii="Arial" w:hAnsi="Arial" w:cs="Arial"/>
                <w:sz w:val="24"/>
                <w:szCs w:val="24"/>
              </w:rPr>
              <w:t>2.5. Физкультура и спорт</w:t>
            </w:r>
          </w:p>
          <w:p w:rsidR="003336A2" w:rsidRDefault="003336A2" w:rsidP="0010657E">
            <w:pPr>
              <w:spacing w:after="0" w:line="276" w:lineRule="auto"/>
              <w:rPr>
                <w:rFonts w:ascii="Arial" w:hAnsi="Arial" w:cs="Arial"/>
                <w:sz w:val="24"/>
                <w:szCs w:val="24"/>
              </w:rPr>
            </w:pPr>
            <w:r>
              <w:rPr>
                <w:rFonts w:ascii="Arial" w:hAnsi="Arial" w:cs="Arial"/>
                <w:sz w:val="24"/>
                <w:szCs w:val="24"/>
              </w:rPr>
              <w:t>2.6. Трудовые ресурсы, занятость населения</w:t>
            </w:r>
          </w:p>
          <w:p w:rsidR="003336A2" w:rsidRDefault="003336A2" w:rsidP="0010657E">
            <w:pPr>
              <w:spacing w:after="0" w:line="276" w:lineRule="auto"/>
              <w:rPr>
                <w:rFonts w:ascii="Arial" w:hAnsi="Arial" w:cs="Arial"/>
                <w:sz w:val="24"/>
                <w:szCs w:val="24"/>
              </w:rPr>
            </w:pPr>
            <w:r>
              <w:rPr>
                <w:rFonts w:ascii="Arial" w:hAnsi="Arial" w:cs="Arial"/>
                <w:sz w:val="24"/>
                <w:szCs w:val="24"/>
              </w:rPr>
              <w:t>2.7.Оценка финансового состояния</w:t>
            </w:r>
          </w:p>
          <w:p w:rsidR="003336A2" w:rsidRDefault="003336A2" w:rsidP="0010657E">
            <w:pPr>
              <w:spacing w:after="0" w:line="276" w:lineRule="auto"/>
              <w:rPr>
                <w:rFonts w:ascii="Arial" w:hAnsi="Arial" w:cs="Arial"/>
                <w:sz w:val="24"/>
                <w:szCs w:val="24"/>
              </w:rPr>
            </w:pPr>
            <w:r>
              <w:rPr>
                <w:rFonts w:ascii="Arial" w:hAnsi="Arial" w:cs="Arial"/>
                <w:sz w:val="24"/>
                <w:szCs w:val="24"/>
              </w:rPr>
              <w:t>2.8. Анализ структуры экономики:</w:t>
            </w:r>
          </w:p>
          <w:p w:rsidR="003336A2" w:rsidRDefault="003336A2" w:rsidP="0010657E">
            <w:pPr>
              <w:spacing w:after="0" w:line="276" w:lineRule="auto"/>
              <w:rPr>
                <w:rFonts w:ascii="Arial" w:hAnsi="Arial" w:cs="Arial"/>
                <w:sz w:val="24"/>
                <w:szCs w:val="24"/>
              </w:rPr>
            </w:pPr>
            <w:r>
              <w:rPr>
                <w:rFonts w:ascii="Arial" w:hAnsi="Arial" w:cs="Arial"/>
                <w:sz w:val="24"/>
                <w:szCs w:val="24"/>
              </w:rPr>
              <w:t>2.8.1. Уровень развития агропромышленного комплекса</w:t>
            </w:r>
          </w:p>
          <w:p w:rsidR="003336A2" w:rsidRDefault="003336A2" w:rsidP="0010657E">
            <w:pPr>
              <w:spacing w:after="0" w:line="276" w:lineRule="auto"/>
              <w:rPr>
                <w:rFonts w:ascii="Arial" w:hAnsi="Arial" w:cs="Arial"/>
                <w:sz w:val="24"/>
                <w:szCs w:val="24"/>
              </w:rPr>
            </w:pPr>
            <w:r>
              <w:rPr>
                <w:rFonts w:ascii="Arial" w:hAnsi="Arial" w:cs="Arial"/>
                <w:sz w:val="24"/>
                <w:szCs w:val="24"/>
              </w:rPr>
              <w:t>2.8.2. Уровень развития потребительского рынка</w:t>
            </w:r>
          </w:p>
          <w:p w:rsidR="003336A2" w:rsidRDefault="003336A2" w:rsidP="0010657E">
            <w:pPr>
              <w:spacing w:after="0" w:line="276" w:lineRule="auto"/>
              <w:rPr>
                <w:rFonts w:ascii="Arial" w:hAnsi="Arial" w:cs="Arial"/>
                <w:sz w:val="24"/>
                <w:szCs w:val="24"/>
              </w:rPr>
            </w:pPr>
            <w:r>
              <w:rPr>
                <w:rFonts w:ascii="Arial" w:hAnsi="Arial" w:cs="Arial"/>
                <w:sz w:val="24"/>
                <w:szCs w:val="24"/>
              </w:rPr>
              <w:t>2.8.3. Уровень развития жилищно-коммунального хозяйства</w:t>
            </w:r>
          </w:p>
          <w:p w:rsidR="003336A2" w:rsidRDefault="003336A2" w:rsidP="0010657E">
            <w:pPr>
              <w:spacing w:after="0" w:line="276" w:lineRule="auto"/>
              <w:rPr>
                <w:rFonts w:ascii="Arial" w:hAnsi="Arial" w:cs="Arial"/>
                <w:sz w:val="24"/>
                <w:szCs w:val="24"/>
              </w:rPr>
            </w:pPr>
            <w:r>
              <w:rPr>
                <w:rFonts w:ascii="Arial" w:hAnsi="Arial" w:cs="Arial"/>
                <w:sz w:val="24"/>
                <w:szCs w:val="24"/>
              </w:rPr>
              <w:t>2.8.4. Уровень развития транспорта и связи</w:t>
            </w:r>
          </w:p>
          <w:p w:rsidR="003336A2" w:rsidRDefault="003336A2" w:rsidP="0010657E">
            <w:pPr>
              <w:spacing w:after="0" w:line="276" w:lineRule="auto"/>
              <w:rPr>
                <w:rFonts w:ascii="Arial" w:hAnsi="Arial" w:cs="Arial"/>
                <w:sz w:val="24"/>
                <w:szCs w:val="24"/>
              </w:rPr>
            </w:pPr>
            <w:r>
              <w:rPr>
                <w:rFonts w:ascii="Arial" w:hAnsi="Arial" w:cs="Arial"/>
                <w:sz w:val="24"/>
                <w:szCs w:val="24"/>
              </w:rPr>
              <w:t>III</w:t>
            </w:r>
            <w:r w:rsidRPr="0010657E">
              <w:rPr>
                <w:rFonts w:ascii="Arial" w:hAnsi="Arial" w:cs="Arial"/>
                <w:sz w:val="24"/>
                <w:szCs w:val="24"/>
              </w:rPr>
              <w:t xml:space="preserve">. </w:t>
            </w:r>
            <w:r>
              <w:rPr>
                <w:rFonts w:ascii="Arial" w:hAnsi="Arial" w:cs="Arial"/>
                <w:sz w:val="24"/>
                <w:szCs w:val="24"/>
              </w:rPr>
              <w:t>ОCНОВНЫЕ ПРОБЛЕМЫ СОЦИАЛЬНО-ЭКОНОМИЧЕСКОГО РАЗВИТИЯ 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rPr>
              <w:t>3.1. Экономические проблемы</w:t>
            </w:r>
          </w:p>
          <w:p w:rsidR="003336A2" w:rsidRDefault="003336A2" w:rsidP="0010657E">
            <w:pPr>
              <w:spacing w:after="0" w:line="276" w:lineRule="auto"/>
              <w:rPr>
                <w:rFonts w:ascii="Arial" w:hAnsi="Arial" w:cs="Arial"/>
                <w:sz w:val="24"/>
                <w:szCs w:val="24"/>
              </w:rPr>
            </w:pPr>
            <w:r>
              <w:rPr>
                <w:rFonts w:ascii="Arial" w:hAnsi="Arial" w:cs="Arial"/>
                <w:sz w:val="24"/>
                <w:szCs w:val="24"/>
              </w:rPr>
              <w:t>3.2. Социальные проблемы</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3.3. Инфраструктурные проблемы</w:t>
            </w:r>
          </w:p>
          <w:p w:rsidR="003336A2" w:rsidRDefault="003336A2" w:rsidP="0010657E">
            <w:pPr>
              <w:spacing w:after="0" w:line="276" w:lineRule="auto"/>
              <w:rPr>
                <w:rFonts w:ascii="Arial" w:hAnsi="Arial" w:cs="Arial"/>
                <w:sz w:val="24"/>
                <w:szCs w:val="24"/>
              </w:rPr>
            </w:pPr>
            <w:r>
              <w:rPr>
                <w:rFonts w:ascii="Arial" w:hAnsi="Arial" w:cs="Arial"/>
                <w:sz w:val="24"/>
                <w:szCs w:val="24"/>
                <w:lang w:val="en-US"/>
              </w:rPr>
              <w:t>IV</w:t>
            </w:r>
            <w:r>
              <w:rPr>
                <w:rFonts w:ascii="Arial" w:hAnsi="Arial" w:cs="Arial"/>
                <w:sz w:val="24"/>
                <w:szCs w:val="24"/>
              </w:rPr>
              <w:t>. ОЦЕНКА ДЕЙСТВУЮЩИХ МЕР ПО УЛУЧШЕНИЮ СОЦИАЛЬНО-ЭКОНОМИЧЕСКОГО ПОЛОЖЕНИЯ 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5.1</w:t>
            </w:r>
            <w:r w:rsidRPr="0010657E">
              <w:rPr>
                <w:rFonts w:ascii="Arial" w:hAnsi="Arial" w:cs="Arial"/>
                <w:sz w:val="24"/>
                <w:szCs w:val="24"/>
              </w:rPr>
              <w:t>. Повышение инвестиционной привлекательности сельского поселения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5.2</w:t>
            </w:r>
            <w:r w:rsidRPr="0010657E">
              <w:rPr>
                <w:rFonts w:ascii="Arial" w:hAnsi="Arial" w:cs="Arial"/>
                <w:sz w:val="24"/>
                <w:szCs w:val="24"/>
              </w:rPr>
              <w:t>. Развитие перерабатывающей промышленности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w:t>
            </w:r>
            <w:r w:rsidRPr="0010657E">
              <w:rPr>
                <w:rFonts w:ascii="Arial" w:hAnsi="Arial" w:cs="Arial"/>
                <w:sz w:val="24"/>
                <w:szCs w:val="24"/>
              </w:rPr>
              <w:t>.</w:t>
            </w:r>
            <w:r>
              <w:rPr>
                <w:rFonts w:ascii="Arial" w:hAnsi="Arial" w:cs="Arial"/>
                <w:sz w:val="24"/>
                <w:szCs w:val="24"/>
              </w:rPr>
              <w:t>3</w:t>
            </w:r>
            <w:r w:rsidRPr="0010657E">
              <w:rPr>
                <w:rFonts w:ascii="Arial" w:hAnsi="Arial" w:cs="Arial"/>
                <w:sz w:val="24"/>
                <w:szCs w:val="24"/>
              </w:rPr>
              <w:t>. Развитие крестьянских (фермерских) хозяйств и личных подсобных хозяйств</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5.4</w:t>
            </w:r>
            <w:r w:rsidRPr="0010657E">
              <w:rPr>
                <w:rFonts w:ascii="Arial" w:hAnsi="Arial" w:cs="Arial"/>
                <w:sz w:val="24"/>
                <w:szCs w:val="24"/>
              </w:rPr>
              <w:t>. Создание благоприятных условий для развития малого и среднего предпринимательства</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5.5.</w:t>
            </w:r>
            <w:r w:rsidRPr="0010657E">
              <w:rPr>
                <w:rFonts w:ascii="Arial" w:hAnsi="Arial" w:cs="Arial"/>
                <w:sz w:val="24"/>
                <w:szCs w:val="24"/>
              </w:rPr>
              <w:t xml:space="preserve"> Улучшение качества муниципального управления, повышение его эффективности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5.6.</w:t>
            </w:r>
            <w:r w:rsidRPr="0010657E">
              <w:rPr>
                <w:rFonts w:ascii="Arial" w:hAnsi="Arial" w:cs="Arial"/>
                <w:sz w:val="24"/>
                <w:szCs w:val="24"/>
              </w:rPr>
              <w:t xml:space="preserve"> Создание условий для роста доходов населения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5.7</w:t>
            </w:r>
            <w:r w:rsidRPr="0010657E">
              <w:rPr>
                <w:rFonts w:ascii="Arial" w:hAnsi="Arial" w:cs="Arial"/>
                <w:sz w:val="24"/>
                <w:szCs w:val="24"/>
              </w:rPr>
              <w:t>. Обеспечение улучшения здоровья населения, проведение эффективной демографической и миграционной политики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5.8</w:t>
            </w:r>
            <w:r w:rsidRPr="0010657E">
              <w:rPr>
                <w:rFonts w:ascii="Arial" w:hAnsi="Arial" w:cs="Arial"/>
                <w:sz w:val="24"/>
                <w:szCs w:val="24"/>
              </w:rPr>
              <w:t>. Обеспечение населения услугами дошкольного образования, культуры, физической культуры, спорта, торговли, бытовыми услугами</w:t>
            </w:r>
          </w:p>
          <w:p w:rsidR="003336A2" w:rsidRPr="00F66D37" w:rsidRDefault="003336A2" w:rsidP="0010657E">
            <w:pPr>
              <w:spacing w:after="0" w:line="276" w:lineRule="auto"/>
              <w:rPr>
                <w:rFonts w:ascii="Arial" w:hAnsi="Arial" w:cs="Arial"/>
                <w:sz w:val="24"/>
                <w:szCs w:val="24"/>
              </w:rPr>
            </w:pPr>
            <w:r>
              <w:rPr>
                <w:rFonts w:ascii="Arial" w:hAnsi="Arial" w:cs="Arial"/>
                <w:sz w:val="24"/>
                <w:szCs w:val="24"/>
              </w:rPr>
              <w:t>5.9</w:t>
            </w:r>
            <w:r w:rsidRPr="0010657E">
              <w:rPr>
                <w:rFonts w:ascii="Arial" w:hAnsi="Arial" w:cs="Arial"/>
                <w:sz w:val="24"/>
                <w:szCs w:val="24"/>
              </w:rPr>
              <w:t>. Обеспечение населения жильем, развитие инженерной, жилищно-коммунальной инфраструкт</w:t>
            </w:r>
            <w:r>
              <w:rPr>
                <w:rFonts w:ascii="Arial" w:hAnsi="Arial" w:cs="Arial"/>
                <w:sz w:val="24"/>
                <w:szCs w:val="24"/>
              </w:rPr>
              <w:t>уры, благоустройство территории.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 xml:space="preserve">СКОГО СЕЛЬСКОГО </w:t>
            </w:r>
            <w:r w:rsidRPr="0010657E">
              <w:rPr>
                <w:rFonts w:ascii="Arial" w:hAnsi="Arial" w:cs="Arial"/>
                <w:sz w:val="24"/>
                <w:szCs w:val="24"/>
              </w:rPr>
              <w:lastRenderedPageBreak/>
              <w:t>ПОСЕЛЕНИЯ НА ПЕРИОД ДО 2030 ГОДА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.2. Проекты в сфере малого бизнеса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.3. Инвестиционные предложения</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8.2. Механизмы реализации Стратегического плана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8.3. Проведение мониторинга</w:t>
            </w:r>
          </w:p>
          <w:p w:rsidR="003336A2" w:rsidRPr="0010657E" w:rsidRDefault="003336A2" w:rsidP="0010657E">
            <w:pPr>
              <w:spacing w:after="0" w:line="276" w:lineRule="auto"/>
              <w:rPr>
                <w:rFonts w:ascii="Arial" w:hAnsi="Arial" w:cs="Arial"/>
                <w:sz w:val="24"/>
                <w:szCs w:val="24"/>
              </w:rPr>
            </w:pPr>
          </w:p>
        </w:tc>
      </w:tr>
    </w:tbl>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E01C86">
      <w:pPr>
        <w:spacing w:after="0" w:line="360" w:lineRule="auto"/>
        <w:rPr>
          <w:rFonts w:ascii="Arial" w:hAnsi="Arial" w:cs="Arial"/>
          <w:b/>
          <w:sz w:val="30"/>
          <w:szCs w:val="30"/>
          <w:lang w:eastAsia="ru-RU"/>
        </w:rPr>
      </w:pP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lastRenderedPageBreak/>
        <w:t xml:space="preserve">СТРАТЕГИЯ СОЦИАЛЬНО-ЭКОНОМИЧЕСКОГО РАЗВИТИЯ </w:t>
      </w:r>
      <w:r>
        <w:rPr>
          <w:rFonts w:ascii="Arial" w:hAnsi="Arial" w:cs="Arial"/>
          <w:b/>
          <w:sz w:val="30"/>
          <w:szCs w:val="30"/>
          <w:lang w:eastAsia="ru-RU"/>
        </w:rPr>
        <w:t>КОСТИН</w:t>
      </w:r>
      <w:r w:rsidRPr="0010657E">
        <w:rPr>
          <w:rFonts w:ascii="Arial" w:hAnsi="Arial" w:cs="Arial"/>
          <w:b/>
          <w:sz w:val="30"/>
          <w:szCs w:val="30"/>
          <w:lang w:eastAsia="ru-RU"/>
        </w:rPr>
        <w:t>СКОГО МУНИЦИПАЛЬНОГО ОБРАЗОВАНИЯ НИЖНЕУДИНСКОГО РАЙОНА ИРКУТСКОЙ ОБЛАСТИ НА</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 xml:space="preserve">ПЕРИОД С 2019 ПО </w:t>
      </w:r>
      <w:smartTag w:uri="urn:schemas-microsoft-com:office:smarttags" w:element="metricconverter">
        <w:smartTagPr>
          <w:attr w:name="ProductID" w:val="2026 г"/>
        </w:smartTagPr>
        <w:r w:rsidRPr="0010657E">
          <w:rPr>
            <w:rFonts w:ascii="Arial" w:hAnsi="Arial" w:cs="Arial"/>
            <w:b/>
            <w:sz w:val="30"/>
            <w:szCs w:val="30"/>
            <w:lang w:eastAsia="ru-RU"/>
          </w:rPr>
          <w:t>2030 Г</w:t>
        </w:r>
      </w:smartTag>
      <w:r w:rsidRPr="0010657E">
        <w:rPr>
          <w:rFonts w:ascii="Arial" w:hAnsi="Arial" w:cs="Arial"/>
          <w:b/>
          <w:sz w:val="30"/>
          <w:szCs w:val="30"/>
          <w:lang w:eastAsia="ru-RU"/>
        </w:rPr>
        <w:t>.Г.</w:t>
      </w:r>
    </w:p>
    <w:p w:rsidR="003336A2" w:rsidRPr="0010657E" w:rsidRDefault="003336A2" w:rsidP="0010657E">
      <w:pPr>
        <w:keepNext/>
        <w:spacing w:before="240" w:after="60" w:line="240" w:lineRule="auto"/>
        <w:jc w:val="center"/>
        <w:outlineLvl w:val="0"/>
        <w:rPr>
          <w:rFonts w:ascii="Arial" w:hAnsi="Arial" w:cs="Arial"/>
          <w:bCs/>
          <w:kern w:val="32"/>
          <w:sz w:val="30"/>
          <w:szCs w:val="30"/>
        </w:rPr>
      </w:pPr>
      <w:bookmarkStart w:id="0" w:name="_Toc184627277"/>
      <w:bookmarkStart w:id="1" w:name="_Toc184633688"/>
      <w:r w:rsidRPr="0010657E">
        <w:rPr>
          <w:rFonts w:ascii="Arial" w:hAnsi="Arial" w:cs="Arial"/>
          <w:bCs/>
          <w:kern w:val="32"/>
          <w:sz w:val="30"/>
          <w:szCs w:val="30"/>
        </w:rPr>
        <w:t>ВВЕДЕНИЕ</w:t>
      </w:r>
      <w:bookmarkEnd w:id="0"/>
      <w:bookmarkEnd w:id="1"/>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Формирование стратегии </w:t>
      </w:r>
      <w:r>
        <w:rPr>
          <w:rFonts w:ascii="Arial" w:hAnsi="Arial" w:cs="Arial"/>
          <w:sz w:val="24"/>
          <w:szCs w:val="24"/>
        </w:rPr>
        <w:t>Костин</w:t>
      </w:r>
      <w:r w:rsidRPr="0010657E">
        <w:rPr>
          <w:rFonts w:ascii="Arial" w:hAnsi="Arial" w:cs="Arial"/>
          <w:sz w:val="24"/>
          <w:szCs w:val="24"/>
        </w:rPr>
        <w:t>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3336A2"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В стратегическом плане социально-экономического развития </w:t>
      </w:r>
      <w:r>
        <w:rPr>
          <w:rFonts w:ascii="Arial" w:hAnsi="Arial" w:cs="Arial"/>
          <w:sz w:val="24"/>
          <w:szCs w:val="24"/>
        </w:rPr>
        <w:t>Костин</w:t>
      </w:r>
      <w:r w:rsidRPr="0010657E">
        <w:rPr>
          <w:rFonts w:ascii="Arial" w:hAnsi="Arial" w:cs="Arial"/>
          <w:sz w:val="24"/>
          <w:szCs w:val="24"/>
        </w:rPr>
        <w:t>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2" w:name="_Toc184627278"/>
      <w:bookmarkStart w:id="3" w:name="_Toc184633689"/>
      <w:r w:rsidRPr="0010657E">
        <w:rPr>
          <w:rFonts w:ascii="Arial" w:hAnsi="Arial" w:cs="Arial"/>
          <w:sz w:val="24"/>
          <w:szCs w:val="24"/>
        </w:rPr>
        <w:t xml:space="preserve"> год.</w:t>
      </w:r>
    </w:p>
    <w:p w:rsidR="003336A2" w:rsidRPr="0010657E" w:rsidRDefault="003336A2" w:rsidP="0010657E">
      <w:pPr>
        <w:spacing w:after="0" w:line="240" w:lineRule="auto"/>
        <w:ind w:firstLine="709"/>
        <w:jc w:val="both"/>
        <w:rPr>
          <w:rFonts w:ascii="Arial" w:hAnsi="Arial" w:cs="Arial"/>
          <w:sz w:val="24"/>
          <w:szCs w:val="24"/>
        </w:rPr>
      </w:pPr>
    </w:p>
    <w:p w:rsidR="003336A2" w:rsidRPr="0010657E" w:rsidRDefault="003336A2" w:rsidP="0010657E">
      <w:pPr>
        <w:spacing w:after="0" w:line="240" w:lineRule="auto"/>
        <w:ind w:firstLine="709"/>
        <w:jc w:val="both"/>
        <w:rPr>
          <w:rFonts w:ascii="Arial" w:hAnsi="Arial" w:cs="Arial"/>
          <w:sz w:val="24"/>
          <w:szCs w:val="24"/>
        </w:rPr>
      </w:pPr>
      <w:smartTag w:uri="urn:schemas-microsoft-com:office:smarttags" w:element="metricconverter">
        <w:smartTagPr>
          <w:attr w:name="ProductID" w:val="2026 г"/>
        </w:smartTagPr>
        <w:smartTag w:uri="urn:schemas-microsoft-com:office:smarttags" w:element="place">
          <w:r>
            <w:rPr>
              <w:rFonts w:ascii="Arial" w:hAnsi="Arial" w:cs="Arial"/>
              <w:sz w:val="24"/>
              <w:szCs w:val="24"/>
              <w:lang w:val="en-US"/>
            </w:rPr>
            <w:t>I</w:t>
          </w:r>
          <w:r w:rsidRPr="0010657E">
            <w:rPr>
              <w:rFonts w:ascii="Arial" w:hAnsi="Arial" w:cs="Arial"/>
              <w:sz w:val="24"/>
              <w:szCs w:val="24"/>
            </w:rPr>
            <w:t>.</w:t>
          </w:r>
        </w:smartTag>
      </w:smartTag>
      <w:r w:rsidRPr="0010657E">
        <w:rPr>
          <w:rFonts w:ascii="Arial" w:hAnsi="Arial" w:cs="Arial"/>
          <w:sz w:val="24"/>
          <w:szCs w:val="24"/>
        </w:rPr>
        <w:t xml:space="preserve"> </w:t>
      </w:r>
      <w:bookmarkEnd w:id="2"/>
      <w:bookmarkEnd w:id="3"/>
      <w:r>
        <w:rPr>
          <w:rFonts w:ascii="Arial" w:hAnsi="Arial" w:cs="Arial"/>
          <w:sz w:val="24"/>
          <w:szCs w:val="24"/>
        </w:rPr>
        <w:t>ОБЩАЯ ИНФОРМАЦИЯ О КОСТИНСКОМ МУНИЦИПАЛЬНОМ ОБРАЗОВАНИИ</w:t>
      </w:r>
    </w:p>
    <w:p w:rsidR="003336A2" w:rsidRDefault="003336A2" w:rsidP="0010657E">
      <w:pPr>
        <w:spacing w:after="0" w:line="240" w:lineRule="auto"/>
        <w:ind w:firstLine="709"/>
        <w:jc w:val="both"/>
        <w:rPr>
          <w:rFonts w:ascii="Arial" w:hAnsi="Arial" w:cs="Arial"/>
          <w:sz w:val="24"/>
          <w:szCs w:val="24"/>
        </w:rPr>
      </w:pPr>
      <w:bookmarkStart w:id="4" w:name="_Toc184627279"/>
      <w:bookmarkStart w:id="5" w:name="_Toc184633690"/>
      <w:r>
        <w:rPr>
          <w:rFonts w:ascii="Arial" w:hAnsi="Arial" w:cs="Arial"/>
          <w:sz w:val="24"/>
          <w:szCs w:val="24"/>
        </w:rPr>
        <w:t xml:space="preserve">1.1. </w:t>
      </w:r>
      <w:r w:rsidRPr="0010657E">
        <w:rPr>
          <w:rFonts w:ascii="Arial" w:hAnsi="Arial" w:cs="Arial"/>
          <w:sz w:val="24"/>
          <w:szCs w:val="24"/>
        </w:rPr>
        <w:t>ГЕОГРАФИЧЕСКОЕ ОПИСАНИ</w:t>
      </w:r>
      <w:bookmarkEnd w:id="4"/>
      <w:bookmarkEnd w:id="5"/>
      <w:r w:rsidRPr="0010657E">
        <w:rPr>
          <w:rFonts w:ascii="Arial" w:hAnsi="Arial" w:cs="Arial"/>
          <w:sz w:val="24"/>
          <w:szCs w:val="24"/>
        </w:rPr>
        <w:t>Е</w:t>
      </w:r>
    </w:p>
    <w:p w:rsidR="003336A2" w:rsidRDefault="003336A2" w:rsidP="0010657E">
      <w:pPr>
        <w:spacing w:after="0" w:line="240" w:lineRule="auto"/>
        <w:ind w:firstLine="709"/>
        <w:jc w:val="both"/>
        <w:rPr>
          <w:rFonts w:ascii="Arial" w:hAnsi="Arial" w:cs="Arial"/>
          <w:sz w:val="24"/>
          <w:szCs w:val="24"/>
        </w:rPr>
      </w:pPr>
      <w:r>
        <w:rPr>
          <w:rFonts w:ascii="Arial" w:hAnsi="Arial" w:cs="Arial"/>
          <w:sz w:val="24"/>
          <w:szCs w:val="24"/>
        </w:rPr>
        <w:t xml:space="preserve">Костинское муниципальное образование расположено на севере </w:t>
      </w:r>
      <w:proofErr w:type="spellStart"/>
      <w:r>
        <w:rPr>
          <w:rFonts w:ascii="Arial" w:hAnsi="Arial" w:cs="Arial"/>
          <w:sz w:val="24"/>
          <w:szCs w:val="24"/>
        </w:rPr>
        <w:t>Нижнеудинского</w:t>
      </w:r>
      <w:proofErr w:type="spellEnd"/>
      <w:r>
        <w:rPr>
          <w:rFonts w:ascii="Arial" w:hAnsi="Arial" w:cs="Arial"/>
          <w:sz w:val="24"/>
          <w:szCs w:val="24"/>
        </w:rPr>
        <w:t xml:space="preserve"> района Иркутской области. Общая площадь составляет 42266,38га. В состав территории Костинского МО входят следующие населенные пункты: п. Костино.  Граничит на севере с Чунским районом, на востоке и юге – с Зареченским сельским поселением, на западе – с Широковским и </w:t>
      </w:r>
      <w:proofErr w:type="spellStart"/>
      <w:r>
        <w:rPr>
          <w:rFonts w:ascii="Arial" w:hAnsi="Arial" w:cs="Arial"/>
          <w:sz w:val="24"/>
          <w:szCs w:val="24"/>
        </w:rPr>
        <w:t>Катарминским</w:t>
      </w:r>
      <w:proofErr w:type="spellEnd"/>
      <w:r>
        <w:rPr>
          <w:rFonts w:ascii="Arial" w:hAnsi="Arial" w:cs="Arial"/>
          <w:sz w:val="24"/>
          <w:szCs w:val="24"/>
        </w:rPr>
        <w:t xml:space="preserve"> сельскими поселениями. Расстояние до районного центра г. Нижнеудинск – </w:t>
      </w:r>
      <w:smartTag w:uri="urn:schemas-microsoft-com:office:smarttags" w:element="metricconverter">
        <w:smartTagPr>
          <w:attr w:name="ProductID" w:val="2026 г"/>
        </w:smartTagPr>
        <w:r>
          <w:rPr>
            <w:rFonts w:ascii="Arial" w:hAnsi="Arial" w:cs="Arial"/>
            <w:sz w:val="24"/>
            <w:szCs w:val="24"/>
          </w:rPr>
          <w:t>110 км</w:t>
        </w:r>
      </w:smartTag>
      <w:r>
        <w:rPr>
          <w:rFonts w:ascii="Arial" w:hAnsi="Arial" w:cs="Arial"/>
          <w:sz w:val="24"/>
          <w:szCs w:val="24"/>
        </w:rPr>
        <w:t>.</w:t>
      </w:r>
    </w:p>
    <w:p w:rsidR="003336A2" w:rsidRPr="0010657E" w:rsidRDefault="003336A2" w:rsidP="00906079">
      <w:pPr>
        <w:spacing w:after="0" w:line="240" w:lineRule="auto"/>
        <w:ind w:firstLine="709"/>
        <w:jc w:val="both"/>
        <w:rPr>
          <w:rFonts w:ascii="Arial" w:hAnsi="Arial" w:cs="Arial"/>
          <w:sz w:val="24"/>
          <w:szCs w:val="24"/>
          <w:lang w:eastAsia="ru-RU"/>
        </w:rPr>
      </w:pPr>
      <w:r>
        <w:rPr>
          <w:rFonts w:ascii="Arial" w:hAnsi="Arial" w:cs="Arial"/>
          <w:sz w:val="24"/>
          <w:szCs w:val="24"/>
          <w:lang w:eastAsia="ru-RU"/>
        </w:rPr>
        <w:t>1.2. ПРИРОДНО-КЛИМАТИЧЕСКИЕ УСЛОВИЯ</w:t>
      </w:r>
    </w:p>
    <w:p w:rsidR="003336A2" w:rsidRDefault="003336A2" w:rsidP="0010657E">
      <w:pPr>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Климат на территории </w:t>
      </w:r>
      <w:r>
        <w:rPr>
          <w:rFonts w:ascii="Arial" w:hAnsi="Arial" w:cs="Arial"/>
          <w:sz w:val="24"/>
          <w:szCs w:val="24"/>
          <w:lang w:eastAsia="ru-RU"/>
        </w:rPr>
        <w:t>Костин</w:t>
      </w:r>
      <w:r w:rsidRPr="0010657E">
        <w:rPr>
          <w:rFonts w:ascii="Arial" w:hAnsi="Arial" w:cs="Arial"/>
          <w:sz w:val="24"/>
          <w:szCs w:val="24"/>
          <w:lang w:eastAsia="ru-RU"/>
        </w:rPr>
        <w:t>ского муниципального образования резко континентальный</w:t>
      </w:r>
      <w:r>
        <w:rPr>
          <w:rFonts w:ascii="Arial" w:hAnsi="Arial" w:cs="Arial"/>
          <w:sz w:val="24"/>
          <w:szCs w:val="24"/>
          <w:lang w:eastAsia="ru-RU"/>
        </w:rPr>
        <w:t xml:space="preserve">: с холодной зимой и коротким жарким летом. Наиболее высокая </w:t>
      </w:r>
      <w:r>
        <w:rPr>
          <w:rFonts w:ascii="Arial" w:hAnsi="Arial" w:cs="Arial"/>
          <w:sz w:val="24"/>
          <w:szCs w:val="24"/>
          <w:lang w:eastAsia="ru-RU"/>
        </w:rPr>
        <w:lastRenderedPageBreak/>
        <w:t>температура воздуха – в июле, максимальная - + 39С, наиболее низкая температура – в январе: -50С.</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Продолжительность безморозного периода колеблется в пределах 70-138 дней. Средняя продолжительность – 98 дней.</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Распределение осадков по территории неравномерно (от 220 до 400мм в год) и зависит от абсолютной высоты. Максимум осадков наблюдается в июле.</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Высота снежного покрова изменяется от 25см, в долинах до 40см.</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Устойчивый снежный покров появляется в среднем 6 ноября и сходит к 3 апреля. Число дней в году со снежным покровом – 158 дней.</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Средняя глубина промерзания почвы составляет 160-200см.</w:t>
      </w:r>
    </w:p>
    <w:p w:rsidR="003336A2" w:rsidRPr="0010657E" w:rsidRDefault="003336A2" w:rsidP="0010657E">
      <w:pPr>
        <w:spacing w:after="0" w:line="240" w:lineRule="auto"/>
        <w:ind w:firstLine="397"/>
        <w:jc w:val="both"/>
        <w:rPr>
          <w:rFonts w:ascii="Times New Roman" w:hAnsi="Times New Roman"/>
          <w:i/>
          <w:sz w:val="24"/>
          <w:szCs w:val="24"/>
          <w:lang w:eastAsia="ru-RU"/>
        </w:rPr>
      </w:pPr>
      <w:r>
        <w:rPr>
          <w:rFonts w:ascii="Arial" w:hAnsi="Arial" w:cs="Arial"/>
          <w:sz w:val="24"/>
          <w:szCs w:val="24"/>
          <w:lang w:eastAsia="ru-RU"/>
        </w:rPr>
        <w:t>В зимний период преобладают ветры северо-западного направления, отличающиеся значительным усилением в весенние месяцы, самые ветреные месяцы в году – март, апрель, май, самые тихие – зимние.</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1.2. СПЕЦИАЛИЗАЦИЯ ТЕРРИТОРИИ.</w:t>
      </w:r>
    </w:p>
    <w:p w:rsidR="003336A2" w:rsidRDefault="003336A2" w:rsidP="0010657E">
      <w:pPr>
        <w:spacing w:after="0" w:line="240" w:lineRule="auto"/>
        <w:ind w:firstLine="397"/>
        <w:jc w:val="both"/>
        <w:rPr>
          <w:rFonts w:ascii="Arial" w:hAnsi="Arial" w:cs="Arial"/>
          <w:sz w:val="24"/>
          <w:szCs w:val="24"/>
          <w:lang w:eastAsia="ru-RU"/>
        </w:rPr>
      </w:pPr>
      <w:r w:rsidRPr="00971177">
        <w:rPr>
          <w:rFonts w:ascii="Arial" w:hAnsi="Arial" w:cs="Arial"/>
          <w:sz w:val="24"/>
          <w:szCs w:val="24"/>
          <w:lang w:eastAsia="ru-RU"/>
        </w:rPr>
        <w:t xml:space="preserve">Территория специализируется на </w:t>
      </w:r>
      <w:r>
        <w:rPr>
          <w:rFonts w:ascii="Arial" w:hAnsi="Arial" w:cs="Arial"/>
          <w:sz w:val="24"/>
          <w:szCs w:val="24"/>
          <w:lang w:eastAsia="ru-RU"/>
        </w:rPr>
        <w:t xml:space="preserve">промышленном  и лесном </w:t>
      </w:r>
      <w:r w:rsidRPr="00971177">
        <w:rPr>
          <w:rFonts w:ascii="Arial" w:hAnsi="Arial" w:cs="Arial"/>
          <w:sz w:val="24"/>
          <w:szCs w:val="24"/>
          <w:lang w:eastAsia="ru-RU"/>
        </w:rPr>
        <w:t>хозяйстве</w:t>
      </w:r>
      <w:r>
        <w:rPr>
          <w:rFonts w:ascii="Arial" w:hAnsi="Arial" w:cs="Arial"/>
          <w:sz w:val="24"/>
          <w:szCs w:val="24"/>
          <w:lang w:eastAsia="ru-RU"/>
        </w:rPr>
        <w:t>.</w:t>
      </w:r>
    </w:p>
    <w:p w:rsidR="003336A2" w:rsidRDefault="003336A2" w:rsidP="0010657E">
      <w:pPr>
        <w:spacing w:after="0" w:line="240" w:lineRule="auto"/>
        <w:ind w:firstLine="397"/>
        <w:jc w:val="both"/>
        <w:rPr>
          <w:rFonts w:ascii="Arial" w:hAnsi="Arial" w:cs="Arial"/>
          <w:sz w:val="24"/>
          <w:szCs w:val="24"/>
          <w:lang w:eastAsia="ru-RU"/>
        </w:rPr>
      </w:pP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val="en-US" w:eastAsia="ru-RU"/>
        </w:rPr>
        <w:t>II</w:t>
      </w:r>
      <w:r>
        <w:rPr>
          <w:rFonts w:ascii="Arial" w:hAnsi="Arial" w:cs="Arial"/>
          <w:sz w:val="24"/>
          <w:szCs w:val="24"/>
          <w:lang w:eastAsia="ru-RU"/>
        </w:rPr>
        <w:t>. ОЦЕНКА СОЦИАЛЬНО-ЭКОНОМИЧЕСКОГО РАЗВИТИЯ КОСТИНСКОГО СЕЛЬСКОГО ПОСЕЛЕНИЯ</w:t>
      </w:r>
    </w:p>
    <w:p w:rsidR="003336A2" w:rsidRDefault="003336A2"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2.1. ДЕМОГРАФИЧЕСКАЯ СИТУАЦИЯ</w:t>
      </w:r>
    </w:p>
    <w:p w:rsidR="003336A2" w:rsidRPr="003550F6" w:rsidRDefault="003336A2"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Демографическая</w:t>
      </w:r>
      <w:r>
        <w:rPr>
          <w:rFonts w:ascii="Arial" w:hAnsi="Arial" w:cs="Arial"/>
          <w:sz w:val="24"/>
          <w:szCs w:val="24"/>
          <w:lang w:eastAsia="ru-RU"/>
        </w:rPr>
        <w:t xml:space="preserve"> ситуация на территории сельского поселения</w:t>
      </w:r>
      <w:r w:rsidRPr="003550F6">
        <w:rPr>
          <w:rFonts w:ascii="Arial" w:hAnsi="Arial" w:cs="Arial"/>
          <w:sz w:val="24"/>
          <w:szCs w:val="24"/>
          <w:lang w:eastAsia="ru-RU"/>
        </w:rPr>
        <w:t xml:space="preserve"> характеризуется снижением численности населения по причине естественной и миграционной убыли населения.</w:t>
      </w:r>
    </w:p>
    <w:p w:rsidR="003336A2" w:rsidRDefault="003336A2"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Анализ причин смертности показывает, что наибольшее число смертей происходит от сердечно</w:t>
      </w:r>
      <w:r>
        <w:rPr>
          <w:rFonts w:ascii="Arial" w:hAnsi="Arial" w:cs="Arial"/>
          <w:sz w:val="24"/>
          <w:szCs w:val="24"/>
          <w:lang w:eastAsia="ru-RU"/>
        </w:rPr>
        <w:t xml:space="preserve"> - сосудистых заболеваний, онкологии</w:t>
      </w:r>
      <w:r w:rsidRPr="003550F6">
        <w:rPr>
          <w:rFonts w:ascii="Arial" w:hAnsi="Arial" w:cs="Arial"/>
          <w:sz w:val="24"/>
          <w:szCs w:val="24"/>
          <w:lang w:eastAsia="ru-RU"/>
        </w:rPr>
        <w:t xml:space="preserve">. К основным причинам низкой рождаемости можно отнести: </w:t>
      </w:r>
      <w:r>
        <w:rPr>
          <w:rFonts w:ascii="Arial" w:hAnsi="Arial" w:cs="Arial"/>
          <w:sz w:val="24"/>
          <w:szCs w:val="24"/>
          <w:lang w:eastAsia="ru-RU"/>
        </w:rPr>
        <w:t>отъезд молодых семей в город</w:t>
      </w:r>
      <w:r w:rsidRPr="003550F6">
        <w:rPr>
          <w:rFonts w:ascii="Arial" w:hAnsi="Arial" w:cs="Arial"/>
          <w:sz w:val="24"/>
          <w:szCs w:val="24"/>
          <w:lang w:eastAsia="ru-RU"/>
        </w:rPr>
        <w:t>, нестабильность браков в связи со снижением ценности семьи.</w:t>
      </w:r>
    </w:p>
    <w:p w:rsidR="003336A2" w:rsidRDefault="003336A2" w:rsidP="003550F6">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последние 8 лет население Костинского муниципального образования снизилось на  241 человек, и составила 954 человека.</w:t>
      </w:r>
    </w:p>
    <w:p w:rsidR="003336A2" w:rsidRDefault="003336A2"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Таким образом, численность населения муниципального образования за данный период снизилось на 20,1 %.</w:t>
      </w:r>
    </w:p>
    <w:p w:rsidR="003336A2" w:rsidRPr="007B3DF0" w:rsidRDefault="003336A2" w:rsidP="007B3DF0">
      <w:pPr>
        <w:spacing w:after="0" w:line="240" w:lineRule="auto"/>
        <w:ind w:firstLine="540"/>
        <w:jc w:val="center"/>
        <w:rPr>
          <w:rFonts w:ascii="Arial" w:hAnsi="Arial" w:cs="Arial"/>
          <w:sz w:val="24"/>
          <w:szCs w:val="24"/>
          <w:lang w:eastAsia="ru-RU"/>
        </w:rPr>
      </w:pPr>
      <w:r w:rsidRPr="007B3DF0">
        <w:rPr>
          <w:rFonts w:ascii="Arial" w:hAnsi="Arial" w:cs="Arial"/>
          <w:sz w:val="24"/>
          <w:szCs w:val="24"/>
          <w:lang w:eastAsia="ru-RU"/>
        </w:rPr>
        <w:t>Динамика численности населения сельского поселения, чел.</w:t>
      </w:r>
    </w:p>
    <w:tbl>
      <w:tblPr>
        <w:tblW w:w="98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3336A2" w:rsidRPr="00A23B37" w:rsidTr="00A23B37">
        <w:trPr>
          <w:trHeight w:val="627"/>
        </w:trPr>
        <w:tc>
          <w:tcPr>
            <w:tcW w:w="1812" w:type="dxa"/>
          </w:tcPr>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3336A2" w:rsidRPr="00A23B37" w:rsidTr="00A23B37">
        <w:trPr>
          <w:trHeight w:val="82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Численность населения на конец года</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3336A2" w:rsidRPr="00A23B37" w:rsidTr="00A23B37">
        <w:trPr>
          <w:trHeight w:val="577"/>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родилось</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7</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w:t>
            </w:r>
            <w:r w:rsidRPr="00A23B37">
              <w:rPr>
                <w:rFonts w:ascii="Courier New" w:hAnsi="Courier New" w:cs="Courier New"/>
                <w:lang w:eastAsia="ru-RU"/>
              </w:rPr>
              <w:t>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9</w:t>
            </w:r>
          </w:p>
        </w:tc>
      </w:tr>
      <w:tr w:rsidR="003336A2" w:rsidRPr="00A23B37" w:rsidTr="00A23B37">
        <w:trPr>
          <w:trHeight w:val="643"/>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умерло</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w:t>
            </w:r>
            <w:r w:rsidRPr="00A23B37">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r>
      <w:tr w:rsidR="003336A2" w:rsidRPr="00A23B37" w:rsidTr="00A23B37">
        <w:trPr>
          <w:trHeight w:val="806"/>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Естественный прирост</w:t>
            </w:r>
          </w:p>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0</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2</w:t>
            </w:r>
          </w:p>
        </w:tc>
      </w:tr>
    </w:tbl>
    <w:p w:rsidR="003336A2" w:rsidRDefault="003336A2" w:rsidP="00FF557B">
      <w:pPr>
        <w:spacing w:after="0" w:line="240" w:lineRule="auto"/>
        <w:ind w:firstLine="397"/>
        <w:jc w:val="both"/>
        <w:rPr>
          <w:rFonts w:ascii="Arial" w:hAnsi="Arial" w:cs="Arial"/>
          <w:sz w:val="24"/>
          <w:szCs w:val="24"/>
          <w:lang w:eastAsia="ru-RU"/>
        </w:rPr>
      </w:pPr>
      <w:r w:rsidRPr="00FF557B">
        <w:rPr>
          <w:rFonts w:ascii="Arial" w:hAnsi="Arial" w:cs="Arial"/>
          <w:sz w:val="24"/>
          <w:szCs w:val="24"/>
          <w:lang w:eastAsia="ru-RU"/>
        </w:rPr>
        <w:t>К основным демографическим п</w:t>
      </w:r>
      <w:r>
        <w:rPr>
          <w:rFonts w:ascii="Arial" w:hAnsi="Arial" w:cs="Arial"/>
          <w:sz w:val="24"/>
          <w:szCs w:val="24"/>
          <w:lang w:eastAsia="ru-RU"/>
        </w:rPr>
        <w:t xml:space="preserve">роблемам можно отнести </w:t>
      </w:r>
      <w:r w:rsidRPr="00FF557B">
        <w:rPr>
          <w:rFonts w:ascii="Arial" w:hAnsi="Arial" w:cs="Arial"/>
          <w:sz w:val="24"/>
          <w:szCs w:val="24"/>
          <w:lang w:eastAsia="ru-RU"/>
        </w:rPr>
        <w:t>демо</w:t>
      </w:r>
      <w:r>
        <w:rPr>
          <w:rFonts w:ascii="Arial" w:hAnsi="Arial" w:cs="Arial"/>
          <w:sz w:val="24"/>
          <w:szCs w:val="24"/>
          <w:lang w:eastAsia="ru-RU"/>
        </w:rPr>
        <w:t>графическое старение населения.</w:t>
      </w:r>
    </w:p>
    <w:tbl>
      <w:tblPr>
        <w:tblW w:w="98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3336A2" w:rsidRPr="00A23B37" w:rsidTr="00A23B37">
        <w:trPr>
          <w:trHeight w:val="620"/>
        </w:trPr>
        <w:tc>
          <w:tcPr>
            <w:tcW w:w="1812" w:type="dxa"/>
          </w:tcPr>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3336A2" w:rsidRPr="00A23B37" w:rsidTr="00A23B37">
        <w:trPr>
          <w:trHeight w:val="62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Общая численность населения</w:t>
            </w:r>
          </w:p>
        </w:tc>
        <w:tc>
          <w:tcPr>
            <w:tcW w:w="921"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3336A2" w:rsidRPr="00A23B37" w:rsidTr="00A23B37">
        <w:trPr>
          <w:trHeight w:val="81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lastRenderedPageBreak/>
              <w:t>Трудоспособное население</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636</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651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649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638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607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597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594</w:t>
            </w:r>
          </w:p>
        </w:tc>
      </w:tr>
      <w:tr w:rsidR="003336A2" w:rsidRPr="00A23B37" w:rsidTr="00A23B37">
        <w:trPr>
          <w:trHeight w:val="57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Старше трудоспособного населения</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184</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199</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219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225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238</w:t>
            </w:r>
          </w:p>
        </w:tc>
      </w:tr>
      <w:tr w:rsidR="003336A2" w:rsidRPr="00A23B37" w:rsidTr="00A23B37">
        <w:trPr>
          <w:trHeight w:val="635"/>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 не трудоспособного населения по отношению к общему числу населения/трудоспособному населению</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5</w:t>
            </w:r>
            <w:r w:rsidRPr="00A23B37">
              <w:rPr>
                <w:rFonts w:ascii="Courier New" w:hAnsi="Courier New" w:cs="Courier New"/>
                <w:lang w:eastAsia="ru-RU"/>
              </w:rPr>
              <w:t>/</w:t>
            </w:r>
            <w:r>
              <w:rPr>
                <w:rFonts w:ascii="Courier New" w:hAnsi="Courier New" w:cs="Courier New"/>
                <w:lang w:eastAsia="ru-RU"/>
              </w:rPr>
              <w:t>51</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r w:rsidRPr="00A23B37">
              <w:rPr>
                <w:rFonts w:ascii="Courier New" w:hAnsi="Courier New" w:cs="Courier New"/>
                <w:lang w:eastAsia="ru-RU"/>
              </w:rPr>
              <w:t>/</w:t>
            </w:r>
            <w:r>
              <w:rPr>
                <w:rFonts w:ascii="Courier New" w:hAnsi="Courier New" w:cs="Courier New"/>
                <w:lang w:eastAsia="ru-RU"/>
              </w:rPr>
              <w:t>54</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21</w:t>
            </w:r>
            <w:r w:rsidRPr="00A23B37">
              <w:rPr>
                <w:rFonts w:ascii="Courier New" w:hAnsi="Courier New" w:cs="Courier New"/>
                <w:lang w:eastAsia="ru-RU"/>
              </w:rPr>
              <w:t>/</w:t>
            </w:r>
            <w:r>
              <w:rPr>
                <w:rFonts w:ascii="Courier New" w:hAnsi="Courier New" w:cs="Courier New"/>
                <w:lang w:eastAsia="ru-RU"/>
              </w:rPr>
              <w:t>6</w:t>
            </w:r>
            <w:r w:rsidRPr="00A23B37">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22</w:t>
            </w:r>
            <w:r w:rsidRPr="00A23B37">
              <w:rPr>
                <w:rFonts w:ascii="Courier New" w:hAnsi="Courier New" w:cs="Courier New"/>
                <w:lang w:eastAsia="ru-RU"/>
              </w:rPr>
              <w:t>/</w:t>
            </w:r>
            <w:r>
              <w:rPr>
                <w:rFonts w:ascii="Courier New" w:hAnsi="Courier New" w:cs="Courier New"/>
                <w:lang w:eastAsia="ru-RU"/>
              </w:rPr>
              <w:t>65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60</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60</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25</w:t>
            </w:r>
            <w:r w:rsidRPr="00A23B37">
              <w:rPr>
                <w:rFonts w:ascii="Courier New" w:hAnsi="Courier New" w:cs="Courier New"/>
                <w:lang w:eastAsia="ru-RU"/>
              </w:rPr>
              <w:t>/</w:t>
            </w:r>
            <w:r>
              <w:rPr>
                <w:rFonts w:ascii="Courier New" w:hAnsi="Courier New" w:cs="Courier New"/>
                <w:lang w:eastAsia="ru-RU"/>
              </w:rPr>
              <w:t>62</w:t>
            </w:r>
          </w:p>
        </w:tc>
      </w:tr>
    </w:tbl>
    <w:p w:rsidR="003336A2" w:rsidRDefault="003336A2" w:rsidP="00FF557B">
      <w:pPr>
        <w:spacing w:after="0" w:line="240" w:lineRule="auto"/>
        <w:ind w:firstLine="397"/>
        <w:jc w:val="both"/>
        <w:rPr>
          <w:rFonts w:ascii="Arial" w:hAnsi="Arial" w:cs="Arial"/>
          <w:sz w:val="24"/>
          <w:szCs w:val="24"/>
          <w:lang w:eastAsia="ru-RU"/>
        </w:rPr>
      </w:pPr>
    </w:p>
    <w:p w:rsidR="003336A2" w:rsidRPr="00FF557B" w:rsidRDefault="003336A2" w:rsidP="00FF557B">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период 2010-2011</w:t>
      </w:r>
      <w:r w:rsidRPr="00FF557B">
        <w:rPr>
          <w:rFonts w:ascii="Arial" w:hAnsi="Arial" w:cs="Arial"/>
          <w:sz w:val="24"/>
          <w:szCs w:val="24"/>
          <w:lang w:eastAsia="ru-RU"/>
        </w:rPr>
        <w:t xml:space="preserve"> годов число жителей </w:t>
      </w:r>
      <w:r>
        <w:rPr>
          <w:rFonts w:ascii="Arial" w:hAnsi="Arial" w:cs="Arial"/>
          <w:sz w:val="24"/>
          <w:szCs w:val="24"/>
          <w:lang w:eastAsia="ru-RU"/>
        </w:rPr>
        <w:t>старше трудоспособного возраста</w:t>
      </w:r>
      <w:r w:rsidRPr="00FF557B">
        <w:rPr>
          <w:rFonts w:ascii="Arial" w:hAnsi="Arial" w:cs="Arial"/>
          <w:sz w:val="24"/>
          <w:szCs w:val="24"/>
          <w:lang w:eastAsia="ru-RU"/>
        </w:rPr>
        <w:t xml:space="preserve">, </w:t>
      </w:r>
      <w:r>
        <w:rPr>
          <w:rFonts w:ascii="Arial" w:hAnsi="Arial" w:cs="Arial"/>
          <w:sz w:val="24"/>
          <w:szCs w:val="24"/>
          <w:lang w:eastAsia="ru-RU"/>
        </w:rPr>
        <w:t xml:space="preserve"> держалось на одном уровне в пределах показателей 14-17%, а с 2013 по 2017 год произошло резкое увеличение</w:t>
      </w:r>
      <w:r w:rsidRPr="00FF557B">
        <w:rPr>
          <w:rFonts w:ascii="Arial" w:hAnsi="Arial" w:cs="Arial"/>
          <w:sz w:val="24"/>
          <w:szCs w:val="24"/>
          <w:lang w:eastAsia="ru-RU"/>
        </w:rPr>
        <w:t xml:space="preserve"> жителей старше трудоспособного возраста</w:t>
      </w:r>
      <w:r>
        <w:rPr>
          <w:rFonts w:ascii="Arial" w:hAnsi="Arial" w:cs="Arial"/>
          <w:sz w:val="24"/>
          <w:szCs w:val="24"/>
          <w:lang w:eastAsia="ru-RU"/>
        </w:rPr>
        <w:t>. Доля в общем числе населения поселения</w:t>
      </w:r>
      <w:r w:rsidRPr="00FF557B">
        <w:rPr>
          <w:rFonts w:ascii="Arial" w:hAnsi="Arial" w:cs="Arial"/>
          <w:sz w:val="24"/>
          <w:szCs w:val="24"/>
          <w:lang w:eastAsia="ru-RU"/>
        </w:rPr>
        <w:t xml:space="preserve"> н</w:t>
      </w:r>
      <w:r>
        <w:rPr>
          <w:rFonts w:ascii="Arial" w:hAnsi="Arial" w:cs="Arial"/>
          <w:sz w:val="24"/>
          <w:szCs w:val="24"/>
          <w:lang w:eastAsia="ru-RU"/>
        </w:rPr>
        <w:t>а 01.01.2017 год составила 25</w:t>
      </w:r>
      <w:r w:rsidRPr="00FF557B">
        <w:rPr>
          <w:rFonts w:ascii="Arial" w:hAnsi="Arial" w:cs="Arial"/>
          <w:sz w:val="24"/>
          <w:szCs w:val="24"/>
          <w:lang w:eastAsia="ru-RU"/>
        </w:rPr>
        <w:t>%, на 01.01.2011 года д</w:t>
      </w:r>
      <w:r>
        <w:rPr>
          <w:rFonts w:ascii="Arial" w:hAnsi="Arial" w:cs="Arial"/>
          <w:sz w:val="24"/>
          <w:szCs w:val="24"/>
          <w:lang w:eastAsia="ru-RU"/>
        </w:rPr>
        <w:t>анный показатель составлял 17</w:t>
      </w:r>
      <w:r w:rsidRPr="00FF557B">
        <w:rPr>
          <w:rFonts w:ascii="Arial" w:hAnsi="Arial" w:cs="Arial"/>
          <w:sz w:val="24"/>
          <w:szCs w:val="24"/>
          <w:lang w:eastAsia="ru-RU"/>
        </w:rPr>
        <w:t>%.</w:t>
      </w:r>
    </w:p>
    <w:p w:rsidR="003336A2" w:rsidRPr="00FF557B" w:rsidRDefault="003336A2" w:rsidP="00FF557B">
      <w:pPr>
        <w:spacing w:after="0" w:line="240" w:lineRule="auto"/>
        <w:ind w:firstLine="397"/>
        <w:jc w:val="both"/>
        <w:rPr>
          <w:rFonts w:ascii="Arial" w:hAnsi="Arial" w:cs="Arial"/>
          <w:sz w:val="24"/>
          <w:szCs w:val="24"/>
          <w:lang w:eastAsia="ru-RU"/>
        </w:rPr>
      </w:pPr>
      <w:r w:rsidRPr="00FF557B">
        <w:rPr>
          <w:rFonts w:ascii="Arial" w:hAnsi="Arial" w:cs="Arial"/>
          <w:sz w:val="24"/>
          <w:szCs w:val="24"/>
          <w:lang w:eastAsia="ru-RU"/>
        </w:rPr>
        <w:t>Динамика</w:t>
      </w:r>
      <w:r>
        <w:rPr>
          <w:rFonts w:ascii="Arial" w:hAnsi="Arial" w:cs="Arial"/>
          <w:sz w:val="24"/>
          <w:szCs w:val="24"/>
          <w:lang w:eastAsia="ru-RU"/>
        </w:rPr>
        <w:t xml:space="preserve"> миграционных процессов в поселении</w:t>
      </w:r>
      <w:r w:rsidRPr="00FF557B">
        <w:rPr>
          <w:rFonts w:ascii="Arial" w:hAnsi="Arial" w:cs="Arial"/>
          <w:sz w:val="24"/>
          <w:szCs w:val="24"/>
          <w:lang w:eastAsia="ru-RU"/>
        </w:rPr>
        <w:t xml:space="preserve"> от</w:t>
      </w:r>
      <w:r>
        <w:rPr>
          <w:rFonts w:ascii="Arial" w:hAnsi="Arial" w:cs="Arial"/>
          <w:sz w:val="24"/>
          <w:szCs w:val="24"/>
          <w:lang w:eastAsia="ru-RU"/>
        </w:rPr>
        <w:t>рицательная. Костинское муниципальное образование</w:t>
      </w:r>
      <w:r w:rsidRPr="00FF557B">
        <w:rPr>
          <w:rFonts w:ascii="Arial" w:hAnsi="Arial" w:cs="Arial"/>
          <w:sz w:val="24"/>
          <w:szCs w:val="24"/>
          <w:lang w:eastAsia="ru-RU"/>
        </w:rPr>
        <w:t xml:space="preserve"> продолжает терять наиболее мобильное население трудоспособного возраста. </w:t>
      </w:r>
      <w:r>
        <w:rPr>
          <w:rFonts w:ascii="Arial" w:hAnsi="Arial" w:cs="Arial"/>
          <w:sz w:val="24"/>
          <w:szCs w:val="24"/>
          <w:lang w:eastAsia="ru-RU"/>
        </w:rPr>
        <w:t>За период 2010-2017</w:t>
      </w:r>
      <w:r w:rsidRPr="00FF557B">
        <w:rPr>
          <w:rFonts w:ascii="Arial" w:hAnsi="Arial" w:cs="Arial"/>
          <w:sz w:val="24"/>
          <w:szCs w:val="24"/>
          <w:lang w:eastAsia="ru-RU"/>
        </w:rPr>
        <w:t xml:space="preserve"> годов доля населения трудоспособного возраста в об</w:t>
      </w:r>
      <w:r>
        <w:rPr>
          <w:rFonts w:ascii="Arial" w:hAnsi="Arial" w:cs="Arial"/>
          <w:sz w:val="24"/>
          <w:szCs w:val="24"/>
          <w:lang w:eastAsia="ru-RU"/>
        </w:rPr>
        <w:t>щей численности жителей района снизилась с 44,8</w:t>
      </w:r>
      <w:r w:rsidRPr="00FF557B">
        <w:rPr>
          <w:rFonts w:ascii="Arial" w:hAnsi="Arial" w:cs="Arial"/>
          <w:sz w:val="24"/>
          <w:szCs w:val="24"/>
          <w:lang w:eastAsia="ru-RU"/>
        </w:rPr>
        <w:t xml:space="preserve">% до </w:t>
      </w:r>
      <w:r>
        <w:rPr>
          <w:rFonts w:ascii="Arial" w:hAnsi="Arial" w:cs="Arial"/>
          <w:sz w:val="24"/>
          <w:szCs w:val="24"/>
          <w:lang w:eastAsia="ru-RU"/>
        </w:rPr>
        <w:t>42,2</w:t>
      </w:r>
      <w:r w:rsidRPr="00FF557B">
        <w:rPr>
          <w:rFonts w:ascii="Arial" w:hAnsi="Arial" w:cs="Arial"/>
          <w:sz w:val="24"/>
          <w:szCs w:val="24"/>
          <w:lang w:eastAsia="ru-RU"/>
        </w:rPr>
        <w:t xml:space="preserve">%.  Основными причинами переезда трудоспособного населения района в другие районы </w:t>
      </w:r>
      <w:proofErr w:type="spellStart"/>
      <w:r w:rsidRPr="00FF557B">
        <w:rPr>
          <w:rFonts w:ascii="Arial" w:hAnsi="Arial" w:cs="Arial"/>
          <w:sz w:val="24"/>
          <w:szCs w:val="24"/>
          <w:lang w:eastAsia="ru-RU"/>
        </w:rPr>
        <w:t>являются</w:t>
      </w:r>
      <w:proofErr w:type="gramStart"/>
      <w:r w:rsidR="000E1EFE">
        <w:rPr>
          <w:rFonts w:ascii="Arial" w:hAnsi="Arial" w:cs="Arial"/>
          <w:sz w:val="24"/>
          <w:szCs w:val="24"/>
          <w:lang w:eastAsia="ru-RU"/>
        </w:rPr>
        <w:t>:о</w:t>
      </w:r>
      <w:proofErr w:type="gramEnd"/>
      <w:r w:rsidR="000E1EFE">
        <w:rPr>
          <w:rFonts w:ascii="Arial" w:hAnsi="Arial" w:cs="Arial"/>
          <w:sz w:val="24"/>
          <w:szCs w:val="24"/>
          <w:lang w:eastAsia="ru-RU"/>
        </w:rPr>
        <w:t>тдаленность</w:t>
      </w:r>
      <w:proofErr w:type="spellEnd"/>
      <w:r w:rsidR="000E1EFE">
        <w:rPr>
          <w:rFonts w:ascii="Arial" w:hAnsi="Arial" w:cs="Arial"/>
          <w:sz w:val="24"/>
          <w:szCs w:val="24"/>
          <w:lang w:eastAsia="ru-RU"/>
        </w:rPr>
        <w:t xml:space="preserve"> от районного центра, </w:t>
      </w:r>
      <w:r w:rsidRPr="00FF557B">
        <w:rPr>
          <w:rFonts w:ascii="Arial" w:hAnsi="Arial" w:cs="Arial"/>
          <w:sz w:val="24"/>
          <w:szCs w:val="24"/>
          <w:lang w:eastAsia="ru-RU"/>
        </w:rPr>
        <w:t>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0E1EFE" w:rsidRDefault="000E1EFE" w:rsidP="003432C5">
      <w:pPr>
        <w:spacing w:after="0" w:line="240" w:lineRule="auto"/>
        <w:ind w:firstLine="720"/>
        <w:rPr>
          <w:rFonts w:ascii="Arial" w:hAnsi="Arial" w:cs="Arial"/>
          <w:sz w:val="24"/>
          <w:szCs w:val="24"/>
        </w:rPr>
      </w:pPr>
    </w:p>
    <w:p w:rsidR="003336A2" w:rsidRPr="0010657E" w:rsidRDefault="003336A2" w:rsidP="003432C5">
      <w:pPr>
        <w:spacing w:after="0" w:line="240" w:lineRule="auto"/>
        <w:ind w:firstLine="720"/>
        <w:rPr>
          <w:rFonts w:ascii="Arial" w:hAnsi="Arial" w:cs="Arial"/>
          <w:sz w:val="24"/>
          <w:szCs w:val="24"/>
        </w:rPr>
      </w:pPr>
      <w:r>
        <w:rPr>
          <w:rFonts w:ascii="Arial" w:hAnsi="Arial" w:cs="Arial"/>
          <w:sz w:val="24"/>
          <w:szCs w:val="24"/>
        </w:rPr>
        <w:t>2.2. О</w:t>
      </w:r>
      <w:r w:rsidRPr="0010657E">
        <w:rPr>
          <w:rFonts w:ascii="Arial" w:hAnsi="Arial" w:cs="Arial"/>
          <w:sz w:val="24"/>
          <w:szCs w:val="24"/>
        </w:rPr>
        <w:t>БРАЗОВАНИЕ</w:t>
      </w: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На 01.01.2017 года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ского с</w:t>
      </w:r>
      <w:r>
        <w:rPr>
          <w:rFonts w:ascii="Arial" w:hAnsi="Arial" w:cs="Arial"/>
          <w:sz w:val="24"/>
          <w:szCs w:val="24"/>
          <w:lang w:eastAsia="ru-RU"/>
        </w:rPr>
        <w:t>ельского поселения действует 1 муниципальное общеобразовательное учреждение</w:t>
      </w:r>
      <w:r w:rsidRPr="0010657E">
        <w:rPr>
          <w:rFonts w:ascii="Arial" w:hAnsi="Arial" w:cs="Arial"/>
          <w:sz w:val="24"/>
          <w:szCs w:val="24"/>
          <w:lang w:eastAsia="ru-RU"/>
        </w:rPr>
        <w:t>:</w:t>
      </w: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МКОУ «</w:t>
      </w:r>
      <w:r>
        <w:rPr>
          <w:rFonts w:ascii="Arial" w:hAnsi="Arial" w:cs="Arial"/>
          <w:sz w:val="24"/>
          <w:szCs w:val="24"/>
          <w:lang w:eastAsia="ru-RU"/>
        </w:rPr>
        <w:t>Костин</w:t>
      </w:r>
      <w:r w:rsidRPr="0010657E">
        <w:rPr>
          <w:rFonts w:ascii="Arial" w:hAnsi="Arial" w:cs="Arial"/>
          <w:sz w:val="24"/>
          <w:szCs w:val="24"/>
          <w:lang w:eastAsia="ru-RU"/>
        </w:rPr>
        <w:t>ская СОШ»</w:t>
      </w:r>
      <w:r>
        <w:rPr>
          <w:rFonts w:ascii="Arial" w:hAnsi="Arial" w:cs="Arial"/>
          <w:sz w:val="24"/>
          <w:szCs w:val="24"/>
          <w:lang w:eastAsia="ru-RU"/>
        </w:rPr>
        <w:t>, численность обучающихся на 01.01.2018 г. - 167 чел.</w:t>
      </w:r>
      <w:r w:rsidRPr="0010657E">
        <w:rPr>
          <w:rFonts w:ascii="Arial" w:hAnsi="Arial" w:cs="Arial"/>
          <w:sz w:val="24"/>
          <w:szCs w:val="24"/>
          <w:lang w:eastAsia="ru-RU"/>
        </w:rPr>
        <w:t>;</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системе образования поселения</w:t>
      </w:r>
      <w:r w:rsidRPr="00BE5D67">
        <w:rPr>
          <w:rFonts w:ascii="Arial" w:hAnsi="Arial" w:cs="Arial"/>
          <w:sz w:val="24"/>
          <w:szCs w:val="24"/>
          <w:lang w:eastAsia="ru-RU"/>
        </w:rPr>
        <w:t xml:space="preserve"> существует ряд проблем:</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 изношенность, ветхость отдельных зданий образовательных учреждений;</w:t>
      </w:r>
    </w:p>
    <w:p w:rsidR="003336A2"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 недофинансирование на содержание материально-технической базы учреждений;</w:t>
      </w:r>
    </w:p>
    <w:p w:rsidR="003336A2" w:rsidRDefault="003336A2" w:rsidP="0031051B">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Имеется проблема кадров (рост доли педагогов пенсионн</w:t>
      </w:r>
      <w:r>
        <w:rPr>
          <w:rFonts w:ascii="Arial" w:hAnsi="Arial" w:cs="Arial"/>
          <w:sz w:val="24"/>
          <w:szCs w:val="24"/>
          <w:lang w:eastAsia="ru-RU"/>
        </w:rPr>
        <w:t>ого возраста, нехватка учителей</w:t>
      </w:r>
      <w:r w:rsidR="000E1EFE">
        <w:rPr>
          <w:rFonts w:ascii="Arial" w:hAnsi="Arial" w:cs="Arial"/>
          <w:sz w:val="24"/>
          <w:szCs w:val="24"/>
          <w:lang w:eastAsia="ru-RU"/>
        </w:rPr>
        <w:t>)</w:t>
      </w:r>
      <w:r w:rsidRPr="00BE5D67">
        <w:rPr>
          <w:rFonts w:ascii="Arial" w:hAnsi="Arial" w:cs="Arial"/>
          <w:sz w:val="24"/>
          <w:szCs w:val="24"/>
          <w:lang w:eastAsia="ru-RU"/>
        </w:rPr>
        <w:t>.</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Учреждений дополнительного детского образования на территории поселения нет. Ведется кружковая работа при школе и клубе.</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Дошкольное образование представлено 1 детским садом в п. Костино. Общая численность детей, посещающих детский сад – 54 человека.</w:t>
      </w:r>
    </w:p>
    <w:p w:rsidR="00114B1A" w:rsidRDefault="00114B1A"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2.3. </w:t>
      </w:r>
      <w:r w:rsidRPr="0010657E">
        <w:rPr>
          <w:rFonts w:ascii="Arial" w:hAnsi="Arial" w:cs="Arial"/>
          <w:sz w:val="24"/>
          <w:szCs w:val="24"/>
        </w:rPr>
        <w:t>ЗДРАВООХРАНЕНИЕ</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Здравоохранение Костинского муниципального образования представлено муниципальным учреждением: Костинская участковая больница. Молочная кухня и раздаточные пункты отсутствуют</w:t>
      </w:r>
      <w:r w:rsidRPr="0010657E">
        <w:rPr>
          <w:rFonts w:ascii="Arial" w:hAnsi="Arial" w:cs="Arial"/>
          <w:sz w:val="24"/>
          <w:szCs w:val="24"/>
          <w:lang w:eastAsia="ru-RU"/>
        </w:rPr>
        <w:t>.</w:t>
      </w:r>
      <w:r>
        <w:rPr>
          <w:rFonts w:ascii="Arial" w:hAnsi="Arial" w:cs="Arial"/>
          <w:sz w:val="24"/>
          <w:szCs w:val="24"/>
          <w:lang w:eastAsia="ru-RU"/>
        </w:rPr>
        <w:t xml:space="preserve"> </w:t>
      </w:r>
      <w:r w:rsidRPr="0010657E">
        <w:rPr>
          <w:rFonts w:ascii="Arial" w:hAnsi="Arial" w:cs="Arial"/>
          <w:sz w:val="24"/>
          <w:szCs w:val="24"/>
          <w:lang w:eastAsia="ru-RU"/>
        </w:rPr>
        <w:t>Ежегодно проводится флюорографическое обследован</w:t>
      </w:r>
      <w:r>
        <w:rPr>
          <w:rFonts w:ascii="Arial" w:hAnsi="Arial" w:cs="Arial"/>
          <w:sz w:val="24"/>
          <w:szCs w:val="24"/>
          <w:lang w:eastAsia="ru-RU"/>
        </w:rPr>
        <w:t>ие и диспансеризация населения.</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lastRenderedPageBreak/>
        <w:t>Имеется дефицит кадров</w:t>
      </w:r>
      <w:r>
        <w:rPr>
          <w:rFonts w:ascii="Arial" w:hAnsi="Arial" w:cs="Arial"/>
          <w:sz w:val="24"/>
          <w:szCs w:val="24"/>
          <w:lang w:eastAsia="ru-RU"/>
        </w:rPr>
        <w:t xml:space="preserve"> (врачей: терапевта, педиатра)</w:t>
      </w:r>
      <w:r w:rsidRPr="00BE5D67">
        <w:rPr>
          <w:rFonts w:ascii="Arial" w:hAnsi="Arial" w:cs="Arial"/>
          <w:sz w:val="24"/>
          <w:szCs w:val="24"/>
          <w:lang w:eastAsia="ru-RU"/>
        </w:rPr>
        <w:t>, осуществляющих медицинскую помощь</w:t>
      </w:r>
      <w:r>
        <w:rPr>
          <w:rFonts w:ascii="Arial" w:hAnsi="Arial" w:cs="Arial"/>
          <w:sz w:val="24"/>
          <w:szCs w:val="24"/>
          <w:lang w:eastAsia="ru-RU"/>
        </w:rPr>
        <w:t>.</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w:t>
      </w:r>
      <w:r>
        <w:rPr>
          <w:rFonts w:ascii="Arial" w:hAnsi="Arial" w:cs="Arial"/>
          <w:sz w:val="24"/>
          <w:szCs w:val="24"/>
          <w:lang w:eastAsia="ru-RU"/>
        </w:rPr>
        <w:t xml:space="preserve">ю конституционных прав жителей </w:t>
      </w:r>
      <w:r w:rsidRPr="00BE5D67">
        <w:rPr>
          <w:rFonts w:ascii="Arial" w:hAnsi="Arial" w:cs="Arial"/>
          <w:sz w:val="24"/>
          <w:szCs w:val="24"/>
          <w:lang w:eastAsia="ru-RU"/>
        </w:rPr>
        <w:t xml:space="preserve">на медицинскую помощь. </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Проводя</w:t>
      </w:r>
      <w:r w:rsidRPr="00BE5D67">
        <w:rPr>
          <w:rFonts w:ascii="Arial" w:hAnsi="Arial" w:cs="Arial"/>
          <w:sz w:val="24"/>
          <w:szCs w:val="24"/>
          <w:lang w:eastAsia="ru-RU"/>
        </w:rPr>
        <w:t>тся мероприятия</w:t>
      </w:r>
      <w:r>
        <w:rPr>
          <w:rFonts w:ascii="Arial" w:hAnsi="Arial" w:cs="Arial"/>
          <w:sz w:val="24"/>
          <w:szCs w:val="24"/>
          <w:lang w:eastAsia="ru-RU"/>
        </w:rPr>
        <w:t xml:space="preserve">, направленные на </w:t>
      </w:r>
      <w:r w:rsidRPr="00BE5D67">
        <w:rPr>
          <w:rFonts w:ascii="Arial" w:hAnsi="Arial" w:cs="Arial"/>
          <w:sz w:val="24"/>
          <w:szCs w:val="24"/>
          <w:lang w:eastAsia="ru-RU"/>
        </w:rPr>
        <w:t>борьбу с наркоманией, ВИЧ инфекцией, профилактику туберкулёза, выпускаются профилактические листовки и плакаты. Школьники, попадающие в зону риска укуса клещом, прививаются от клещевого энцефалита.</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 КУЛЬТУРА</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Костинском муниципальном образовании действует сельский клуб на 150 посадочных мест, библиотека в п. Костино на 1000 единиц хранения.</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5A439A">
        <w:rPr>
          <w:rFonts w:ascii="Arial" w:hAnsi="Arial" w:cs="Arial"/>
          <w:sz w:val="24"/>
          <w:szCs w:val="24"/>
          <w:lang w:eastAsia="ru-RU"/>
        </w:rPr>
        <w:t>На тер</w:t>
      </w:r>
      <w:r>
        <w:rPr>
          <w:rFonts w:ascii="Arial" w:hAnsi="Arial" w:cs="Arial"/>
          <w:sz w:val="24"/>
          <w:szCs w:val="24"/>
          <w:lang w:eastAsia="ru-RU"/>
        </w:rPr>
        <w:t>ритории поселения</w:t>
      </w:r>
      <w:r w:rsidRPr="005A439A">
        <w:rPr>
          <w:rFonts w:ascii="Arial" w:hAnsi="Arial" w:cs="Arial"/>
          <w:sz w:val="24"/>
          <w:szCs w:val="24"/>
          <w:lang w:eastAsia="ru-RU"/>
        </w:rPr>
        <w:t xml:space="preserve"> проводятся культурно – досуговые мероприятия, направленные на работу с детьми и молодежью.</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200A38">
        <w:rPr>
          <w:rFonts w:ascii="Arial" w:hAnsi="Arial" w:cs="Arial"/>
          <w:sz w:val="24"/>
          <w:szCs w:val="24"/>
          <w:lang w:eastAsia="ru-RU"/>
        </w:rPr>
        <w:t xml:space="preserve">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w:t>
      </w:r>
      <w:r>
        <w:rPr>
          <w:rFonts w:ascii="Arial" w:hAnsi="Arial" w:cs="Arial"/>
          <w:sz w:val="24"/>
          <w:szCs w:val="24"/>
          <w:lang w:eastAsia="ru-RU"/>
        </w:rPr>
        <w:t>СДК не подлежит к эксплуатации, в связи с износом</w:t>
      </w:r>
      <w:r w:rsidRPr="00200A38">
        <w:rPr>
          <w:rFonts w:ascii="Arial" w:hAnsi="Arial" w:cs="Arial"/>
          <w:sz w:val="24"/>
          <w:szCs w:val="24"/>
          <w:lang w:eastAsia="ru-RU"/>
        </w:rPr>
        <w:t>.</w:t>
      </w:r>
      <w:r>
        <w:rPr>
          <w:rFonts w:ascii="Arial" w:hAnsi="Arial" w:cs="Arial"/>
          <w:sz w:val="24"/>
          <w:szCs w:val="24"/>
          <w:lang w:eastAsia="ru-RU"/>
        </w:rPr>
        <w:t xml:space="preserve"> Планируется строительство СДК в период 2018-2019гг.</w:t>
      </w:r>
    </w:p>
    <w:p w:rsidR="003336A2" w:rsidRDefault="003336A2" w:rsidP="00200A38">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w:t>
      </w:r>
      <w:r w:rsidRPr="00200A38">
        <w:rPr>
          <w:rFonts w:ascii="Arial" w:hAnsi="Arial" w:cs="Arial"/>
          <w:sz w:val="24"/>
          <w:szCs w:val="24"/>
          <w:lang w:eastAsia="ru-RU"/>
        </w:rPr>
        <w:t xml:space="preserve"> 201</w:t>
      </w:r>
      <w:r>
        <w:rPr>
          <w:rFonts w:ascii="Arial" w:hAnsi="Arial" w:cs="Arial"/>
          <w:sz w:val="24"/>
          <w:szCs w:val="24"/>
          <w:lang w:eastAsia="ru-RU"/>
        </w:rPr>
        <w:t>7 году на территории сельского поселения были</w:t>
      </w:r>
      <w:r w:rsidRPr="00200A38">
        <w:rPr>
          <w:rFonts w:ascii="Arial" w:hAnsi="Arial" w:cs="Arial"/>
          <w:sz w:val="24"/>
          <w:szCs w:val="24"/>
          <w:lang w:eastAsia="ru-RU"/>
        </w:rPr>
        <w:t xml:space="preserve"> организованн</w:t>
      </w:r>
      <w:r>
        <w:rPr>
          <w:rFonts w:ascii="Arial" w:hAnsi="Arial" w:cs="Arial"/>
          <w:sz w:val="24"/>
          <w:szCs w:val="24"/>
          <w:lang w:eastAsia="ru-RU"/>
        </w:rPr>
        <w:t xml:space="preserve">ы и проведены </w:t>
      </w:r>
      <w:r w:rsidRPr="00200A38">
        <w:rPr>
          <w:rFonts w:ascii="Arial" w:hAnsi="Arial" w:cs="Arial"/>
          <w:sz w:val="24"/>
          <w:szCs w:val="24"/>
          <w:lang w:eastAsia="ru-RU"/>
        </w:rPr>
        <w:t>ку</w:t>
      </w:r>
      <w:r>
        <w:rPr>
          <w:rFonts w:ascii="Arial" w:hAnsi="Arial" w:cs="Arial"/>
          <w:sz w:val="24"/>
          <w:szCs w:val="24"/>
          <w:lang w:eastAsia="ru-RU"/>
        </w:rPr>
        <w:t>льтурно – массовые и информационно-просветительские</w:t>
      </w:r>
      <w:r w:rsidRPr="00200A38">
        <w:rPr>
          <w:rFonts w:ascii="Arial" w:hAnsi="Arial" w:cs="Arial"/>
          <w:sz w:val="24"/>
          <w:szCs w:val="24"/>
          <w:lang w:eastAsia="ru-RU"/>
        </w:rPr>
        <w:t xml:space="preserve"> мероприяти</w:t>
      </w:r>
      <w:r>
        <w:rPr>
          <w:rFonts w:ascii="Arial" w:hAnsi="Arial" w:cs="Arial"/>
          <w:sz w:val="24"/>
          <w:szCs w:val="24"/>
          <w:lang w:eastAsia="ru-RU"/>
        </w:rPr>
        <w:t>я</w:t>
      </w:r>
      <w:r w:rsidRPr="00200A38">
        <w:rPr>
          <w:rFonts w:ascii="Arial" w:hAnsi="Arial" w:cs="Arial"/>
          <w:sz w:val="24"/>
          <w:szCs w:val="24"/>
          <w:lang w:eastAsia="ru-RU"/>
        </w:rPr>
        <w:t>, в кот</w:t>
      </w:r>
      <w:r>
        <w:rPr>
          <w:rFonts w:ascii="Arial" w:hAnsi="Arial" w:cs="Arial"/>
          <w:sz w:val="24"/>
          <w:szCs w:val="24"/>
          <w:lang w:eastAsia="ru-RU"/>
        </w:rPr>
        <w:t>орых приняли участие около 7193</w:t>
      </w:r>
      <w:r w:rsidRPr="00200A38">
        <w:rPr>
          <w:rFonts w:ascii="Arial" w:hAnsi="Arial" w:cs="Arial"/>
          <w:sz w:val="24"/>
          <w:szCs w:val="24"/>
          <w:lang w:eastAsia="ru-RU"/>
        </w:rPr>
        <w:t xml:space="preserve"> жител</w:t>
      </w:r>
      <w:r>
        <w:rPr>
          <w:rFonts w:ascii="Arial" w:hAnsi="Arial" w:cs="Arial"/>
          <w:sz w:val="24"/>
          <w:szCs w:val="24"/>
          <w:lang w:eastAsia="ru-RU"/>
        </w:rPr>
        <w:t>я</w:t>
      </w:r>
      <w:r w:rsidRPr="00200A38">
        <w:rPr>
          <w:rFonts w:ascii="Arial" w:hAnsi="Arial" w:cs="Arial"/>
          <w:sz w:val="24"/>
          <w:szCs w:val="24"/>
          <w:lang w:eastAsia="ru-RU"/>
        </w:rPr>
        <w:t>.</w:t>
      </w:r>
    </w:p>
    <w:p w:rsidR="003336A2" w:rsidRPr="000E552E" w:rsidRDefault="003336A2"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Библиотечн</w:t>
      </w:r>
      <w:r>
        <w:rPr>
          <w:rFonts w:ascii="Arial" w:hAnsi="Arial" w:cs="Arial"/>
          <w:sz w:val="24"/>
          <w:szCs w:val="24"/>
          <w:lang w:eastAsia="ru-RU"/>
        </w:rPr>
        <w:t>ое обслуживание осуществляет библиотека п. Костино</w:t>
      </w:r>
      <w:r w:rsidRPr="000E552E">
        <w:rPr>
          <w:rFonts w:ascii="Arial" w:hAnsi="Arial" w:cs="Arial"/>
          <w:sz w:val="24"/>
          <w:szCs w:val="24"/>
          <w:lang w:eastAsia="ru-RU"/>
        </w:rPr>
        <w:t>. Охват населения библиоте</w:t>
      </w:r>
      <w:r>
        <w:rPr>
          <w:rFonts w:ascii="Arial" w:hAnsi="Arial" w:cs="Arial"/>
          <w:sz w:val="24"/>
          <w:szCs w:val="24"/>
          <w:lang w:eastAsia="ru-RU"/>
        </w:rPr>
        <w:t>чным обслуживанием составляет 100</w:t>
      </w:r>
      <w:r w:rsidRPr="000E552E">
        <w:rPr>
          <w:rFonts w:ascii="Arial" w:hAnsi="Arial" w:cs="Arial"/>
          <w:sz w:val="24"/>
          <w:szCs w:val="24"/>
          <w:lang w:eastAsia="ru-RU"/>
        </w:rPr>
        <w:t xml:space="preserve">%. </w:t>
      </w:r>
    </w:p>
    <w:p w:rsidR="003336A2" w:rsidRDefault="003336A2"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Основными проблемами в сфе</w:t>
      </w:r>
      <w:r>
        <w:rPr>
          <w:rFonts w:ascii="Arial" w:hAnsi="Arial" w:cs="Arial"/>
          <w:sz w:val="24"/>
          <w:szCs w:val="24"/>
          <w:lang w:eastAsia="ru-RU"/>
        </w:rPr>
        <w:t>ре развития культуры остается: отсутствие теплого пригодного к эксплуатации СДК</w:t>
      </w:r>
      <w:r w:rsidRPr="000E552E">
        <w:rPr>
          <w:rFonts w:ascii="Arial" w:hAnsi="Arial" w:cs="Arial"/>
          <w:sz w:val="24"/>
          <w:szCs w:val="24"/>
          <w:lang w:eastAsia="ru-RU"/>
        </w:rPr>
        <w:t>.</w:t>
      </w:r>
    </w:p>
    <w:p w:rsidR="002620EB" w:rsidRPr="00200A38" w:rsidRDefault="002620EB" w:rsidP="000E552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2017-2018году готовились документы на строительство СДК, получено положительное заключение по строительству.</w:t>
      </w:r>
    </w:p>
    <w:p w:rsidR="002620EB" w:rsidRDefault="002620EB"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2019году запланировано строительство и ввод сельского дома культуры на 100 мест.</w:t>
      </w:r>
    </w:p>
    <w:p w:rsidR="002620EB" w:rsidRDefault="002620EB" w:rsidP="003432C5">
      <w:pPr>
        <w:widowControl w:val="0"/>
        <w:autoSpaceDE w:val="0"/>
        <w:autoSpaceDN w:val="0"/>
        <w:adjustRightInd w:val="0"/>
        <w:spacing w:after="0" w:line="240" w:lineRule="auto"/>
        <w:ind w:firstLine="709"/>
        <w:jc w:val="both"/>
        <w:rPr>
          <w:rFonts w:ascii="Arial" w:hAnsi="Arial" w:cs="Arial"/>
          <w:sz w:val="24"/>
          <w:szCs w:val="24"/>
          <w:lang w:eastAsia="ru-RU"/>
        </w:rPr>
      </w:pPr>
      <w:bookmarkStart w:id="6" w:name="_GoBack"/>
      <w:bookmarkEnd w:id="6"/>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 ФИЗКУЛЬТУРА И СПОРТ</w:t>
      </w:r>
    </w:p>
    <w:p w:rsidR="003336A2" w:rsidRPr="00C15D17" w:rsidRDefault="003336A2" w:rsidP="00C15D17">
      <w:pPr>
        <w:widowControl w:val="0"/>
        <w:autoSpaceDE w:val="0"/>
        <w:autoSpaceDN w:val="0"/>
        <w:adjustRightInd w:val="0"/>
        <w:spacing w:after="0" w:line="240" w:lineRule="auto"/>
        <w:ind w:firstLine="709"/>
        <w:jc w:val="both"/>
        <w:rPr>
          <w:rFonts w:ascii="Arial" w:hAnsi="Arial" w:cs="Arial"/>
          <w:sz w:val="24"/>
          <w:szCs w:val="24"/>
          <w:lang w:eastAsia="ru-RU"/>
        </w:rPr>
      </w:pPr>
      <w:r w:rsidRPr="00C15D17">
        <w:rPr>
          <w:rFonts w:ascii="Arial" w:hAnsi="Arial" w:cs="Arial"/>
          <w:sz w:val="24"/>
          <w:szCs w:val="24"/>
          <w:lang w:eastAsia="ru-RU"/>
        </w:rPr>
        <w:t>В соответствии с календарным планом физкультурно-массовых</w:t>
      </w:r>
      <w:r>
        <w:rPr>
          <w:rFonts w:ascii="Arial" w:hAnsi="Arial" w:cs="Arial"/>
          <w:sz w:val="24"/>
          <w:szCs w:val="24"/>
          <w:lang w:eastAsia="ru-RU"/>
        </w:rPr>
        <w:t xml:space="preserve"> и спортивных мероприятий в 2017 г. на территории поселения проведены</w:t>
      </w:r>
      <w:r w:rsidRPr="00C15D17">
        <w:rPr>
          <w:rFonts w:ascii="Arial" w:hAnsi="Arial" w:cs="Arial"/>
          <w:sz w:val="24"/>
          <w:szCs w:val="24"/>
          <w:lang w:eastAsia="ru-RU"/>
        </w:rPr>
        <w:t xml:space="preserve"> </w:t>
      </w:r>
      <w:r>
        <w:rPr>
          <w:rFonts w:ascii="Arial" w:hAnsi="Arial" w:cs="Arial"/>
          <w:sz w:val="24"/>
          <w:szCs w:val="24"/>
          <w:lang w:eastAsia="ru-RU"/>
        </w:rPr>
        <w:t xml:space="preserve">30 </w:t>
      </w:r>
      <w:r w:rsidRPr="00C15D17">
        <w:rPr>
          <w:rFonts w:ascii="Arial" w:hAnsi="Arial" w:cs="Arial"/>
          <w:sz w:val="24"/>
          <w:szCs w:val="24"/>
          <w:lang w:eastAsia="ru-RU"/>
        </w:rPr>
        <w:t>различны</w:t>
      </w:r>
      <w:r>
        <w:rPr>
          <w:rFonts w:ascii="Arial" w:hAnsi="Arial" w:cs="Arial"/>
          <w:sz w:val="24"/>
          <w:szCs w:val="24"/>
          <w:lang w:eastAsia="ru-RU"/>
        </w:rPr>
        <w:t>х</w:t>
      </w:r>
      <w:r w:rsidRPr="00C15D17">
        <w:rPr>
          <w:rFonts w:ascii="Arial" w:hAnsi="Arial" w:cs="Arial"/>
          <w:sz w:val="24"/>
          <w:szCs w:val="24"/>
          <w:lang w:eastAsia="ru-RU"/>
        </w:rPr>
        <w:t xml:space="preserve"> </w:t>
      </w:r>
      <w:r>
        <w:rPr>
          <w:rFonts w:ascii="Arial" w:hAnsi="Arial" w:cs="Arial"/>
          <w:sz w:val="24"/>
          <w:szCs w:val="24"/>
          <w:lang w:eastAsia="ru-RU"/>
        </w:rPr>
        <w:t>мероприятий</w:t>
      </w:r>
      <w:r w:rsidRPr="00C15D17">
        <w:rPr>
          <w:rFonts w:ascii="Arial" w:hAnsi="Arial" w:cs="Arial"/>
          <w:sz w:val="24"/>
          <w:szCs w:val="24"/>
          <w:lang w:eastAsia="ru-RU"/>
        </w:rPr>
        <w:t xml:space="preserve">, </w:t>
      </w:r>
      <w:r>
        <w:rPr>
          <w:rFonts w:ascii="Arial" w:hAnsi="Arial" w:cs="Arial"/>
          <w:sz w:val="24"/>
          <w:szCs w:val="24"/>
          <w:lang w:eastAsia="ru-RU"/>
        </w:rPr>
        <w:t>на</w:t>
      </w:r>
      <w:r w:rsidRPr="00C15D17">
        <w:rPr>
          <w:rFonts w:ascii="Arial" w:hAnsi="Arial" w:cs="Arial"/>
          <w:sz w:val="24"/>
          <w:szCs w:val="24"/>
          <w:lang w:eastAsia="ru-RU"/>
        </w:rPr>
        <w:t xml:space="preserve"> </w:t>
      </w:r>
      <w:r>
        <w:rPr>
          <w:rFonts w:ascii="Arial" w:hAnsi="Arial" w:cs="Arial"/>
          <w:sz w:val="24"/>
          <w:szCs w:val="24"/>
          <w:lang w:eastAsia="ru-RU"/>
        </w:rPr>
        <w:t>которых присутствовало 980</w:t>
      </w:r>
      <w:r w:rsidRPr="00C15D17">
        <w:rPr>
          <w:rFonts w:ascii="Arial" w:hAnsi="Arial" w:cs="Arial"/>
          <w:sz w:val="24"/>
          <w:szCs w:val="24"/>
          <w:lang w:eastAsia="ru-RU"/>
        </w:rPr>
        <w:t xml:space="preserve"> человек,</w:t>
      </w:r>
      <w:r>
        <w:rPr>
          <w:rFonts w:ascii="Arial" w:hAnsi="Arial" w:cs="Arial"/>
          <w:sz w:val="24"/>
          <w:szCs w:val="24"/>
          <w:lang w:eastAsia="ru-RU"/>
        </w:rPr>
        <w:t xml:space="preserve"> из них участников 526 человек.</w:t>
      </w:r>
      <w:r w:rsidRPr="00C15D17">
        <w:rPr>
          <w:rFonts w:ascii="Arial" w:hAnsi="Arial" w:cs="Arial"/>
          <w:sz w:val="24"/>
          <w:szCs w:val="24"/>
          <w:lang w:eastAsia="ru-RU"/>
        </w:rPr>
        <w:t xml:space="preserve"> </w:t>
      </w:r>
      <w:r>
        <w:rPr>
          <w:rFonts w:ascii="Arial" w:hAnsi="Arial" w:cs="Arial"/>
          <w:sz w:val="24"/>
          <w:szCs w:val="24"/>
          <w:lang w:eastAsia="ru-RU"/>
        </w:rPr>
        <w:t>В</w:t>
      </w:r>
      <w:r w:rsidRPr="00C15D17">
        <w:rPr>
          <w:rFonts w:ascii="Arial" w:hAnsi="Arial" w:cs="Arial"/>
          <w:sz w:val="24"/>
          <w:szCs w:val="24"/>
          <w:lang w:eastAsia="ru-RU"/>
        </w:rPr>
        <w:t xml:space="preserve"> том числе - традиционные Сельские спортивные игры.</w:t>
      </w: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В данный момент на территории Костинского муниципального образования практически все спортивные мероприятия проходят на базе МКОУ «Костинская СОШ», где имеется спортзал общей площадью 286,8 </w:t>
      </w:r>
      <w:proofErr w:type="spellStart"/>
      <w:r>
        <w:rPr>
          <w:rFonts w:ascii="Arial" w:hAnsi="Arial" w:cs="Arial"/>
          <w:sz w:val="24"/>
          <w:szCs w:val="24"/>
          <w:lang w:eastAsia="ru-RU"/>
        </w:rPr>
        <w:t>кв.м</w:t>
      </w:r>
      <w:proofErr w:type="spellEnd"/>
      <w:r>
        <w:rPr>
          <w:rFonts w:ascii="Arial" w:hAnsi="Arial" w:cs="Arial"/>
          <w:sz w:val="24"/>
          <w:szCs w:val="24"/>
          <w:lang w:eastAsia="ru-RU"/>
        </w:rPr>
        <w:t>.</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2.6. ТРУДОВЫЕ РЕСУРСЫ, ЗАНЯТОСТЬ НАСЕЛЕНИЯ</w:t>
      </w:r>
    </w:p>
    <w:p w:rsidR="003336A2" w:rsidRPr="0010657E" w:rsidRDefault="003336A2" w:rsidP="00A51DA3">
      <w:pPr>
        <w:spacing w:after="0" w:line="240" w:lineRule="auto"/>
        <w:jc w:val="center"/>
        <w:rPr>
          <w:rFonts w:ascii="Arial" w:hAnsi="Arial" w:cs="Arial"/>
          <w:i/>
          <w:sz w:val="24"/>
          <w:szCs w:val="24"/>
          <w:lang w:eastAsia="ar-SA"/>
        </w:rPr>
      </w:pPr>
      <w:r w:rsidRPr="0010657E">
        <w:rPr>
          <w:rFonts w:ascii="Arial" w:hAnsi="Arial" w:cs="Arial"/>
          <w:bCs/>
          <w:sz w:val="24"/>
          <w:szCs w:val="20"/>
          <w:lang w:eastAsia="ar-SA"/>
        </w:rPr>
        <w:t>Рынок труда в поселении на 01.01.</w:t>
      </w:r>
      <w:r w:rsidRPr="0010657E">
        <w:rPr>
          <w:rFonts w:ascii="Arial" w:hAnsi="Arial" w:cs="Arial"/>
          <w:sz w:val="24"/>
          <w:szCs w:val="20"/>
          <w:lang w:eastAsia="ar-SA"/>
        </w:rPr>
        <w:t>2018</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1809"/>
      </w:tblGrid>
      <w:tr w:rsidR="003336A2" w:rsidRPr="00A23B37" w:rsidTr="009016D0">
        <w:trPr>
          <w:trHeight w:val="31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rPr>
              <w:t> Показатели</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01.01.2017</w:t>
            </w:r>
            <w:r w:rsidRPr="0010657E">
              <w:rPr>
                <w:rFonts w:ascii="Courier New" w:hAnsi="Courier New" w:cs="Courier New"/>
                <w:color w:val="000000"/>
              </w:rPr>
              <w:t xml:space="preserve"> г. </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01.01.2018</w:t>
            </w:r>
            <w:r w:rsidRPr="0010657E">
              <w:rPr>
                <w:rFonts w:ascii="Courier New" w:hAnsi="Courier New" w:cs="Courier New"/>
                <w:color w:val="000000"/>
              </w:rPr>
              <w:t>г.</w:t>
            </w:r>
          </w:p>
        </w:tc>
      </w:tr>
      <w:tr w:rsidR="003336A2" w:rsidRPr="00A23B37" w:rsidTr="009016D0">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жителей всего, чел.</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1003</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954</w:t>
            </w:r>
          </w:p>
        </w:tc>
      </w:tr>
      <w:tr w:rsidR="003336A2" w:rsidRPr="00A23B37" w:rsidTr="009016D0">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 xml:space="preserve">в </w:t>
            </w:r>
            <w:proofErr w:type="spellStart"/>
            <w:r w:rsidRPr="0010657E">
              <w:rPr>
                <w:rFonts w:ascii="Courier New" w:hAnsi="Courier New" w:cs="Courier New"/>
                <w:color w:val="000000"/>
              </w:rPr>
              <w:t>т.ч</w:t>
            </w:r>
            <w:proofErr w:type="spellEnd"/>
            <w:r w:rsidRPr="0010657E">
              <w:rPr>
                <w:rFonts w:ascii="Courier New" w:hAnsi="Courier New" w:cs="Courier New"/>
                <w:color w:val="000000"/>
              </w:rPr>
              <w:t>. трудоспособные</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597</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594</w:t>
            </w:r>
          </w:p>
        </w:tc>
      </w:tr>
      <w:tr w:rsidR="003336A2" w:rsidRPr="00A23B37" w:rsidTr="009016D0">
        <w:trPr>
          <w:trHeight w:val="28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 работающих  от общего количества  трудоспособных жителей</w:t>
            </w:r>
          </w:p>
        </w:tc>
        <w:tc>
          <w:tcPr>
            <w:tcW w:w="1998" w:type="dxa"/>
            <w:shd w:val="clear" w:color="auto" w:fill="FFFFFF"/>
            <w:tcMar>
              <w:top w:w="0" w:type="dxa"/>
              <w:left w:w="40" w:type="dxa"/>
              <w:bottom w:w="0" w:type="dxa"/>
              <w:right w:w="40" w:type="dxa"/>
            </w:tcMar>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56,6</w:t>
            </w:r>
          </w:p>
        </w:tc>
        <w:tc>
          <w:tcPr>
            <w:tcW w:w="1809" w:type="dxa"/>
            <w:shd w:val="clear" w:color="auto" w:fill="FFFFFF"/>
            <w:tcMar>
              <w:top w:w="0" w:type="dxa"/>
              <w:left w:w="40" w:type="dxa"/>
              <w:bottom w:w="0" w:type="dxa"/>
              <w:right w:w="40" w:type="dxa"/>
            </w:tcMar>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58,4</w:t>
            </w:r>
          </w:p>
        </w:tc>
      </w:tr>
      <w:tr w:rsidR="003336A2" w:rsidRPr="00A23B37" w:rsidTr="009016D0">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хозяйств (дворов), ед.</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r>
      <w:tr w:rsidR="003336A2" w:rsidRPr="00A23B37" w:rsidTr="009016D0">
        <w:trPr>
          <w:trHeight w:val="28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хозяйств (дворов), занимающихся ЛПХ, ед.</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r>
      <w:tr w:rsidR="003336A2" w:rsidRPr="00A23B37" w:rsidTr="009016D0">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пенсионеров, чел.</w:t>
            </w:r>
          </w:p>
        </w:tc>
        <w:tc>
          <w:tcPr>
            <w:tcW w:w="1998"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w:t>
            </w:r>
          </w:p>
        </w:tc>
        <w:tc>
          <w:tcPr>
            <w:tcW w:w="1809"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238</w:t>
            </w:r>
          </w:p>
        </w:tc>
      </w:tr>
    </w:tbl>
    <w:p w:rsidR="003336A2" w:rsidRPr="0010657E" w:rsidRDefault="003336A2" w:rsidP="00A51DA3">
      <w:pPr>
        <w:shd w:val="clear" w:color="auto" w:fill="FFFFFF"/>
        <w:spacing w:after="0" w:line="240" w:lineRule="auto"/>
        <w:jc w:val="right"/>
        <w:rPr>
          <w:rFonts w:ascii="Arial" w:hAnsi="Arial" w:cs="Arial"/>
          <w:sz w:val="24"/>
          <w:szCs w:val="24"/>
          <w:lang w:eastAsia="ru-RU"/>
        </w:rPr>
      </w:pPr>
    </w:p>
    <w:p w:rsidR="003336A2" w:rsidRPr="0010657E" w:rsidRDefault="003336A2" w:rsidP="00094545">
      <w:pPr>
        <w:shd w:val="clear" w:color="auto" w:fill="FFFFFF"/>
        <w:spacing w:after="0" w:line="240" w:lineRule="auto"/>
        <w:jc w:val="center"/>
        <w:rPr>
          <w:rFonts w:ascii="Arial" w:hAnsi="Arial" w:cs="Arial"/>
          <w:bCs/>
          <w:sz w:val="24"/>
          <w:szCs w:val="24"/>
          <w:lang w:eastAsia="ru-RU"/>
        </w:rPr>
      </w:pPr>
      <w:r w:rsidRPr="0010657E">
        <w:rPr>
          <w:rFonts w:ascii="Arial" w:hAnsi="Arial" w:cs="Arial"/>
          <w:bCs/>
          <w:sz w:val="24"/>
          <w:szCs w:val="24"/>
          <w:lang w:eastAsia="ru-RU"/>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323"/>
        <w:gridCol w:w="1276"/>
        <w:gridCol w:w="1601"/>
        <w:gridCol w:w="1800"/>
      </w:tblGrid>
      <w:tr w:rsidR="003336A2" w:rsidRPr="00A23B37" w:rsidTr="009016D0">
        <w:trPr>
          <w:cantSplit/>
          <w:trHeight w:val="210"/>
        </w:trPr>
        <w:tc>
          <w:tcPr>
            <w:tcW w:w="3780" w:type="dxa"/>
            <w:vMerge w:val="restart"/>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Показатели</w:t>
            </w:r>
          </w:p>
        </w:tc>
        <w:tc>
          <w:tcPr>
            <w:tcW w:w="2599" w:type="dxa"/>
            <w:gridSpan w:val="2"/>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szCs w:val="24"/>
              </w:rPr>
            </w:pPr>
            <w:r>
              <w:rPr>
                <w:rFonts w:ascii="Courier New" w:hAnsi="Courier New" w:cs="Courier New"/>
                <w:color w:val="000000"/>
              </w:rPr>
              <w:t>01.01.2017</w:t>
            </w:r>
            <w:r w:rsidRPr="0010657E">
              <w:rPr>
                <w:rFonts w:ascii="Courier New" w:hAnsi="Courier New" w:cs="Courier New"/>
                <w:color w:val="000000"/>
              </w:rPr>
              <w:t xml:space="preserve"> г.</w:t>
            </w:r>
          </w:p>
        </w:tc>
        <w:tc>
          <w:tcPr>
            <w:tcW w:w="3401" w:type="dxa"/>
            <w:gridSpan w:val="2"/>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01.01.2018</w:t>
            </w:r>
            <w:r w:rsidRPr="0010657E">
              <w:rPr>
                <w:rFonts w:ascii="Courier New" w:hAnsi="Courier New" w:cs="Courier New"/>
                <w:color w:val="000000"/>
              </w:rPr>
              <w:t xml:space="preserve"> г.</w:t>
            </w:r>
          </w:p>
        </w:tc>
      </w:tr>
      <w:tr w:rsidR="003336A2" w:rsidRPr="00A23B37" w:rsidTr="009016D0">
        <w:trPr>
          <w:cantSplit/>
          <w:trHeight w:val="330"/>
        </w:trPr>
        <w:tc>
          <w:tcPr>
            <w:tcW w:w="3780" w:type="dxa"/>
            <w:vMerge/>
            <w:vAlign w:val="center"/>
          </w:tcPr>
          <w:p w:rsidR="003336A2" w:rsidRPr="0010657E" w:rsidRDefault="003336A2" w:rsidP="009016D0">
            <w:pPr>
              <w:spacing w:after="0" w:line="276" w:lineRule="auto"/>
              <w:rPr>
                <w:rFonts w:ascii="Courier New" w:hAnsi="Courier New" w:cs="Courier New"/>
                <w:szCs w:val="24"/>
              </w:rPr>
            </w:pP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чел.</w:t>
            </w:r>
          </w:p>
        </w:tc>
        <w:tc>
          <w:tcPr>
            <w:tcW w:w="1276" w:type="dxa"/>
            <w:shd w:val="clear" w:color="auto" w:fill="FFFFFF"/>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чел.</w:t>
            </w:r>
          </w:p>
        </w:tc>
        <w:tc>
          <w:tcPr>
            <w:tcW w:w="1800" w:type="dxa"/>
            <w:shd w:val="clear" w:color="auto" w:fill="FFFFFF"/>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w:t>
            </w:r>
          </w:p>
        </w:tc>
      </w:tr>
      <w:tr w:rsidR="003336A2" w:rsidRPr="00A23B37" w:rsidTr="009016D0">
        <w:trPr>
          <w:cantSplit/>
          <w:trHeight w:val="330"/>
        </w:trPr>
        <w:tc>
          <w:tcPr>
            <w:tcW w:w="3780" w:type="dxa"/>
            <w:vAlign w:val="center"/>
          </w:tcPr>
          <w:p w:rsidR="003336A2" w:rsidRPr="0010657E" w:rsidRDefault="003336A2" w:rsidP="009016D0">
            <w:pPr>
              <w:spacing w:after="0" w:line="276" w:lineRule="auto"/>
              <w:rPr>
                <w:rFonts w:ascii="Courier New" w:hAnsi="Courier New" w:cs="Courier New"/>
                <w:szCs w:val="24"/>
              </w:rPr>
            </w:pPr>
            <w:r w:rsidRPr="0010657E">
              <w:rPr>
                <w:rFonts w:ascii="Courier New" w:hAnsi="Courier New" w:cs="Courier New"/>
                <w:szCs w:val="24"/>
              </w:rPr>
              <w:t>Администрация сельского поселения</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1,2</w:t>
            </w:r>
          </w:p>
        </w:tc>
      </w:tr>
      <w:tr w:rsidR="003336A2" w:rsidRPr="00A23B37" w:rsidTr="009016D0">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Образование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w:t>
            </w:r>
          </w:p>
        </w:tc>
      </w:tr>
      <w:tr w:rsidR="003336A2" w:rsidRPr="00A23B37" w:rsidTr="009016D0">
        <w:trPr>
          <w:cantSplit/>
          <w:trHeight w:val="330"/>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Промышленность, транспорт, связь</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184</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18,3</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191</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20,0</w:t>
            </w:r>
          </w:p>
        </w:tc>
      </w:tr>
      <w:tr w:rsidR="003336A2" w:rsidRPr="00A23B37" w:rsidTr="009016D0">
        <w:trPr>
          <w:cantSplit/>
          <w:trHeight w:val="330"/>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Здравоохранение, социальное обеспечение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4,3</w:t>
            </w:r>
          </w:p>
        </w:tc>
      </w:tr>
      <w:tr w:rsidR="003336A2" w:rsidRPr="00A23B37" w:rsidTr="009016D0">
        <w:trPr>
          <w:cantSplit/>
          <w:trHeight w:val="505"/>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Торговля и бытовое обслуживание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w:t>
            </w:r>
            <w:r w:rsidRPr="0010657E">
              <w:rPr>
                <w:rFonts w:ascii="Courier New" w:hAnsi="Courier New" w:cs="Courier New"/>
                <w:szCs w:val="24"/>
              </w:rPr>
              <w:t>,1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21</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2,2</w:t>
            </w:r>
          </w:p>
        </w:tc>
      </w:tr>
      <w:tr w:rsidR="003336A2" w:rsidRPr="00A23B37" w:rsidTr="009016D0">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Культура и искусство</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w:t>
            </w:r>
          </w:p>
        </w:tc>
        <w:tc>
          <w:tcPr>
            <w:tcW w:w="1276" w:type="dxa"/>
            <w:shd w:val="clear" w:color="auto" w:fill="FFFFFF"/>
          </w:tcPr>
          <w:p w:rsidR="003336A2" w:rsidRPr="0010657E" w:rsidRDefault="003336A2" w:rsidP="009016D0">
            <w:pPr>
              <w:shd w:val="clear" w:color="auto" w:fill="FFFFFF"/>
              <w:spacing w:after="0" w:line="276" w:lineRule="auto"/>
              <w:ind w:left="286" w:hanging="286"/>
              <w:jc w:val="both"/>
              <w:rPr>
                <w:rFonts w:ascii="Courier New" w:hAnsi="Courier New" w:cs="Courier New"/>
                <w:szCs w:val="24"/>
              </w:rPr>
            </w:pPr>
            <w:r>
              <w:rPr>
                <w:rFonts w:ascii="Courier New" w:hAnsi="Courier New" w:cs="Courier New"/>
                <w:szCs w:val="24"/>
              </w:rPr>
              <w:t>0</w:t>
            </w:r>
            <w:r w:rsidRPr="0010657E">
              <w:rPr>
                <w:rFonts w:ascii="Courier New" w:hAnsi="Courier New" w:cs="Courier New"/>
                <w:szCs w:val="24"/>
              </w:rPr>
              <w:t>,6</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0,6</w:t>
            </w:r>
          </w:p>
        </w:tc>
      </w:tr>
      <w:tr w:rsidR="003336A2" w:rsidRPr="00A23B37" w:rsidTr="009016D0">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Сельское хозяйство</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p>
        </w:tc>
      </w:tr>
      <w:tr w:rsidR="003336A2" w:rsidRPr="00A23B37" w:rsidTr="009016D0">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Другие организации вне поселения</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25</w:t>
            </w:r>
          </w:p>
        </w:tc>
        <w:tc>
          <w:tcPr>
            <w:tcW w:w="1800"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2,6</w:t>
            </w:r>
          </w:p>
        </w:tc>
      </w:tr>
    </w:tbl>
    <w:p w:rsidR="003336A2" w:rsidRDefault="003336A2" w:rsidP="00355AD0">
      <w:pPr>
        <w:widowControl w:val="0"/>
        <w:autoSpaceDE w:val="0"/>
        <w:autoSpaceDN w:val="0"/>
        <w:adjustRightInd w:val="0"/>
        <w:spacing w:after="0" w:line="240" w:lineRule="auto"/>
        <w:ind w:firstLine="397"/>
        <w:jc w:val="both"/>
        <w:rPr>
          <w:rFonts w:ascii="Arial" w:hAnsi="Arial" w:cs="Arial"/>
          <w:sz w:val="24"/>
          <w:szCs w:val="24"/>
          <w:lang w:eastAsia="ru-RU"/>
        </w:rPr>
      </w:pPr>
    </w:p>
    <w:p w:rsidR="003336A2" w:rsidRDefault="003336A2" w:rsidP="00355AD0">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Структура деятельности трудоспособного населения в текущем году к уровню 2016 года изменилась значительно. По-прежнему наибольший удельный вес трудоспособного населения приходится на образование</w:t>
      </w:r>
      <w:r>
        <w:rPr>
          <w:rFonts w:ascii="Arial" w:hAnsi="Arial" w:cs="Arial"/>
          <w:sz w:val="24"/>
          <w:szCs w:val="24"/>
          <w:lang w:eastAsia="ru-RU"/>
        </w:rPr>
        <w:t xml:space="preserve"> и</w:t>
      </w:r>
      <w:r w:rsidRPr="0010657E">
        <w:rPr>
          <w:rFonts w:ascii="Arial" w:hAnsi="Arial" w:cs="Arial"/>
          <w:sz w:val="24"/>
          <w:szCs w:val="24"/>
          <w:lang w:eastAsia="ru-RU"/>
        </w:rPr>
        <w:t xml:space="preserve"> </w:t>
      </w:r>
      <w:r>
        <w:rPr>
          <w:rFonts w:ascii="Arial" w:hAnsi="Arial" w:cs="Arial"/>
          <w:sz w:val="24"/>
          <w:szCs w:val="24"/>
          <w:lang w:eastAsia="ru-RU"/>
        </w:rPr>
        <w:t>здравоохранение</w:t>
      </w:r>
      <w:r w:rsidRPr="0010657E">
        <w:rPr>
          <w:rFonts w:ascii="Arial" w:hAnsi="Arial" w:cs="Arial"/>
          <w:sz w:val="24"/>
          <w:szCs w:val="24"/>
          <w:lang w:eastAsia="ru-RU"/>
        </w:rPr>
        <w:t xml:space="preserve">, хотя и в </w:t>
      </w:r>
      <w:r>
        <w:rPr>
          <w:rFonts w:ascii="Arial" w:hAnsi="Arial" w:cs="Arial"/>
          <w:sz w:val="24"/>
          <w:szCs w:val="24"/>
          <w:lang w:eastAsia="ru-RU"/>
        </w:rPr>
        <w:t>лесном</w:t>
      </w:r>
      <w:r w:rsidRPr="0010657E">
        <w:rPr>
          <w:rFonts w:ascii="Arial" w:hAnsi="Arial" w:cs="Arial"/>
          <w:sz w:val="24"/>
          <w:szCs w:val="24"/>
          <w:lang w:eastAsia="ru-RU"/>
        </w:rPr>
        <w:t xml:space="preserve"> хозяйстве произош</w:t>
      </w:r>
      <w:r>
        <w:rPr>
          <w:rFonts w:ascii="Arial" w:hAnsi="Arial" w:cs="Arial"/>
          <w:sz w:val="24"/>
          <w:szCs w:val="24"/>
          <w:lang w:eastAsia="ru-RU"/>
        </w:rPr>
        <w:t>ло большое снижение работающих.</w:t>
      </w:r>
    </w:p>
    <w:p w:rsidR="003336A2" w:rsidRPr="00E01C86" w:rsidRDefault="003336A2" w:rsidP="00E01C86">
      <w:pPr>
        <w:spacing w:after="0" w:line="240" w:lineRule="auto"/>
        <w:ind w:firstLine="397"/>
        <w:jc w:val="both"/>
        <w:rPr>
          <w:rFonts w:ascii="Arial" w:hAnsi="Arial" w:cs="Arial"/>
          <w:sz w:val="24"/>
          <w:szCs w:val="24"/>
          <w:lang w:eastAsia="ru-RU"/>
        </w:rPr>
      </w:pPr>
      <w:r w:rsidRPr="00A51DA3">
        <w:rPr>
          <w:rFonts w:ascii="Arial" w:hAnsi="Arial" w:cs="Arial"/>
          <w:sz w:val="24"/>
          <w:szCs w:val="24"/>
          <w:lang w:eastAsia="ru-RU"/>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3336A2" w:rsidRPr="0010657E" w:rsidRDefault="003336A2" w:rsidP="00355AD0">
      <w:pPr>
        <w:spacing w:after="0" w:line="240" w:lineRule="auto"/>
        <w:ind w:firstLine="397"/>
        <w:jc w:val="center"/>
        <w:rPr>
          <w:rFonts w:ascii="Arial" w:hAnsi="Arial" w:cs="Arial"/>
          <w:sz w:val="24"/>
          <w:szCs w:val="24"/>
          <w:lang w:eastAsia="ru-RU"/>
        </w:rPr>
      </w:pPr>
      <w:r w:rsidRPr="0010657E">
        <w:rPr>
          <w:rFonts w:ascii="Arial" w:hAnsi="Arial" w:cs="Arial"/>
          <w:bCs/>
          <w:sz w:val="24"/>
          <w:szCs w:val="24"/>
          <w:lang w:eastAsia="ru-RU"/>
        </w:rPr>
        <w:t>Трудовые ресурсы</w:t>
      </w:r>
    </w:p>
    <w:tbl>
      <w:tblPr>
        <w:tblW w:w="9728" w:type="dxa"/>
        <w:tblInd w:w="-137" w:type="dxa"/>
        <w:tblLayout w:type="fixed"/>
        <w:tblCellMar>
          <w:left w:w="0" w:type="dxa"/>
          <w:right w:w="0" w:type="dxa"/>
        </w:tblCellMar>
        <w:tblLook w:val="00A0" w:firstRow="1" w:lastRow="0" w:firstColumn="1" w:lastColumn="0" w:noHBand="0" w:noVBand="0"/>
      </w:tblPr>
      <w:tblGrid>
        <w:gridCol w:w="1570"/>
        <w:gridCol w:w="1005"/>
        <w:gridCol w:w="982"/>
        <w:gridCol w:w="998"/>
        <w:gridCol w:w="887"/>
        <w:gridCol w:w="1234"/>
        <w:gridCol w:w="1077"/>
        <w:gridCol w:w="884"/>
        <w:gridCol w:w="1091"/>
      </w:tblGrid>
      <w:tr w:rsidR="003336A2" w:rsidRPr="00A23B37" w:rsidTr="006B56AA">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ind w:firstLine="33"/>
              <w:jc w:val="both"/>
              <w:rPr>
                <w:rFonts w:ascii="Courier New" w:hAnsi="Courier New" w:cs="Courier New"/>
                <w:szCs w:val="24"/>
              </w:rPr>
            </w:pPr>
            <w:r w:rsidRPr="0010657E">
              <w:rPr>
                <w:rFonts w:ascii="Courier New" w:hAnsi="Courier New" w:cs="Courier New"/>
              </w:rPr>
              <w:t>Наименование</w:t>
            </w:r>
          </w:p>
          <w:p w:rsidR="003336A2" w:rsidRPr="0010657E" w:rsidRDefault="003336A2" w:rsidP="009016D0">
            <w:pPr>
              <w:spacing w:after="0" w:line="276" w:lineRule="auto"/>
              <w:ind w:firstLine="33"/>
              <w:jc w:val="both"/>
              <w:rPr>
                <w:rFonts w:ascii="Courier New" w:hAnsi="Courier New" w:cs="Courier New"/>
                <w:szCs w:val="24"/>
              </w:rPr>
            </w:pPr>
            <w:r w:rsidRPr="0010657E">
              <w:rPr>
                <w:rFonts w:ascii="Courier New" w:hAnsi="Courier New" w:cs="Courier New"/>
              </w:rPr>
              <w:t>Муниципального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Постоянное, население, всего, чел.</w:t>
            </w:r>
          </w:p>
        </w:tc>
        <w:tc>
          <w:tcPr>
            <w:tcW w:w="61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 xml:space="preserve">в </w:t>
            </w:r>
            <w:proofErr w:type="spellStart"/>
            <w:r w:rsidRPr="0010657E">
              <w:rPr>
                <w:rFonts w:ascii="Courier New" w:hAnsi="Courier New" w:cs="Courier New"/>
              </w:rPr>
              <w:t>т.ч</w:t>
            </w:r>
            <w:proofErr w:type="spellEnd"/>
            <w:r w:rsidRPr="0010657E">
              <w:rPr>
                <w:rFonts w:ascii="Courier New" w:hAnsi="Courier New" w:cs="Courier New"/>
              </w:rPr>
              <w:t>.</w:t>
            </w:r>
          </w:p>
        </w:tc>
      </w:tr>
      <w:tr w:rsidR="003336A2" w:rsidRPr="00A23B37" w:rsidTr="006B56AA">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трудоспособного</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возраста</w:t>
            </w:r>
          </w:p>
        </w:tc>
        <w:tc>
          <w:tcPr>
            <w:tcW w:w="1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старше</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трудоспособного возраста</w:t>
            </w:r>
          </w:p>
        </w:tc>
      </w:tr>
      <w:tr w:rsidR="003336A2" w:rsidRPr="00A23B37" w:rsidTr="006B56AA">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2017</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01.01.</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2018</w:t>
            </w:r>
          </w:p>
        </w:tc>
      </w:tr>
      <w:tr w:rsidR="003336A2" w:rsidRPr="00A23B37" w:rsidTr="006B56AA">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rPr>
              <w:t>Костин</w:t>
            </w:r>
            <w:r w:rsidRPr="0010657E">
              <w:rPr>
                <w:rFonts w:ascii="Courier New" w:hAnsi="Courier New" w:cs="Courier New"/>
              </w:rPr>
              <w:t>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1003</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954</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szCs w:val="24"/>
              </w:rPr>
              <w:t>17</w:t>
            </w:r>
            <w:r>
              <w:rPr>
                <w:rFonts w:ascii="Courier New" w:hAnsi="Courier New" w:cs="Courier New"/>
                <w:szCs w:val="24"/>
              </w:rPr>
              <w:t>2</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szCs w:val="24"/>
              </w:rPr>
              <w:t>1</w:t>
            </w:r>
            <w:r>
              <w:rPr>
                <w:rFonts w:ascii="Courier New" w:hAnsi="Courier New" w:cs="Courier New"/>
                <w:szCs w:val="24"/>
              </w:rPr>
              <w:t>2</w:t>
            </w:r>
            <w:r w:rsidRPr="0010657E">
              <w:rPr>
                <w:rFonts w:ascii="Courier New" w:hAnsi="Courier New" w:cs="Courier New"/>
                <w:szCs w:val="24"/>
              </w:rPr>
              <w:t>2</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597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594</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234</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Pr>
                <w:rFonts w:ascii="Courier New" w:hAnsi="Courier New" w:cs="Courier New"/>
                <w:szCs w:val="24"/>
              </w:rPr>
              <w:t>238</w:t>
            </w:r>
          </w:p>
        </w:tc>
      </w:tr>
    </w:tbl>
    <w:p w:rsidR="003336A2" w:rsidRDefault="003336A2"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2.7. ОЦЕНКА ФИНАНСОВОГО СОСТОЯНИЯ</w:t>
      </w:r>
    </w:p>
    <w:p w:rsidR="003336A2" w:rsidRPr="0010657E" w:rsidRDefault="003336A2" w:rsidP="00CD6731">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В 2016 году в общем объёме доходов бюджета поселения собственные доходы составляли всего </w:t>
      </w:r>
      <w:r>
        <w:rPr>
          <w:rFonts w:ascii="Arial" w:hAnsi="Arial" w:cs="Arial"/>
          <w:sz w:val="24"/>
          <w:szCs w:val="24"/>
          <w:lang w:eastAsia="ru-RU"/>
        </w:rPr>
        <w:t>1</w:t>
      </w:r>
      <w:r w:rsidRPr="00D40DA2">
        <w:rPr>
          <w:rFonts w:ascii="Arial" w:hAnsi="Arial" w:cs="Arial"/>
          <w:sz w:val="24"/>
          <w:szCs w:val="24"/>
          <w:lang w:eastAsia="ru-RU"/>
        </w:rPr>
        <w:t>5,4</w:t>
      </w:r>
      <w:r w:rsidRPr="0010657E">
        <w:rPr>
          <w:rFonts w:ascii="Arial" w:hAnsi="Arial" w:cs="Arial"/>
          <w:sz w:val="24"/>
          <w:szCs w:val="24"/>
          <w:lang w:eastAsia="ru-RU"/>
        </w:rPr>
        <w:t xml:space="preserve"> %. Объем собственных доходов остается на уровне прошлого года</w:t>
      </w:r>
      <w:r>
        <w:rPr>
          <w:rFonts w:ascii="Arial" w:hAnsi="Arial" w:cs="Arial"/>
          <w:sz w:val="24"/>
          <w:szCs w:val="24"/>
          <w:lang w:eastAsia="ru-RU"/>
        </w:rPr>
        <w:t>.</w:t>
      </w:r>
    </w:p>
    <w:p w:rsidR="003336A2" w:rsidRPr="0010657E" w:rsidRDefault="003336A2" w:rsidP="00CD6731">
      <w:pPr>
        <w:shd w:val="clear" w:color="auto" w:fill="FFFFFF"/>
        <w:spacing w:after="0" w:line="240" w:lineRule="auto"/>
        <w:jc w:val="center"/>
        <w:rPr>
          <w:rFonts w:ascii="Arial" w:hAnsi="Arial" w:cs="Arial"/>
          <w:bCs/>
          <w:sz w:val="24"/>
          <w:szCs w:val="24"/>
          <w:lang w:eastAsia="ru-RU"/>
        </w:rPr>
      </w:pPr>
      <w:r w:rsidRPr="0010657E">
        <w:rPr>
          <w:rFonts w:ascii="Arial" w:hAnsi="Arial" w:cs="Arial"/>
          <w:color w:val="000000"/>
          <w:sz w:val="24"/>
          <w:szCs w:val="24"/>
          <w:lang w:eastAsia="ru-RU"/>
        </w:rPr>
        <w:t>Исполнение бюджета сельского поселения, тыс. руб.</w:t>
      </w:r>
    </w:p>
    <w:tbl>
      <w:tblPr>
        <w:tblW w:w="0" w:type="auto"/>
        <w:tblInd w:w="-140" w:type="dxa"/>
        <w:tblLayout w:type="fixed"/>
        <w:tblCellMar>
          <w:left w:w="40" w:type="dxa"/>
          <w:right w:w="40" w:type="dxa"/>
        </w:tblCellMar>
        <w:tblLook w:val="00A0" w:firstRow="1" w:lastRow="0" w:firstColumn="1" w:lastColumn="0" w:noHBand="0" w:noVBand="0"/>
      </w:tblPr>
      <w:tblGrid>
        <w:gridCol w:w="4140"/>
        <w:gridCol w:w="1051"/>
        <w:gridCol w:w="1066"/>
        <w:gridCol w:w="840"/>
        <w:gridCol w:w="936"/>
        <w:gridCol w:w="950"/>
        <w:gridCol w:w="1097"/>
      </w:tblGrid>
      <w:tr w:rsidR="003336A2" w:rsidRPr="00A23B37" w:rsidTr="009016D0">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ind w:firstLine="720"/>
              <w:jc w:val="both"/>
              <w:rPr>
                <w:rFonts w:ascii="Courier New" w:hAnsi="Courier New" w:cs="Courier New"/>
                <w:szCs w:val="24"/>
              </w:rPr>
            </w:pPr>
            <w:r w:rsidRPr="0010657E">
              <w:rPr>
                <w:rFonts w:ascii="Courier New" w:hAnsi="Courier New" w:cs="Courier New"/>
                <w:color w:val="000000"/>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ind w:firstLine="720"/>
              <w:jc w:val="both"/>
              <w:rPr>
                <w:rFonts w:ascii="Courier New" w:hAnsi="Courier New" w:cs="Courier New"/>
                <w:szCs w:val="24"/>
              </w:rPr>
            </w:pPr>
            <w:r w:rsidRPr="0010657E">
              <w:rPr>
                <w:rFonts w:ascii="Courier New" w:hAnsi="Courier New" w:cs="Courier New"/>
              </w:rP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ind w:firstLine="720"/>
              <w:jc w:val="both"/>
              <w:rPr>
                <w:rFonts w:ascii="Courier New" w:hAnsi="Courier New" w:cs="Courier New"/>
                <w:szCs w:val="24"/>
              </w:rPr>
            </w:pPr>
            <w:r w:rsidRPr="0010657E">
              <w:rPr>
                <w:rFonts w:ascii="Courier New" w:hAnsi="Courier New" w:cs="Courier New"/>
              </w:rPr>
              <w:t>2017 год</w:t>
            </w:r>
          </w:p>
        </w:tc>
      </w:tr>
      <w:tr w:rsidR="003336A2" w:rsidRPr="00A23B37" w:rsidTr="009016D0">
        <w:trPr>
          <w:trHeight w:val="590"/>
        </w:trPr>
        <w:tc>
          <w:tcPr>
            <w:tcW w:w="4140" w:type="dxa"/>
            <w:vMerge/>
            <w:tcBorders>
              <w:top w:val="single" w:sz="6" w:space="0" w:color="auto"/>
              <w:left w:val="single" w:sz="6" w:space="0" w:color="auto"/>
              <w:bottom w:val="single" w:sz="6" w:space="0" w:color="auto"/>
              <w:right w:val="single" w:sz="6"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 исп.</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6702,3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6705,9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7621,9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7628,6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817,3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816,7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529,6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101,9</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157,1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98,6</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lastRenderedPageBreak/>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134,1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Доходы от продажи земельных участков, находящихся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rPr>
              <w:t>Прочие налоговые и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rPr>
                <w:rFonts w:ascii="Courier New" w:hAnsi="Courier New" w:cs="Courier New"/>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404,4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407,4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100,7</w:t>
            </w:r>
          </w:p>
        </w:tc>
      </w:tr>
      <w:tr w:rsidR="003336A2" w:rsidRPr="00A23B37" w:rsidTr="009016D0">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5580,8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5585,5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6448,4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6442,7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6761,3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6571,7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96,2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7676,6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7596,2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99,0</w:t>
            </w:r>
          </w:p>
        </w:tc>
      </w:tr>
      <w:tr w:rsidR="003336A2" w:rsidRPr="00A23B37" w:rsidTr="009016D0">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3756,8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3756,3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3894,6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3842,6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98,7</w:t>
            </w:r>
          </w:p>
        </w:tc>
      </w:tr>
      <w:tr w:rsidR="003336A2" w:rsidRPr="00A23B37" w:rsidTr="009016D0">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86,8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93,6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83,4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586,8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398,3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67,9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1597,8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1551,4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98,2</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350,7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350,7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384,4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1518,1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1518,1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1334,9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1334,9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color w:val="000000"/>
                <w:szCs w:val="24"/>
              </w:rPr>
            </w:pPr>
            <w:r w:rsidRPr="0010657E">
              <w:rPr>
                <w:rFonts w:ascii="Courier New" w:hAnsi="Courier New" w:cs="Courier New"/>
                <w:color w:val="000000"/>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45,1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45,1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33,7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33,7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50,9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50,9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9016D0">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422,0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422,0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311,3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311,3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bl>
    <w:p w:rsidR="003336A2" w:rsidRDefault="003336A2" w:rsidP="00A51DA3">
      <w:pPr>
        <w:spacing w:after="0" w:line="240" w:lineRule="auto"/>
        <w:ind w:firstLine="397"/>
        <w:jc w:val="both"/>
        <w:rPr>
          <w:rFonts w:ascii="Arial" w:hAnsi="Arial" w:cs="Arial"/>
          <w:sz w:val="24"/>
          <w:szCs w:val="24"/>
          <w:lang w:eastAsia="ru-RU"/>
        </w:rPr>
      </w:pPr>
    </w:p>
    <w:p w:rsidR="003336A2" w:rsidRDefault="003336A2"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 АНАЛИЗ СТРУКТУРЫ ЭКОНОМИКИ</w:t>
      </w:r>
    </w:p>
    <w:p w:rsidR="003336A2" w:rsidRPr="0010657E" w:rsidRDefault="003336A2" w:rsidP="00094545">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2.8.1. УРОВЕНЬ РАЗВИТИЯ АГРОПРОМЫШЛЕННОГО ХОЗЯЙСТВА</w:t>
      </w:r>
    </w:p>
    <w:p w:rsidR="003336A2" w:rsidRPr="0010657E" w:rsidRDefault="003336A2" w:rsidP="0010657E">
      <w:pPr>
        <w:spacing w:after="0" w:line="240" w:lineRule="auto"/>
        <w:ind w:firstLine="720"/>
        <w:jc w:val="both"/>
        <w:rPr>
          <w:rFonts w:ascii="Arial" w:hAnsi="Arial" w:cs="Arial"/>
          <w:sz w:val="24"/>
          <w:szCs w:val="24"/>
          <w:lang w:eastAsia="ru-RU"/>
        </w:rPr>
      </w:pPr>
      <w:r>
        <w:rPr>
          <w:rFonts w:ascii="Arial" w:hAnsi="Arial" w:cs="Arial"/>
          <w:sz w:val="24"/>
          <w:szCs w:val="24"/>
          <w:lang w:eastAsia="ru-RU"/>
        </w:rPr>
        <w:t>Градообразующими предприятиями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r>
        <w:rPr>
          <w:rFonts w:ascii="Arial" w:hAnsi="Arial" w:cs="Arial"/>
          <w:sz w:val="24"/>
          <w:szCs w:val="24"/>
          <w:lang w:eastAsia="ru-RU"/>
        </w:rPr>
        <w:t>являются: ОГАУ «Костинский лесхоз», ООО «Тайга», ИП Заречный В.А.</w:t>
      </w:r>
      <w:r w:rsidRPr="0010657E">
        <w:rPr>
          <w:rFonts w:ascii="Arial" w:hAnsi="Arial" w:cs="Arial"/>
          <w:sz w:val="24"/>
          <w:szCs w:val="24"/>
          <w:lang w:eastAsia="ru-RU"/>
        </w:rPr>
        <w:t xml:space="preserve"> </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На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насчитывается </w:t>
      </w:r>
      <w:r>
        <w:rPr>
          <w:rFonts w:ascii="Arial" w:hAnsi="Arial" w:cs="Arial"/>
          <w:sz w:val="24"/>
          <w:szCs w:val="24"/>
          <w:lang w:eastAsia="ru-RU"/>
        </w:rPr>
        <w:t>407</w:t>
      </w:r>
      <w:r w:rsidRPr="0010657E">
        <w:rPr>
          <w:rFonts w:ascii="Arial" w:hAnsi="Arial" w:cs="Arial"/>
          <w:sz w:val="24"/>
          <w:szCs w:val="24"/>
          <w:lang w:eastAsia="ru-RU"/>
        </w:rPr>
        <w:t xml:space="preserve"> личных подсобных хозяйств.</w:t>
      </w:r>
    </w:p>
    <w:p w:rsidR="003336A2" w:rsidRPr="0010657E" w:rsidRDefault="003336A2" w:rsidP="00094545">
      <w:pPr>
        <w:shd w:val="clear" w:color="auto" w:fill="FFFFFF"/>
        <w:spacing w:after="0" w:line="240" w:lineRule="auto"/>
        <w:jc w:val="center"/>
        <w:rPr>
          <w:rFonts w:ascii="Arial" w:hAnsi="Arial" w:cs="Arial"/>
          <w:sz w:val="24"/>
          <w:szCs w:val="24"/>
          <w:lang w:eastAsia="ru-RU"/>
        </w:rPr>
      </w:pPr>
      <w:r w:rsidRPr="0010657E">
        <w:rPr>
          <w:rFonts w:ascii="Arial" w:hAnsi="Arial" w:cs="Arial"/>
          <w:bCs/>
          <w:sz w:val="24"/>
          <w:szCs w:val="24"/>
          <w:lang w:eastAsia="ru-RU"/>
        </w:rPr>
        <w:t>Нали</w:t>
      </w:r>
      <w:r>
        <w:rPr>
          <w:rFonts w:ascii="Arial" w:hAnsi="Arial" w:cs="Arial"/>
          <w:bCs/>
          <w:sz w:val="24"/>
          <w:szCs w:val="24"/>
          <w:lang w:eastAsia="ru-RU"/>
        </w:rPr>
        <w:t xml:space="preserve">чие личных подсобных хозяйств на </w:t>
      </w:r>
      <w:r w:rsidRPr="0010657E">
        <w:rPr>
          <w:rFonts w:ascii="Arial" w:hAnsi="Arial" w:cs="Arial"/>
          <w:bCs/>
          <w:sz w:val="24"/>
          <w:szCs w:val="24"/>
          <w:lang w:eastAsia="ru-RU"/>
        </w:rPr>
        <w:t xml:space="preserve">территории </w:t>
      </w:r>
      <w:r>
        <w:rPr>
          <w:rFonts w:ascii="Arial" w:hAnsi="Arial" w:cs="Arial"/>
          <w:bCs/>
          <w:sz w:val="24"/>
          <w:szCs w:val="24"/>
          <w:lang w:eastAsia="ru-RU"/>
        </w:rPr>
        <w:t>Костин</w:t>
      </w:r>
      <w:r w:rsidRPr="0010657E">
        <w:rPr>
          <w:rFonts w:ascii="Arial" w:hAnsi="Arial" w:cs="Arial"/>
          <w:bCs/>
          <w:sz w:val="24"/>
          <w:szCs w:val="24"/>
          <w:lang w:eastAsia="ru-RU"/>
        </w:rPr>
        <w:t>ского муниципального образования</w:t>
      </w:r>
    </w:p>
    <w:tbl>
      <w:tblPr>
        <w:tblW w:w="95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68"/>
        <w:gridCol w:w="1545"/>
        <w:gridCol w:w="1410"/>
      </w:tblGrid>
      <w:tr w:rsidR="003336A2" w:rsidRPr="00A23B37" w:rsidTr="00676F1A">
        <w:trPr>
          <w:trHeight w:val="318"/>
        </w:trPr>
        <w:tc>
          <w:tcPr>
            <w:tcW w:w="6568"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Показатели</w:t>
            </w:r>
          </w:p>
        </w:tc>
        <w:tc>
          <w:tcPr>
            <w:tcW w:w="1545"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01.01.2017</w:t>
            </w:r>
          </w:p>
        </w:tc>
        <w:tc>
          <w:tcPr>
            <w:tcW w:w="1410"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01.01.2018</w:t>
            </w:r>
          </w:p>
        </w:tc>
      </w:tr>
      <w:tr w:rsidR="003336A2" w:rsidRPr="00A23B37" w:rsidTr="00676F1A">
        <w:trPr>
          <w:trHeight w:val="260"/>
        </w:trPr>
        <w:tc>
          <w:tcPr>
            <w:tcW w:w="6568"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color w:val="000000"/>
                <w:sz w:val="24"/>
                <w:szCs w:val="24"/>
              </w:rPr>
              <w:t xml:space="preserve">Количество хозяйств (дворов) всего, в </w:t>
            </w:r>
            <w:proofErr w:type="spellStart"/>
            <w:r w:rsidRPr="0010657E">
              <w:rPr>
                <w:rFonts w:ascii="Courier New" w:hAnsi="Courier New" w:cs="Courier New"/>
                <w:color w:val="000000"/>
                <w:sz w:val="24"/>
                <w:szCs w:val="24"/>
              </w:rPr>
              <w:t>т.ч</w:t>
            </w:r>
            <w:proofErr w:type="spellEnd"/>
            <w:r w:rsidRPr="0010657E">
              <w:rPr>
                <w:rFonts w:ascii="Courier New" w:hAnsi="Courier New" w:cs="Courier New"/>
                <w:color w:val="000000"/>
                <w:sz w:val="24"/>
                <w:szCs w:val="24"/>
              </w:rPr>
              <w:t>.:</w:t>
            </w:r>
          </w:p>
        </w:tc>
        <w:tc>
          <w:tcPr>
            <w:tcW w:w="1545"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sz w:val="24"/>
                <w:szCs w:val="24"/>
              </w:rPr>
              <w:t>407</w:t>
            </w:r>
          </w:p>
        </w:tc>
        <w:tc>
          <w:tcPr>
            <w:tcW w:w="1410"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sz w:val="24"/>
                <w:szCs w:val="24"/>
              </w:rPr>
              <w:t>407</w:t>
            </w:r>
          </w:p>
        </w:tc>
      </w:tr>
      <w:tr w:rsidR="003336A2" w:rsidRPr="00A23B37" w:rsidTr="00676F1A">
        <w:trPr>
          <w:trHeight w:val="270"/>
        </w:trPr>
        <w:tc>
          <w:tcPr>
            <w:tcW w:w="6568"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color w:val="000000"/>
                <w:sz w:val="24"/>
                <w:szCs w:val="24"/>
              </w:rPr>
              <w:t>п</w:t>
            </w:r>
            <w:r w:rsidRPr="0010657E">
              <w:rPr>
                <w:rFonts w:ascii="Courier New" w:hAnsi="Courier New" w:cs="Courier New"/>
                <w:color w:val="000000"/>
                <w:sz w:val="24"/>
                <w:szCs w:val="24"/>
              </w:rPr>
              <w:t xml:space="preserve">. </w:t>
            </w:r>
            <w:r>
              <w:rPr>
                <w:rFonts w:ascii="Courier New" w:hAnsi="Courier New" w:cs="Courier New"/>
                <w:color w:val="000000"/>
                <w:sz w:val="24"/>
                <w:szCs w:val="24"/>
              </w:rPr>
              <w:t>Костино</w:t>
            </w:r>
          </w:p>
        </w:tc>
        <w:tc>
          <w:tcPr>
            <w:tcW w:w="1545"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sz w:val="24"/>
                <w:szCs w:val="24"/>
              </w:rPr>
              <w:t>407</w:t>
            </w:r>
          </w:p>
        </w:tc>
        <w:tc>
          <w:tcPr>
            <w:tcW w:w="1410" w:type="dxa"/>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sz w:val="24"/>
                <w:szCs w:val="24"/>
              </w:rPr>
              <w:t>407</w:t>
            </w:r>
          </w:p>
        </w:tc>
      </w:tr>
    </w:tbl>
    <w:p w:rsidR="003336A2" w:rsidRPr="0010657E" w:rsidRDefault="003336A2" w:rsidP="00094545">
      <w:pPr>
        <w:shd w:val="clear" w:color="auto" w:fill="FFFFFF"/>
        <w:spacing w:after="0" w:line="240" w:lineRule="auto"/>
        <w:jc w:val="center"/>
        <w:rPr>
          <w:rFonts w:ascii="Arial" w:hAnsi="Arial" w:cs="Arial"/>
          <w:bCs/>
          <w:sz w:val="24"/>
          <w:szCs w:val="24"/>
          <w:lang w:eastAsia="ru-RU"/>
        </w:rPr>
      </w:pPr>
      <w:r w:rsidRPr="0010657E">
        <w:rPr>
          <w:rFonts w:ascii="Arial" w:hAnsi="Arial" w:cs="Arial"/>
          <w:bCs/>
          <w:color w:val="000000"/>
          <w:sz w:val="24"/>
          <w:szCs w:val="24"/>
          <w:lang w:eastAsia="ru-RU"/>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39"/>
        <w:gridCol w:w="1521"/>
        <w:gridCol w:w="1521"/>
        <w:gridCol w:w="1418"/>
      </w:tblGrid>
      <w:tr w:rsidR="003336A2" w:rsidRPr="00A23B37" w:rsidTr="0010657E">
        <w:trPr>
          <w:trHeight w:val="279"/>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Вид животных (гол.)</w:t>
            </w:r>
          </w:p>
        </w:tc>
        <w:tc>
          <w:tcPr>
            <w:tcW w:w="653" w:type="pct"/>
            <w:shd w:val="clear" w:color="auto" w:fill="FFFFFF"/>
            <w:tcMar>
              <w:top w:w="0" w:type="dxa"/>
              <w:left w:w="40" w:type="dxa"/>
              <w:bottom w:w="0" w:type="dxa"/>
              <w:right w:w="40" w:type="dxa"/>
            </w:tcMar>
          </w:tcPr>
          <w:p w:rsidR="003336A2" w:rsidRPr="00094545"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01.01.2017</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01.01.2018</w:t>
            </w:r>
          </w:p>
        </w:tc>
        <w:tc>
          <w:tcPr>
            <w:tcW w:w="863" w:type="pct"/>
            <w:shd w:val="clear" w:color="auto" w:fill="FFFFFF"/>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Темпы роста 2017 г. к 2018 г.</w:t>
            </w:r>
          </w:p>
        </w:tc>
      </w:tr>
      <w:tr w:rsidR="003336A2" w:rsidRPr="00A23B37" w:rsidTr="0010657E">
        <w:trPr>
          <w:trHeight w:val="358"/>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color w:val="000000"/>
                <w:sz w:val="24"/>
                <w:szCs w:val="24"/>
              </w:rPr>
              <w:t>КРС всего</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sidRPr="0010657E">
              <w:rPr>
                <w:rFonts w:ascii="Courier New" w:hAnsi="Courier New" w:cs="Courier New"/>
                <w:sz w:val="24"/>
                <w:szCs w:val="24"/>
              </w:rPr>
              <w:t>1</w:t>
            </w:r>
            <w:r>
              <w:rPr>
                <w:rFonts w:ascii="Courier New" w:hAnsi="Courier New" w:cs="Courier New"/>
                <w:sz w:val="24"/>
                <w:szCs w:val="24"/>
              </w:rPr>
              <w:t>12</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sidRPr="0010657E">
              <w:rPr>
                <w:rFonts w:ascii="Courier New" w:hAnsi="Courier New" w:cs="Courier New"/>
                <w:sz w:val="24"/>
                <w:szCs w:val="24"/>
              </w:rPr>
              <w:t>1</w:t>
            </w:r>
            <w:r>
              <w:rPr>
                <w:rFonts w:ascii="Courier New" w:hAnsi="Courier New" w:cs="Courier New"/>
                <w:sz w:val="24"/>
                <w:szCs w:val="24"/>
              </w:rPr>
              <w:t>5</w:t>
            </w:r>
            <w:r w:rsidRPr="0010657E">
              <w:rPr>
                <w:rFonts w:ascii="Courier New" w:hAnsi="Courier New" w:cs="Courier New"/>
                <w:sz w:val="24"/>
                <w:szCs w:val="24"/>
              </w:rPr>
              <w:t>1</w:t>
            </w:r>
          </w:p>
        </w:tc>
        <w:tc>
          <w:tcPr>
            <w:tcW w:w="863" w:type="pct"/>
            <w:shd w:val="clear" w:color="auto" w:fill="FFFFFF"/>
          </w:tcPr>
          <w:p w:rsidR="003336A2" w:rsidRPr="00E92B58" w:rsidRDefault="003336A2" w:rsidP="0010657E">
            <w:pPr>
              <w:shd w:val="clear" w:color="auto" w:fill="FFFFFF"/>
              <w:spacing w:after="0" w:line="276" w:lineRule="auto"/>
              <w:jc w:val="center"/>
              <w:rPr>
                <w:rFonts w:ascii="Courier New" w:hAnsi="Courier New" w:cs="Courier New"/>
                <w:sz w:val="24"/>
                <w:szCs w:val="24"/>
              </w:rPr>
            </w:pPr>
            <w:r w:rsidRPr="00E92B58">
              <w:rPr>
                <w:rFonts w:ascii="Courier New" w:hAnsi="Courier New" w:cs="Courier New"/>
                <w:sz w:val="24"/>
                <w:szCs w:val="24"/>
              </w:rPr>
              <w:t>34,8%</w:t>
            </w:r>
          </w:p>
        </w:tc>
      </w:tr>
      <w:tr w:rsidR="003336A2" w:rsidRPr="00A23B37" w:rsidTr="0010657E">
        <w:trPr>
          <w:trHeight w:val="355"/>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color w:val="000000"/>
                <w:sz w:val="24"/>
                <w:szCs w:val="24"/>
              </w:rPr>
              <w:t xml:space="preserve">в </w:t>
            </w:r>
            <w:proofErr w:type="spellStart"/>
            <w:r w:rsidRPr="0010657E">
              <w:rPr>
                <w:rFonts w:ascii="Courier New" w:hAnsi="Courier New" w:cs="Courier New"/>
                <w:color w:val="000000"/>
                <w:sz w:val="24"/>
                <w:szCs w:val="24"/>
              </w:rPr>
              <w:t>т.ч</w:t>
            </w:r>
            <w:proofErr w:type="spellEnd"/>
            <w:r w:rsidRPr="0010657E">
              <w:rPr>
                <w:rFonts w:ascii="Courier New" w:hAnsi="Courier New" w:cs="Courier New"/>
                <w:color w:val="000000"/>
                <w:sz w:val="24"/>
                <w:szCs w:val="24"/>
              </w:rPr>
              <w:t xml:space="preserve">. коров </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47</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sidRPr="0010657E">
              <w:rPr>
                <w:rFonts w:ascii="Courier New" w:hAnsi="Courier New" w:cs="Courier New"/>
                <w:sz w:val="24"/>
                <w:szCs w:val="24"/>
              </w:rPr>
              <w:t>5</w:t>
            </w:r>
            <w:r>
              <w:rPr>
                <w:rFonts w:ascii="Courier New" w:hAnsi="Courier New" w:cs="Courier New"/>
                <w:sz w:val="24"/>
                <w:szCs w:val="24"/>
              </w:rPr>
              <w:t>3</w:t>
            </w:r>
          </w:p>
        </w:tc>
        <w:tc>
          <w:tcPr>
            <w:tcW w:w="863" w:type="pct"/>
            <w:shd w:val="clear" w:color="auto" w:fill="FFFFFF"/>
          </w:tcPr>
          <w:p w:rsidR="003336A2" w:rsidRPr="00E92B58" w:rsidRDefault="003336A2" w:rsidP="0010657E">
            <w:pPr>
              <w:shd w:val="clear" w:color="auto" w:fill="FFFFFF"/>
              <w:spacing w:after="0" w:line="276" w:lineRule="auto"/>
              <w:jc w:val="center"/>
              <w:rPr>
                <w:rFonts w:ascii="Courier New" w:hAnsi="Courier New" w:cs="Courier New"/>
                <w:sz w:val="24"/>
                <w:szCs w:val="24"/>
              </w:rPr>
            </w:pPr>
            <w:r w:rsidRPr="00E92B58">
              <w:rPr>
                <w:rFonts w:ascii="Courier New" w:hAnsi="Courier New" w:cs="Courier New"/>
                <w:sz w:val="24"/>
                <w:szCs w:val="24"/>
              </w:rPr>
              <w:t>12,6%</w:t>
            </w:r>
          </w:p>
        </w:tc>
      </w:tr>
      <w:tr w:rsidR="003336A2" w:rsidRPr="00A23B37" w:rsidTr="0010657E">
        <w:trPr>
          <w:trHeight w:val="337"/>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color w:val="000000"/>
                <w:sz w:val="24"/>
                <w:szCs w:val="24"/>
              </w:rPr>
              <w:t xml:space="preserve">Свиньи </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91</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148</w:t>
            </w:r>
          </w:p>
        </w:tc>
        <w:tc>
          <w:tcPr>
            <w:tcW w:w="863" w:type="pct"/>
            <w:shd w:val="clear" w:color="auto" w:fill="FFFFFF"/>
          </w:tcPr>
          <w:p w:rsidR="003336A2" w:rsidRPr="00E92B58" w:rsidRDefault="003336A2" w:rsidP="0010657E">
            <w:pPr>
              <w:shd w:val="clear" w:color="auto" w:fill="FFFFFF"/>
              <w:spacing w:after="0" w:line="276" w:lineRule="auto"/>
              <w:jc w:val="center"/>
              <w:rPr>
                <w:rFonts w:ascii="Courier New" w:hAnsi="Courier New" w:cs="Courier New"/>
                <w:sz w:val="24"/>
                <w:szCs w:val="24"/>
              </w:rPr>
            </w:pPr>
            <w:r w:rsidRPr="00E92B58">
              <w:rPr>
                <w:rFonts w:ascii="Courier New" w:hAnsi="Courier New" w:cs="Courier New"/>
                <w:sz w:val="24"/>
                <w:szCs w:val="24"/>
              </w:rPr>
              <w:t>62,6%</w:t>
            </w:r>
          </w:p>
        </w:tc>
      </w:tr>
      <w:tr w:rsidR="003336A2" w:rsidRPr="00A23B37" w:rsidTr="0010657E">
        <w:trPr>
          <w:trHeight w:val="347"/>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sz w:val="24"/>
                <w:szCs w:val="24"/>
              </w:rPr>
              <w:t xml:space="preserve">Лошади </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p>
        </w:tc>
        <w:tc>
          <w:tcPr>
            <w:tcW w:w="863" w:type="pct"/>
            <w:shd w:val="clear" w:color="auto" w:fill="FFFFFF"/>
          </w:tcPr>
          <w:p w:rsidR="003336A2" w:rsidRPr="00E92B58" w:rsidRDefault="003336A2" w:rsidP="0010657E">
            <w:pPr>
              <w:shd w:val="clear" w:color="auto" w:fill="FFFFFF"/>
              <w:spacing w:after="0" w:line="276" w:lineRule="auto"/>
              <w:jc w:val="center"/>
              <w:rPr>
                <w:rFonts w:ascii="Courier New" w:hAnsi="Courier New" w:cs="Courier New"/>
                <w:sz w:val="24"/>
                <w:szCs w:val="24"/>
              </w:rPr>
            </w:pPr>
          </w:p>
        </w:tc>
      </w:tr>
      <w:tr w:rsidR="003336A2" w:rsidRPr="00A23B37" w:rsidTr="0010657E">
        <w:trPr>
          <w:trHeight w:val="347"/>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Pr>
                <w:rFonts w:ascii="Courier New" w:hAnsi="Courier New" w:cs="Courier New"/>
                <w:sz w:val="24"/>
                <w:szCs w:val="24"/>
              </w:rPr>
              <w:t>Козы</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23</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28</w:t>
            </w:r>
          </w:p>
        </w:tc>
        <w:tc>
          <w:tcPr>
            <w:tcW w:w="863" w:type="pct"/>
            <w:shd w:val="clear" w:color="auto" w:fill="FFFFFF"/>
          </w:tcPr>
          <w:p w:rsidR="003336A2" w:rsidRPr="00E92B58" w:rsidRDefault="003336A2" w:rsidP="0010657E">
            <w:pPr>
              <w:shd w:val="clear" w:color="auto" w:fill="FFFFFF"/>
              <w:spacing w:after="0" w:line="276" w:lineRule="auto"/>
              <w:jc w:val="center"/>
              <w:rPr>
                <w:rFonts w:ascii="Courier New" w:hAnsi="Courier New" w:cs="Courier New"/>
                <w:sz w:val="24"/>
                <w:szCs w:val="24"/>
              </w:rPr>
            </w:pPr>
            <w:r w:rsidRPr="00E92B58">
              <w:rPr>
                <w:rFonts w:ascii="Courier New" w:hAnsi="Courier New" w:cs="Courier New"/>
                <w:sz w:val="24"/>
                <w:szCs w:val="24"/>
              </w:rPr>
              <w:t>21,7%</w:t>
            </w:r>
          </w:p>
        </w:tc>
      </w:tr>
      <w:tr w:rsidR="003336A2" w:rsidRPr="00A23B37" w:rsidTr="0010657E">
        <w:trPr>
          <w:trHeight w:val="270"/>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sz w:val="24"/>
                <w:szCs w:val="24"/>
              </w:rPr>
            </w:pPr>
            <w:r w:rsidRPr="0010657E">
              <w:rPr>
                <w:rFonts w:ascii="Courier New" w:hAnsi="Courier New" w:cs="Courier New"/>
                <w:color w:val="000000"/>
                <w:sz w:val="24"/>
                <w:szCs w:val="24"/>
              </w:rPr>
              <w:t>Птицы</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391</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center"/>
              <w:rPr>
                <w:rFonts w:ascii="Courier New" w:hAnsi="Courier New" w:cs="Courier New"/>
                <w:sz w:val="24"/>
                <w:szCs w:val="24"/>
              </w:rPr>
            </w:pPr>
            <w:r>
              <w:rPr>
                <w:rFonts w:ascii="Courier New" w:hAnsi="Courier New" w:cs="Courier New"/>
                <w:sz w:val="24"/>
                <w:szCs w:val="24"/>
              </w:rPr>
              <w:t>312</w:t>
            </w:r>
          </w:p>
        </w:tc>
        <w:tc>
          <w:tcPr>
            <w:tcW w:w="863" w:type="pct"/>
            <w:shd w:val="clear" w:color="auto" w:fill="FFFFFF"/>
          </w:tcPr>
          <w:p w:rsidR="003336A2" w:rsidRPr="00E92B58" w:rsidRDefault="003336A2" w:rsidP="0010657E">
            <w:pPr>
              <w:shd w:val="clear" w:color="auto" w:fill="FFFFFF"/>
              <w:spacing w:after="0" w:line="276" w:lineRule="auto"/>
              <w:ind w:firstLine="397"/>
              <w:jc w:val="center"/>
              <w:rPr>
                <w:rFonts w:ascii="Courier New" w:hAnsi="Courier New" w:cs="Courier New"/>
                <w:sz w:val="24"/>
                <w:szCs w:val="24"/>
              </w:rPr>
            </w:pPr>
            <w:r w:rsidRPr="00E92B58">
              <w:rPr>
                <w:rFonts w:ascii="Courier New" w:hAnsi="Courier New" w:cs="Courier New"/>
                <w:sz w:val="24"/>
                <w:szCs w:val="24"/>
              </w:rPr>
              <w:t>-20,2%</w:t>
            </w:r>
          </w:p>
        </w:tc>
      </w:tr>
      <w:tr w:rsidR="003336A2" w:rsidRPr="00A23B37" w:rsidTr="0010657E">
        <w:trPr>
          <w:trHeight w:val="270"/>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color w:val="000000"/>
                <w:sz w:val="24"/>
                <w:szCs w:val="24"/>
              </w:rPr>
            </w:pPr>
            <w:r w:rsidRPr="0010657E">
              <w:rPr>
                <w:rFonts w:ascii="Courier New" w:hAnsi="Courier New" w:cs="Courier New"/>
                <w:color w:val="000000"/>
                <w:sz w:val="24"/>
                <w:szCs w:val="24"/>
              </w:rPr>
              <w:lastRenderedPageBreak/>
              <w:t xml:space="preserve">Кролики </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ind w:firstLine="397"/>
              <w:jc w:val="center"/>
              <w:rPr>
                <w:rFonts w:ascii="Courier New" w:hAnsi="Courier New" w:cs="Courier New"/>
                <w:sz w:val="24"/>
                <w:szCs w:val="24"/>
              </w:rPr>
            </w:pPr>
            <w:r>
              <w:rPr>
                <w:rFonts w:ascii="Courier New" w:hAnsi="Courier New" w:cs="Courier New"/>
                <w:sz w:val="24"/>
                <w:szCs w:val="24"/>
              </w:rPr>
              <w:t>110</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ind w:firstLine="397"/>
              <w:jc w:val="center"/>
              <w:rPr>
                <w:rFonts w:ascii="Courier New" w:hAnsi="Courier New" w:cs="Courier New"/>
                <w:sz w:val="24"/>
                <w:szCs w:val="24"/>
              </w:rPr>
            </w:pPr>
            <w:r>
              <w:rPr>
                <w:rFonts w:ascii="Courier New" w:hAnsi="Courier New" w:cs="Courier New"/>
                <w:sz w:val="24"/>
                <w:szCs w:val="24"/>
              </w:rPr>
              <w:t>219</w:t>
            </w:r>
          </w:p>
        </w:tc>
        <w:tc>
          <w:tcPr>
            <w:tcW w:w="863" w:type="pct"/>
            <w:shd w:val="clear" w:color="auto" w:fill="FFFFFF"/>
          </w:tcPr>
          <w:p w:rsidR="003336A2" w:rsidRPr="00E92B58" w:rsidRDefault="003336A2" w:rsidP="0010657E">
            <w:pPr>
              <w:shd w:val="clear" w:color="auto" w:fill="FFFFFF"/>
              <w:spacing w:after="0" w:line="276" w:lineRule="auto"/>
              <w:ind w:firstLine="397"/>
              <w:jc w:val="center"/>
              <w:rPr>
                <w:rFonts w:ascii="Courier New" w:hAnsi="Courier New" w:cs="Courier New"/>
                <w:sz w:val="24"/>
                <w:szCs w:val="24"/>
              </w:rPr>
            </w:pPr>
            <w:r w:rsidRPr="00E92B58">
              <w:rPr>
                <w:rFonts w:ascii="Courier New" w:hAnsi="Courier New" w:cs="Courier New"/>
                <w:sz w:val="24"/>
                <w:szCs w:val="24"/>
              </w:rPr>
              <w:t>99,1%</w:t>
            </w:r>
          </w:p>
        </w:tc>
      </w:tr>
      <w:tr w:rsidR="003336A2" w:rsidRPr="00A23B37" w:rsidTr="0010657E">
        <w:trPr>
          <w:trHeight w:val="270"/>
        </w:trPr>
        <w:tc>
          <w:tcPr>
            <w:tcW w:w="2735"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jc w:val="both"/>
              <w:rPr>
                <w:rFonts w:ascii="Courier New" w:hAnsi="Courier New" w:cs="Courier New"/>
                <w:color w:val="000000"/>
                <w:sz w:val="24"/>
                <w:szCs w:val="24"/>
              </w:rPr>
            </w:pPr>
            <w:r w:rsidRPr="0010657E">
              <w:rPr>
                <w:rFonts w:ascii="Courier New" w:hAnsi="Courier New" w:cs="Courier New"/>
                <w:color w:val="000000"/>
                <w:sz w:val="24"/>
                <w:szCs w:val="24"/>
              </w:rPr>
              <w:t>Пчелосемьи</w:t>
            </w:r>
          </w:p>
        </w:tc>
        <w:tc>
          <w:tcPr>
            <w:tcW w:w="653"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ind w:firstLine="397"/>
              <w:jc w:val="center"/>
              <w:rPr>
                <w:rFonts w:ascii="Courier New" w:hAnsi="Courier New" w:cs="Courier New"/>
                <w:sz w:val="24"/>
                <w:szCs w:val="24"/>
              </w:rPr>
            </w:pPr>
            <w:r>
              <w:rPr>
                <w:rFonts w:ascii="Courier New" w:hAnsi="Courier New" w:cs="Courier New"/>
                <w:sz w:val="24"/>
                <w:szCs w:val="24"/>
              </w:rPr>
              <w:t>35</w:t>
            </w:r>
          </w:p>
        </w:tc>
        <w:tc>
          <w:tcPr>
            <w:tcW w:w="750" w:type="pct"/>
            <w:shd w:val="clear" w:color="auto" w:fill="FFFFFF"/>
            <w:tcMar>
              <w:top w:w="0" w:type="dxa"/>
              <w:left w:w="40" w:type="dxa"/>
              <w:bottom w:w="0" w:type="dxa"/>
              <w:right w:w="40" w:type="dxa"/>
            </w:tcMar>
          </w:tcPr>
          <w:p w:rsidR="003336A2" w:rsidRPr="0010657E" w:rsidRDefault="003336A2" w:rsidP="0010657E">
            <w:pPr>
              <w:shd w:val="clear" w:color="auto" w:fill="FFFFFF"/>
              <w:spacing w:after="0" w:line="276" w:lineRule="auto"/>
              <w:ind w:firstLine="397"/>
              <w:jc w:val="center"/>
              <w:rPr>
                <w:rFonts w:ascii="Courier New" w:hAnsi="Courier New" w:cs="Courier New"/>
                <w:sz w:val="24"/>
                <w:szCs w:val="24"/>
              </w:rPr>
            </w:pPr>
            <w:r>
              <w:rPr>
                <w:rFonts w:ascii="Courier New" w:hAnsi="Courier New" w:cs="Courier New"/>
                <w:sz w:val="24"/>
                <w:szCs w:val="24"/>
              </w:rPr>
              <w:t>31</w:t>
            </w:r>
          </w:p>
        </w:tc>
        <w:tc>
          <w:tcPr>
            <w:tcW w:w="863" w:type="pct"/>
            <w:shd w:val="clear" w:color="auto" w:fill="FFFFFF"/>
          </w:tcPr>
          <w:p w:rsidR="003336A2" w:rsidRPr="00E92B58" w:rsidRDefault="003336A2" w:rsidP="0010657E">
            <w:pPr>
              <w:shd w:val="clear" w:color="auto" w:fill="FFFFFF"/>
              <w:spacing w:after="0" w:line="276" w:lineRule="auto"/>
              <w:ind w:firstLine="397"/>
              <w:jc w:val="center"/>
              <w:rPr>
                <w:rFonts w:ascii="Courier New" w:hAnsi="Courier New" w:cs="Courier New"/>
                <w:sz w:val="24"/>
                <w:szCs w:val="24"/>
              </w:rPr>
            </w:pPr>
            <w:r w:rsidRPr="00E92B58">
              <w:rPr>
                <w:rFonts w:ascii="Courier New" w:hAnsi="Courier New" w:cs="Courier New"/>
                <w:sz w:val="24"/>
                <w:szCs w:val="24"/>
              </w:rPr>
              <w:t>-11,4%</w:t>
            </w:r>
          </w:p>
        </w:tc>
      </w:tr>
    </w:tbl>
    <w:p w:rsidR="003336A2" w:rsidRPr="0010657E" w:rsidRDefault="003336A2" w:rsidP="0010657E">
      <w:pPr>
        <w:spacing w:after="0" w:line="240" w:lineRule="auto"/>
        <w:jc w:val="both"/>
        <w:rPr>
          <w:rFonts w:ascii="Arial" w:hAnsi="Arial" w:cs="Arial"/>
          <w:b/>
          <w:sz w:val="24"/>
          <w:szCs w:val="24"/>
          <w:lang w:eastAsia="ru-RU"/>
        </w:rPr>
      </w:pPr>
      <w:r w:rsidRPr="0010657E">
        <w:rPr>
          <w:rFonts w:ascii="Arial" w:hAnsi="Arial" w:cs="Arial"/>
          <w:sz w:val="24"/>
          <w:szCs w:val="24"/>
          <w:lang w:eastAsia="ru-RU"/>
        </w:rPr>
        <w:t>Развитие личных подсобных хозяйств сдерживают</w:t>
      </w:r>
      <w:r w:rsidRPr="0010657E">
        <w:rPr>
          <w:rFonts w:ascii="Arial" w:hAnsi="Arial" w:cs="Arial"/>
          <w:b/>
          <w:sz w:val="24"/>
          <w:szCs w:val="24"/>
          <w:lang w:eastAsia="ru-RU"/>
        </w:rPr>
        <w:t>:</w:t>
      </w:r>
    </w:p>
    <w:p w:rsidR="003336A2" w:rsidRPr="0010657E" w:rsidRDefault="003336A2"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трудности с обеспечением кормами;</w:t>
      </w:r>
    </w:p>
    <w:p w:rsidR="003336A2" w:rsidRPr="0010657E" w:rsidRDefault="003336A2"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ограниченное использование мер государственной поддержки.</w:t>
      </w:r>
    </w:p>
    <w:p w:rsidR="003336A2" w:rsidRPr="0010657E" w:rsidRDefault="003336A2" w:rsidP="00552B0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2.8.2. УРОВЕНЬ РАЗВИТИЯ П</w:t>
      </w:r>
      <w:r w:rsidRPr="0010657E">
        <w:rPr>
          <w:rFonts w:ascii="Arial" w:hAnsi="Arial" w:cs="Arial"/>
          <w:sz w:val="24"/>
          <w:szCs w:val="24"/>
          <w:lang w:eastAsia="ru-RU"/>
        </w:rPr>
        <w:t>ОТРЕБИТЕЛЬСК</w:t>
      </w:r>
      <w:r>
        <w:rPr>
          <w:rFonts w:ascii="Arial" w:hAnsi="Arial" w:cs="Arial"/>
          <w:sz w:val="24"/>
          <w:szCs w:val="24"/>
          <w:lang w:eastAsia="ru-RU"/>
        </w:rPr>
        <w:t>ОГО</w:t>
      </w:r>
      <w:r w:rsidRPr="0010657E">
        <w:rPr>
          <w:rFonts w:ascii="Arial" w:hAnsi="Arial" w:cs="Arial"/>
          <w:sz w:val="24"/>
          <w:szCs w:val="24"/>
          <w:lang w:eastAsia="ru-RU"/>
        </w:rPr>
        <w:t xml:space="preserve"> РЫН</w:t>
      </w:r>
      <w:r>
        <w:rPr>
          <w:rFonts w:ascii="Arial" w:hAnsi="Arial" w:cs="Arial"/>
          <w:sz w:val="24"/>
          <w:szCs w:val="24"/>
          <w:lang w:eastAsia="ru-RU"/>
        </w:rPr>
        <w:t>КА</w:t>
      </w:r>
    </w:p>
    <w:p w:rsidR="003336A2" w:rsidRDefault="003336A2" w:rsidP="00552B03">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На территории поселения осуществляют деятельность </w:t>
      </w:r>
      <w:r>
        <w:rPr>
          <w:rFonts w:ascii="Arial" w:hAnsi="Arial" w:cs="Arial"/>
          <w:sz w:val="24"/>
          <w:szCs w:val="24"/>
          <w:lang w:eastAsia="ru-RU"/>
        </w:rPr>
        <w:t>6</w:t>
      </w:r>
      <w:r w:rsidRPr="0010657E">
        <w:rPr>
          <w:rFonts w:ascii="Arial" w:hAnsi="Arial" w:cs="Arial"/>
          <w:sz w:val="24"/>
          <w:szCs w:val="24"/>
          <w:lang w:eastAsia="ru-RU"/>
        </w:rPr>
        <w:t xml:space="preserve"> магазин</w:t>
      </w:r>
      <w:r>
        <w:rPr>
          <w:rFonts w:ascii="Arial" w:hAnsi="Arial" w:cs="Arial"/>
          <w:sz w:val="24"/>
          <w:szCs w:val="24"/>
          <w:lang w:eastAsia="ru-RU"/>
        </w:rPr>
        <w:t>ов</w:t>
      </w:r>
      <w:r w:rsidRPr="0010657E">
        <w:rPr>
          <w:rFonts w:ascii="Arial" w:hAnsi="Arial" w:cs="Arial"/>
          <w:sz w:val="24"/>
          <w:szCs w:val="24"/>
          <w:lang w:eastAsia="ru-RU"/>
        </w:rPr>
        <w:t xml:space="preserve"> розничной торговли.</w:t>
      </w:r>
    </w:p>
    <w:p w:rsidR="003336A2" w:rsidRPr="0010657E" w:rsidRDefault="003336A2" w:rsidP="00552B03">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Торго</w:t>
      </w:r>
      <w:r>
        <w:rPr>
          <w:rFonts w:ascii="Arial" w:hAnsi="Arial" w:cs="Arial"/>
          <w:sz w:val="24"/>
          <w:szCs w:val="24"/>
          <w:lang w:eastAsia="ru-RU"/>
        </w:rPr>
        <w:t>вое</w:t>
      </w:r>
      <w:r w:rsidRPr="00552B03">
        <w:rPr>
          <w:rFonts w:ascii="Arial" w:hAnsi="Arial" w:cs="Arial"/>
          <w:sz w:val="24"/>
          <w:szCs w:val="24"/>
          <w:lang w:eastAsia="ru-RU"/>
        </w:rPr>
        <w:t xml:space="preserve"> обслуживание </w:t>
      </w:r>
      <w:r>
        <w:rPr>
          <w:rFonts w:ascii="Arial" w:hAnsi="Arial" w:cs="Arial"/>
          <w:sz w:val="24"/>
          <w:szCs w:val="24"/>
          <w:lang w:eastAsia="ru-RU"/>
        </w:rPr>
        <w:t>населения на территории поселения</w:t>
      </w:r>
      <w:r w:rsidRPr="00552B03">
        <w:rPr>
          <w:rFonts w:ascii="Arial" w:hAnsi="Arial" w:cs="Arial"/>
          <w:sz w:val="24"/>
          <w:szCs w:val="24"/>
          <w:lang w:eastAsia="ru-RU"/>
        </w:rPr>
        <w:t xml:space="preserve"> развито  равномерно. </w:t>
      </w:r>
    </w:p>
    <w:p w:rsidR="003336A2" w:rsidRDefault="003336A2" w:rsidP="00962D01">
      <w:pPr>
        <w:spacing w:after="0" w:line="240" w:lineRule="auto"/>
        <w:ind w:left="60" w:firstLine="709"/>
        <w:jc w:val="both"/>
        <w:rPr>
          <w:rFonts w:ascii="Arial" w:hAnsi="Arial" w:cs="Arial"/>
          <w:sz w:val="24"/>
          <w:szCs w:val="24"/>
          <w:lang w:eastAsia="ru-RU"/>
        </w:rPr>
      </w:pPr>
      <w:r>
        <w:rPr>
          <w:rFonts w:ascii="Arial" w:hAnsi="Arial" w:cs="Arial"/>
          <w:sz w:val="24"/>
          <w:szCs w:val="24"/>
          <w:lang w:eastAsia="ru-RU"/>
        </w:rPr>
        <w:t>2.8.3. УРОВЕНЬ РАЗВИТИЯ Ж</w:t>
      </w:r>
      <w:r w:rsidRPr="0010657E">
        <w:rPr>
          <w:rFonts w:ascii="Arial" w:hAnsi="Arial" w:cs="Arial"/>
          <w:sz w:val="24"/>
          <w:szCs w:val="24"/>
          <w:lang w:eastAsia="ru-RU"/>
        </w:rPr>
        <w:t>ИЛИЩНО-КОММУНАЛЬН</w:t>
      </w:r>
      <w:r>
        <w:rPr>
          <w:rFonts w:ascii="Arial" w:hAnsi="Arial" w:cs="Arial"/>
          <w:sz w:val="24"/>
          <w:szCs w:val="24"/>
          <w:lang w:eastAsia="ru-RU"/>
        </w:rPr>
        <w:t>ОГО</w:t>
      </w:r>
      <w:r w:rsidRPr="0010657E">
        <w:rPr>
          <w:rFonts w:ascii="Arial" w:hAnsi="Arial" w:cs="Arial"/>
          <w:sz w:val="24"/>
          <w:szCs w:val="24"/>
          <w:lang w:eastAsia="ru-RU"/>
        </w:rPr>
        <w:t xml:space="preserve"> ХОЗЯЙСТВ</w:t>
      </w:r>
      <w:r>
        <w:rPr>
          <w:rFonts w:ascii="Arial" w:hAnsi="Arial" w:cs="Arial"/>
          <w:sz w:val="24"/>
          <w:szCs w:val="24"/>
          <w:lang w:eastAsia="ru-RU"/>
        </w:rPr>
        <w:t>А</w:t>
      </w:r>
    </w:p>
    <w:p w:rsidR="003336A2" w:rsidRPr="0010657E" w:rsidRDefault="003336A2" w:rsidP="001E748B">
      <w:pPr>
        <w:spacing w:after="0" w:line="240" w:lineRule="auto"/>
        <w:ind w:firstLine="709"/>
        <w:jc w:val="both"/>
        <w:rPr>
          <w:rFonts w:ascii="Arial" w:hAnsi="Arial" w:cs="Arial"/>
          <w:sz w:val="24"/>
          <w:szCs w:val="24"/>
          <w:lang w:eastAsia="ru-RU"/>
        </w:rPr>
      </w:pPr>
      <w:r>
        <w:rPr>
          <w:rFonts w:ascii="Arial" w:hAnsi="Arial" w:cs="Arial"/>
          <w:sz w:val="24"/>
          <w:szCs w:val="24"/>
          <w:lang w:eastAsia="ru-RU"/>
        </w:rPr>
        <w:t>Жилищно-коммунальное хозяйство представлено</w:t>
      </w:r>
      <w:r w:rsidRPr="0010657E">
        <w:rPr>
          <w:rFonts w:ascii="Arial" w:hAnsi="Arial" w:cs="Arial"/>
          <w:sz w:val="24"/>
          <w:szCs w:val="24"/>
          <w:lang w:eastAsia="ru-RU"/>
        </w:rPr>
        <w:t xml:space="preserve"> наличием скважин общего пользования, индивидуального отопления, электроснабжения.</w:t>
      </w:r>
    </w:p>
    <w:p w:rsidR="003336A2" w:rsidRPr="0010657E" w:rsidRDefault="003336A2" w:rsidP="001E748B">
      <w:pPr>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Данные по ведомственной принадлежности жилого фонда, его этажности и степени благоустройства представлены в Таблицах 1,2.</w:t>
      </w:r>
    </w:p>
    <w:p w:rsidR="003336A2" w:rsidRPr="0010657E" w:rsidRDefault="003336A2" w:rsidP="001E748B">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Таблица 1 </w:t>
      </w:r>
    </w:p>
    <w:tbl>
      <w:tblPr>
        <w:tblW w:w="9900" w:type="dxa"/>
        <w:tblInd w:w="15" w:type="dxa"/>
        <w:tblLayout w:type="fixed"/>
        <w:tblLook w:val="00A0" w:firstRow="1" w:lastRow="0" w:firstColumn="1" w:lastColumn="0" w:noHBand="0" w:noVBand="0"/>
      </w:tblPr>
      <w:tblGrid>
        <w:gridCol w:w="1842"/>
        <w:gridCol w:w="1414"/>
        <w:gridCol w:w="1138"/>
        <w:gridCol w:w="1419"/>
        <w:gridCol w:w="1416"/>
        <w:gridCol w:w="1559"/>
        <w:gridCol w:w="1112"/>
      </w:tblGrid>
      <w:tr w:rsidR="003336A2" w:rsidRPr="00A23B37" w:rsidTr="003F1FF3">
        <w:trPr>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center"/>
              <w:rPr>
                <w:rFonts w:ascii="Courier New" w:hAnsi="Courier New" w:cs="Courier New"/>
                <w:bCs/>
                <w:color w:val="000000"/>
                <w:szCs w:val="24"/>
              </w:rPr>
            </w:pPr>
            <w:r w:rsidRPr="0010657E">
              <w:rPr>
                <w:rFonts w:ascii="Courier New" w:hAnsi="Courier New" w:cs="Courier New"/>
                <w:bCs/>
                <w:color w:val="000000"/>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jc w:val="both"/>
              <w:rPr>
                <w:rFonts w:ascii="Courier New" w:hAnsi="Courier New" w:cs="Courier New"/>
                <w:bCs/>
                <w:color w:val="000000"/>
                <w:szCs w:val="24"/>
              </w:rPr>
            </w:pPr>
            <w:r w:rsidRPr="0010657E">
              <w:rPr>
                <w:rFonts w:ascii="Courier New" w:hAnsi="Courier New" w:cs="Courier New"/>
                <w:bCs/>
                <w:color w:val="000000"/>
              </w:rPr>
              <w:t>Расстояние до районного центра (км)</w:t>
            </w:r>
          </w:p>
        </w:tc>
        <w:tc>
          <w:tcPr>
            <w:tcW w:w="6644"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jc w:val="both"/>
              <w:rPr>
                <w:rFonts w:ascii="Courier New" w:hAnsi="Courier New" w:cs="Courier New"/>
                <w:bCs/>
                <w:color w:val="000000"/>
                <w:szCs w:val="24"/>
              </w:rPr>
            </w:pPr>
            <w:r w:rsidRPr="0010657E">
              <w:rPr>
                <w:rFonts w:ascii="Courier New" w:hAnsi="Courier New" w:cs="Courier New"/>
                <w:bCs/>
                <w:color w:val="000000"/>
              </w:rPr>
              <w:t>Численность постоянно проживающего населения на 01.01.2018 (чел.)</w:t>
            </w:r>
          </w:p>
        </w:tc>
      </w:tr>
      <w:tr w:rsidR="003336A2" w:rsidRPr="00A23B37" w:rsidTr="003F1FF3">
        <w:trPr>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36A2" w:rsidRPr="0010657E" w:rsidRDefault="003336A2" w:rsidP="009016D0">
            <w:pPr>
              <w:spacing w:after="0" w:line="276" w:lineRule="auto"/>
              <w:rPr>
                <w:rFonts w:ascii="Courier New" w:hAnsi="Courier New" w:cs="Courier New"/>
                <w:bCs/>
                <w:color w:val="000000"/>
                <w:szCs w:val="24"/>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36A2" w:rsidRPr="0010657E" w:rsidRDefault="003336A2" w:rsidP="009016D0">
            <w:pPr>
              <w:spacing w:after="0" w:line="276" w:lineRule="auto"/>
              <w:rPr>
                <w:rFonts w:ascii="Courier New" w:hAnsi="Courier New" w:cs="Courier New"/>
                <w:bCs/>
                <w:color w:val="000000"/>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Неблагоустроенный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Частный сектор благоустроенный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Частный сектор неблагоустроенный</w:t>
            </w:r>
          </w:p>
        </w:tc>
        <w:tc>
          <w:tcPr>
            <w:tcW w:w="111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Всего</w:t>
            </w:r>
          </w:p>
        </w:tc>
      </w:tr>
      <w:tr w:rsidR="003336A2" w:rsidRPr="00A23B37" w:rsidTr="003F1FF3">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jc w:val="both"/>
              <w:rPr>
                <w:rFonts w:ascii="Courier New" w:hAnsi="Courier New" w:cs="Courier New"/>
                <w:color w:val="000000"/>
                <w:szCs w:val="24"/>
              </w:rPr>
            </w:pPr>
            <w:r>
              <w:rPr>
                <w:rFonts w:ascii="Courier New" w:hAnsi="Courier New" w:cs="Courier New"/>
                <w:color w:val="000000"/>
              </w:rPr>
              <w:t>п</w:t>
            </w:r>
            <w:r w:rsidRPr="0010657E">
              <w:rPr>
                <w:rFonts w:ascii="Courier New" w:hAnsi="Courier New" w:cs="Courier New"/>
                <w:color w:val="000000"/>
              </w:rPr>
              <w:t xml:space="preserve">. </w:t>
            </w:r>
            <w:r>
              <w:rPr>
                <w:rFonts w:ascii="Courier New" w:hAnsi="Courier New" w:cs="Courier New"/>
                <w:color w:val="000000"/>
              </w:rPr>
              <w:t>Костино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rPr>
              <w:t>11</w:t>
            </w:r>
            <w:r w:rsidRPr="0010657E">
              <w:rPr>
                <w:rFonts w:ascii="Courier New" w:hAnsi="Courier New" w:cs="Courier New"/>
                <w:color w:val="00000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228</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2</w:t>
            </w:r>
            <w:r>
              <w:rPr>
                <w:rFonts w:ascii="Courier New" w:hAnsi="Courier New" w:cs="Courier New"/>
                <w:color w:val="000000"/>
              </w:rPr>
              <w:t>28</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229</w:t>
            </w:r>
          </w:p>
        </w:tc>
      </w:tr>
    </w:tbl>
    <w:p w:rsidR="003336A2" w:rsidRPr="0010657E" w:rsidRDefault="003336A2" w:rsidP="001E748B">
      <w:pPr>
        <w:shd w:val="clear" w:color="auto" w:fill="FFFFFF"/>
        <w:spacing w:after="0" w:line="240" w:lineRule="auto"/>
        <w:ind w:firstLine="708"/>
        <w:jc w:val="both"/>
        <w:rPr>
          <w:rFonts w:ascii="Arial" w:hAnsi="Arial" w:cs="Arial"/>
          <w:color w:val="000000"/>
          <w:sz w:val="24"/>
          <w:szCs w:val="24"/>
          <w:lang w:eastAsia="ru-RU"/>
        </w:rPr>
      </w:pPr>
      <w:r w:rsidRPr="0010657E">
        <w:rPr>
          <w:rFonts w:ascii="Arial" w:hAnsi="Arial" w:cs="Arial"/>
          <w:color w:val="000000"/>
          <w:sz w:val="24"/>
          <w:szCs w:val="24"/>
          <w:lang w:eastAsia="ru-RU"/>
        </w:rPr>
        <w:t>Таблица 2</w:t>
      </w:r>
    </w:p>
    <w:tbl>
      <w:tblPr>
        <w:tblpPr w:leftFromText="180" w:rightFromText="180" w:bottomFromText="200" w:vertAnchor="text" w:horzAnchor="margin" w:tblpY="191"/>
        <w:tblW w:w="9930" w:type="dxa"/>
        <w:tblLook w:val="00A0" w:firstRow="1" w:lastRow="0" w:firstColumn="1" w:lastColumn="0" w:noHBand="0" w:noVBand="0"/>
      </w:tblPr>
      <w:tblGrid>
        <w:gridCol w:w="4952"/>
        <w:gridCol w:w="4978"/>
      </w:tblGrid>
      <w:tr w:rsidR="003336A2" w:rsidRPr="00A23B37" w:rsidTr="00676F1A">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bCs/>
                <w:color w:val="000000"/>
                <w:szCs w:val="24"/>
              </w:rPr>
            </w:pPr>
            <w:r w:rsidRPr="0010657E">
              <w:rPr>
                <w:rFonts w:ascii="Courier New" w:hAnsi="Courier New" w:cs="Courier New"/>
                <w:bCs/>
                <w:color w:val="000000"/>
              </w:rPr>
              <w:t>Этажность застройки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bCs/>
                <w:color w:val="000000"/>
                <w:szCs w:val="24"/>
              </w:rPr>
            </w:pPr>
            <w:r w:rsidRPr="0010657E">
              <w:rPr>
                <w:rFonts w:ascii="Courier New" w:hAnsi="Courier New" w:cs="Courier New"/>
                <w:bCs/>
                <w:color w:val="000000"/>
              </w:rPr>
              <w:t>Общее количество жилых домов</w:t>
            </w:r>
          </w:p>
        </w:tc>
      </w:tr>
      <w:tr w:rsidR="003336A2" w:rsidRPr="00A23B37" w:rsidTr="00676F1A">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Менее 2 этажей</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2</w:t>
            </w:r>
            <w:r>
              <w:rPr>
                <w:rFonts w:ascii="Courier New" w:hAnsi="Courier New" w:cs="Courier New"/>
                <w:color w:val="000000"/>
              </w:rPr>
              <w:t>28</w:t>
            </w:r>
          </w:p>
        </w:tc>
      </w:tr>
      <w:tr w:rsidR="003336A2" w:rsidRPr="00A23B37" w:rsidTr="00676F1A">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Количество жилых домов, оборудованных мусоропроводами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0</w:t>
            </w:r>
          </w:p>
        </w:tc>
      </w:tr>
    </w:tbl>
    <w:p w:rsidR="003336A2" w:rsidRPr="00552B03" w:rsidRDefault="003336A2" w:rsidP="00CD673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Площадь жилищ</w:t>
      </w:r>
      <w:r>
        <w:rPr>
          <w:rFonts w:ascii="Arial" w:hAnsi="Arial" w:cs="Arial"/>
          <w:sz w:val="24"/>
          <w:szCs w:val="24"/>
          <w:lang w:eastAsia="ru-RU"/>
        </w:rPr>
        <w:t xml:space="preserve">ного фонда Костинского муниципального образования на 01.01.2017 г. составляет 20,7 </w:t>
      </w:r>
      <w:proofErr w:type="spellStart"/>
      <w:r w:rsidRPr="00552B03">
        <w:rPr>
          <w:rFonts w:ascii="Arial" w:hAnsi="Arial" w:cs="Arial"/>
          <w:sz w:val="24"/>
          <w:szCs w:val="24"/>
          <w:lang w:eastAsia="ru-RU"/>
        </w:rPr>
        <w:t>тыс.кв.м</w:t>
      </w:r>
      <w:proofErr w:type="spellEnd"/>
      <w:r w:rsidRPr="00552B03">
        <w:rPr>
          <w:rFonts w:ascii="Arial" w:hAnsi="Arial" w:cs="Arial"/>
          <w:sz w:val="24"/>
          <w:szCs w:val="24"/>
          <w:lang w:eastAsia="ru-RU"/>
        </w:rPr>
        <w:t xml:space="preserve">., общая площадь жилых помещений в </w:t>
      </w:r>
      <w:r>
        <w:rPr>
          <w:rFonts w:ascii="Arial" w:hAnsi="Arial" w:cs="Arial"/>
          <w:sz w:val="24"/>
          <w:szCs w:val="24"/>
          <w:lang w:eastAsia="ru-RU"/>
        </w:rPr>
        <w:t xml:space="preserve">ветхих и аварийных жилых домах составляет 0,4 </w:t>
      </w:r>
      <w:r w:rsidRPr="00552B03">
        <w:rPr>
          <w:rFonts w:ascii="Arial" w:hAnsi="Arial" w:cs="Arial"/>
          <w:sz w:val="24"/>
          <w:szCs w:val="24"/>
          <w:lang w:eastAsia="ru-RU"/>
        </w:rPr>
        <w:t>тыс. кв. м.</w:t>
      </w:r>
      <w:r>
        <w:rPr>
          <w:rFonts w:ascii="Arial" w:hAnsi="Arial" w:cs="Arial"/>
          <w:sz w:val="24"/>
          <w:szCs w:val="24"/>
          <w:lang w:eastAsia="ru-RU"/>
        </w:rPr>
        <w:t xml:space="preserve"> </w:t>
      </w:r>
      <w:r w:rsidRPr="00552B03">
        <w:rPr>
          <w:rFonts w:ascii="Arial" w:hAnsi="Arial" w:cs="Arial"/>
          <w:sz w:val="24"/>
          <w:szCs w:val="24"/>
          <w:lang w:eastAsia="ru-RU"/>
        </w:rPr>
        <w:t>По состоянию на 01 января 2017 года, жилищный фонд муниципал</w:t>
      </w:r>
      <w:r>
        <w:rPr>
          <w:rFonts w:ascii="Arial" w:hAnsi="Arial" w:cs="Arial"/>
          <w:sz w:val="24"/>
          <w:szCs w:val="24"/>
          <w:lang w:eastAsia="ru-RU"/>
        </w:rPr>
        <w:t>ьного образования включает в себя 153 двухквартирных и 76</w:t>
      </w:r>
      <w:r w:rsidRPr="00552B03">
        <w:rPr>
          <w:rFonts w:ascii="Arial" w:hAnsi="Arial" w:cs="Arial"/>
          <w:sz w:val="24"/>
          <w:szCs w:val="24"/>
          <w:lang w:eastAsia="ru-RU"/>
        </w:rPr>
        <w:t xml:space="preserve">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w:t>
      </w:r>
      <w:r>
        <w:rPr>
          <w:rFonts w:ascii="Arial" w:hAnsi="Arial" w:cs="Arial"/>
          <w:sz w:val="24"/>
          <w:szCs w:val="24"/>
          <w:lang w:eastAsia="ru-RU"/>
        </w:rPr>
        <w:t xml:space="preserve"> индивидуальных жилых домов) с </w:t>
      </w:r>
      <w:r w:rsidRPr="00552B03">
        <w:rPr>
          <w:rFonts w:ascii="Arial" w:hAnsi="Arial" w:cs="Arial"/>
          <w:sz w:val="24"/>
          <w:szCs w:val="24"/>
          <w:lang w:eastAsia="ru-RU"/>
        </w:rPr>
        <w:t xml:space="preserve">уровнем износа от 31 до 65 %. </w:t>
      </w:r>
    </w:p>
    <w:p w:rsidR="003336A2" w:rsidRDefault="003336A2" w:rsidP="00CD673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Ввод нового жилья в 2010-2017 годах не осуществлялся.</w:t>
      </w:r>
    </w:p>
    <w:p w:rsidR="003336A2" w:rsidRPr="0010657E" w:rsidRDefault="003336A2" w:rsidP="001E748B">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Подача питьевой воды осуществляется из скважин общего пользования</w:t>
      </w:r>
      <w:r>
        <w:rPr>
          <w:rFonts w:ascii="Arial" w:hAnsi="Arial" w:cs="Arial"/>
          <w:sz w:val="24"/>
          <w:szCs w:val="24"/>
          <w:lang w:eastAsia="ru-RU"/>
        </w:rPr>
        <w:t>, личных скважин</w:t>
      </w:r>
      <w:r w:rsidRPr="0010657E">
        <w:rPr>
          <w:rFonts w:ascii="Arial" w:hAnsi="Arial" w:cs="Arial"/>
          <w:sz w:val="24"/>
          <w:szCs w:val="24"/>
          <w:lang w:eastAsia="ru-RU"/>
        </w:rPr>
        <w:t xml:space="preserve"> и летним водопроводом в летнее время.</w:t>
      </w:r>
    </w:p>
    <w:p w:rsidR="003336A2" w:rsidRPr="0010657E" w:rsidRDefault="003336A2" w:rsidP="001E748B">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3336A2" w:rsidRPr="0010657E" w:rsidRDefault="003336A2" w:rsidP="00676F1A">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lastRenderedPageBreak/>
        <w:t>Неблагоустроенный жилищный фонд отапливается печами.</w:t>
      </w:r>
      <w:r>
        <w:rPr>
          <w:rFonts w:ascii="Arial" w:hAnsi="Arial" w:cs="Arial"/>
          <w:sz w:val="24"/>
          <w:szCs w:val="24"/>
          <w:lang w:eastAsia="ru-RU"/>
        </w:rPr>
        <w:t xml:space="preserve"> </w:t>
      </w:r>
      <w:r w:rsidRPr="0010657E">
        <w:rPr>
          <w:rFonts w:ascii="Arial" w:hAnsi="Arial" w:cs="Arial"/>
          <w:sz w:val="24"/>
          <w:szCs w:val="24"/>
          <w:lang w:eastAsia="ru-RU"/>
        </w:rPr>
        <w:t>В состав жилого фонда поселка входят одноэтажные дома в д</w:t>
      </w:r>
      <w:r>
        <w:rPr>
          <w:rFonts w:ascii="Arial" w:hAnsi="Arial" w:cs="Arial"/>
          <w:sz w:val="24"/>
          <w:szCs w:val="24"/>
          <w:lang w:eastAsia="ru-RU"/>
        </w:rPr>
        <w:t>еревянном и блочном исполнении и один двухэтажный кирпичный благоустроенный дом.</w:t>
      </w:r>
    </w:p>
    <w:p w:rsidR="003336A2" w:rsidRPr="0010657E" w:rsidRDefault="003336A2" w:rsidP="00CD6731">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Канализационные очистные сооружения населенн</w:t>
      </w:r>
      <w:r>
        <w:rPr>
          <w:rFonts w:ascii="Arial" w:hAnsi="Arial" w:cs="Arial"/>
          <w:sz w:val="24"/>
          <w:szCs w:val="24"/>
          <w:lang w:eastAsia="ru-RU"/>
        </w:rPr>
        <w:t>ого</w:t>
      </w:r>
      <w:r w:rsidRPr="0010657E">
        <w:rPr>
          <w:rFonts w:ascii="Arial" w:hAnsi="Arial" w:cs="Arial"/>
          <w:sz w:val="24"/>
          <w:szCs w:val="24"/>
          <w:lang w:eastAsia="ru-RU"/>
        </w:rPr>
        <w:t xml:space="preserve"> пункт</w:t>
      </w:r>
      <w:r>
        <w:rPr>
          <w:rFonts w:ascii="Arial" w:hAnsi="Arial" w:cs="Arial"/>
          <w:sz w:val="24"/>
          <w:szCs w:val="24"/>
          <w:lang w:eastAsia="ru-RU"/>
        </w:rPr>
        <w:t>а</w:t>
      </w:r>
      <w:r w:rsidRPr="0010657E">
        <w:rPr>
          <w:rFonts w:ascii="Arial" w:hAnsi="Arial" w:cs="Arial"/>
          <w:sz w:val="24"/>
          <w:szCs w:val="24"/>
          <w:lang w:eastAsia="ru-RU"/>
        </w:rPr>
        <w:t xml:space="preserve"> </w:t>
      </w:r>
      <w:r>
        <w:rPr>
          <w:rFonts w:ascii="Arial" w:hAnsi="Arial" w:cs="Arial"/>
          <w:sz w:val="24"/>
          <w:szCs w:val="24"/>
          <w:lang w:eastAsia="ru-RU"/>
        </w:rPr>
        <w:t>Костин</w:t>
      </w:r>
      <w:r w:rsidRPr="0010657E">
        <w:rPr>
          <w:rFonts w:ascii="Arial" w:hAnsi="Arial" w:cs="Arial"/>
          <w:color w:val="000000"/>
          <w:sz w:val="24"/>
          <w:szCs w:val="24"/>
          <w:lang w:eastAsia="ru-RU"/>
        </w:rPr>
        <w:t xml:space="preserve">ского сельского поселения </w:t>
      </w:r>
      <w:r>
        <w:rPr>
          <w:rFonts w:ascii="Arial" w:hAnsi="Arial" w:cs="Arial"/>
          <w:sz w:val="24"/>
          <w:szCs w:val="24"/>
          <w:lang w:eastAsia="ru-RU"/>
        </w:rPr>
        <w:t>отсутствуют.</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Электроснабжение муниципального образования осуществляется от подстанций, находящихся в собственности ОАО «ИЭСК» ЗЭС</w:t>
      </w:r>
      <w:r>
        <w:rPr>
          <w:rFonts w:ascii="Arial" w:hAnsi="Arial" w:cs="Arial"/>
          <w:sz w:val="24"/>
          <w:szCs w:val="24"/>
          <w:lang w:eastAsia="ru-RU"/>
        </w:rPr>
        <w:t>.</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 xml:space="preserve">Протяженность </w:t>
      </w:r>
      <w:r>
        <w:rPr>
          <w:rFonts w:ascii="Arial" w:hAnsi="Arial" w:cs="Arial"/>
          <w:sz w:val="24"/>
          <w:szCs w:val="24"/>
          <w:lang w:eastAsia="ru-RU"/>
        </w:rPr>
        <w:t xml:space="preserve">летних </w:t>
      </w:r>
      <w:r w:rsidRPr="00552B03">
        <w:rPr>
          <w:rFonts w:ascii="Arial" w:hAnsi="Arial" w:cs="Arial"/>
          <w:sz w:val="24"/>
          <w:szCs w:val="24"/>
          <w:lang w:eastAsia="ru-RU"/>
        </w:rPr>
        <w:t>уличных водопрово</w:t>
      </w:r>
      <w:r>
        <w:rPr>
          <w:rFonts w:ascii="Arial" w:hAnsi="Arial" w:cs="Arial"/>
          <w:sz w:val="24"/>
          <w:szCs w:val="24"/>
          <w:lang w:eastAsia="ru-RU"/>
        </w:rPr>
        <w:t xml:space="preserve">дных сетей составляет 4200 метров, из которых 20 </w:t>
      </w:r>
      <w:r w:rsidRPr="00552B03">
        <w:rPr>
          <w:rFonts w:ascii="Arial" w:hAnsi="Arial" w:cs="Arial"/>
          <w:sz w:val="24"/>
          <w:szCs w:val="24"/>
          <w:lang w:eastAsia="ru-RU"/>
        </w:rPr>
        <w:t>% нуждаются в замене.</w:t>
      </w:r>
    </w:p>
    <w:p w:rsidR="003336A2" w:rsidRDefault="003336A2"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Н</w:t>
      </w:r>
      <w:r w:rsidRPr="00552B03">
        <w:rPr>
          <w:rFonts w:ascii="Arial" w:hAnsi="Arial" w:cs="Arial"/>
          <w:sz w:val="24"/>
          <w:szCs w:val="24"/>
          <w:lang w:eastAsia="ru-RU"/>
        </w:rPr>
        <w:t>аселенны</w:t>
      </w:r>
      <w:r>
        <w:rPr>
          <w:rFonts w:ascii="Arial" w:hAnsi="Arial" w:cs="Arial"/>
          <w:sz w:val="24"/>
          <w:szCs w:val="24"/>
          <w:lang w:eastAsia="ru-RU"/>
        </w:rPr>
        <w:t xml:space="preserve">й </w:t>
      </w:r>
      <w:r w:rsidRPr="00552B03">
        <w:rPr>
          <w:rFonts w:ascii="Arial" w:hAnsi="Arial" w:cs="Arial"/>
          <w:sz w:val="24"/>
          <w:szCs w:val="24"/>
          <w:lang w:eastAsia="ru-RU"/>
        </w:rPr>
        <w:t>пункт</w:t>
      </w:r>
      <w:r>
        <w:rPr>
          <w:rFonts w:ascii="Arial" w:hAnsi="Arial" w:cs="Arial"/>
          <w:sz w:val="24"/>
          <w:szCs w:val="24"/>
          <w:lang w:eastAsia="ru-RU"/>
        </w:rPr>
        <w:t xml:space="preserve"> Костинского муниципального образования</w:t>
      </w:r>
      <w:r w:rsidRPr="00552B03">
        <w:rPr>
          <w:rFonts w:ascii="Arial" w:hAnsi="Arial" w:cs="Arial"/>
          <w:sz w:val="24"/>
          <w:szCs w:val="24"/>
          <w:lang w:eastAsia="ru-RU"/>
        </w:rPr>
        <w:t xml:space="preserve"> не име</w:t>
      </w:r>
      <w:r>
        <w:rPr>
          <w:rFonts w:ascii="Arial" w:hAnsi="Arial" w:cs="Arial"/>
          <w:sz w:val="24"/>
          <w:szCs w:val="24"/>
          <w:lang w:eastAsia="ru-RU"/>
        </w:rPr>
        <w:t>е</w:t>
      </w:r>
      <w:r w:rsidRPr="00552B03">
        <w:rPr>
          <w:rFonts w:ascii="Arial" w:hAnsi="Arial" w:cs="Arial"/>
          <w:sz w:val="24"/>
          <w:szCs w:val="24"/>
          <w:lang w:eastAsia="ru-RU"/>
        </w:rPr>
        <w:t>т централизованного водоснабжения, водо</w:t>
      </w:r>
      <w:r>
        <w:rPr>
          <w:rFonts w:ascii="Arial" w:hAnsi="Arial" w:cs="Arial"/>
          <w:sz w:val="24"/>
          <w:szCs w:val="24"/>
          <w:lang w:eastAsia="ru-RU"/>
        </w:rPr>
        <w:t xml:space="preserve">отведения и </w:t>
      </w:r>
      <w:r w:rsidRPr="00552B03">
        <w:rPr>
          <w:rFonts w:ascii="Arial" w:hAnsi="Arial" w:cs="Arial"/>
          <w:sz w:val="24"/>
          <w:szCs w:val="24"/>
          <w:lang w:eastAsia="ru-RU"/>
        </w:rPr>
        <w:t>теплоснабжения жилого сектора</w:t>
      </w:r>
      <w:r>
        <w:rPr>
          <w:rFonts w:ascii="Arial" w:hAnsi="Arial" w:cs="Arial"/>
          <w:sz w:val="24"/>
          <w:szCs w:val="24"/>
          <w:lang w:eastAsia="ru-RU"/>
        </w:rPr>
        <w:t>, кроме одного благоустроенного дома.</w:t>
      </w:r>
    </w:p>
    <w:p w:rsidR="003336A2" w:rsidRPr="00500280" w:rsidRDefault="003336A2" w:rsidP="00500280">
      <w:pPr>
        <w:spacing w:after="0" w:line="240" w:lineRule="auto"/>
        <w:ind w:firstLine="709"/>
        <w:jc w:val="both"/>
        <w:rPr>
          <w:rFonts w:ascii="Arial" w:hAnsi="Arial" w:cs="Arial"/>
          <w:sz w:val="24"/>
          <w:szCs w:val="24"/>
          <w:lang w:eastAsia="ru-RU"/>
        </w:rPr>
      </w:pPr>
      <w:r w:rsidRPr="00500280">
        <w:rPr>
          <w:rFonts w:ascii="Arial" w:hAnsi="Arial" w:cs="Arial"/>
          <w:sz w:val="24"/>
          <w:szCs w:val="24"/>
          <w:lang w:eastAsia="ru-RU"/>
        </w:rPr>
        <w:t>Протяженность автомобильных дорог общего п</w:t>
      </w:r>
      <w:r>
        <w:rPr>
          <w:rFonts w:ascii="Arial" w:hAnsi="Arial" w:cs="Arial"/>
          <w:sz w:val="24"/>
          <w:szCs w:val="24"/>
          <w:lang w:eastAsia="ru-RU"/>
        </w:rPr>
        <w:t>ользования местного значения на территории сельского поселения составляет 12,5</w:t>
      </w:r>
      <w:r w:rsidRPr="00500280">
        <w:rPr>
          <w:rFonts w:ascii="Arial" w:hAnsi="Arial" w:cs="Arial"/>
          <w:sz w:val="24"/>
          <w:szCs w:val="24"/>
          <w:lang w:eastAsia="ru-RU"/>
        </w:rPr>
        <w:t xml:space="preserve"> километров.</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Наиболее проблемными для отрасли ЖКХ остаются следующие вопросы:</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 xml:space="preserve">- </w:t>
      </w:r>
      <w:r>
        <w:rPr>
          <w:rFonts w:ascii="Arial" w:hAnsi="Arial" w:cs="Arial"/>
          <w:sz w:val="24"/>
          <w:szCs w:val="24"/>
          <w:lang w:eastAsia="ru-RU"/>
        </w:rPr>
        <w:t xml:space="preserve">отсутствие (недостаточность) </w:t>
      </w:r>
      <w:r w:rsidRPr="00552B03">
        <w:rPr>
          <w:rFonts w:ascii="Arial" w:hAnsi="Arial" w:cs="Arial"/>
          <w:sz w:val="24"/>
          <w:szCs w:val="24"/>
          <w:lang w:eastAsia="ru-RU"/>
        </w:rPr>
        <w:t>инженерных коммуникаций, необходимость привлечения внебюджетных средств на их модернизацию;</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 низкая благоустроенность населенных пунктов</w:t>
      </w:r>
      <w:r>
        <w:rPr>
          <w:rFonts w:ascii="Arial" w:hAnsi="Arial" w:cs="Arial"/>
          <w:sz w:val="24"/>
          <w:szCs w:val="24"/>
          <w:lang w:eastAsia="ru-RU"/>
        </w:rPr>
        <w:t>.</w:t>
      </w:r>
    </w:p>
    <w:p w:rsidR="003336A2" w:rsidRDefault="003336A2"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2.8.4. УРОВЕНЬ РАЗВИТИЯ ТРАНСПОРТА И СВЯЗИ</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Организована регулярная перевозка пасса</w:t>
      </w:r>
      <w:r>
        <w:rPr>
          <w:rFonts w:ascii="Arial" w:hAnsi="Arial" w:cs="Arial"/>
          <w:sz w:val="24"/>
          <w:szCs w:val="24"/>
          <w:lang w:eastAsia="ru-RU"/>
        </w:rPr>
        <w:t>жиров автомобильным транспортом</w:t>
      </w:r>
      <w:r w:rsidRPr="00182449">
        <w:rPr>
          <w:rFonts w:ascii="Arial" w:hAnsi="Arial" w:cs="Arial"/>
          <w:sz w:val="24"/>
          <w:szCs w:val="24"/>
          <w:lang w:eastAsia="ru-RU"/>
        </w:rPr>
        <w:t xml:space="preserve"> частными перевозчиками. </w:t>
      </w:r>
    </w:p>
    <w:p w:rsidR="003336A2" w:rsidRPr="00182449" w:rsidRDefault="003336A2"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Костин</w:t>
      </w:r>
      <w:r w:rsidRPr="00182449">
        <w:rPr>
          <w:rFonts w:ascii="Arial" w:hAnsi="Arial" w:cs="Arial"/>
          <w:sz w:val="24"/>
          <w:szCs w:val="24"/>
          <w:lang w:eastAsia="ru-RU"/>
        </w:rPr>
        <w:t>ское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w:t>
      </w:r>
      <w:r>
        <w:rPr>
          <w:rFonts w:ascii="Arial" w:hAnsi="Arial" w:cs="Arial"/>
          <w:sz w:val="24"/>
          <w:szCs w:val="24"/>
          <w:lang w:eastAsia="ru-RU"/>
        </w:rPr>
        <w:t xml:space="preserve"> (Мегафон, Теле-2), высокоскоростной интернет.</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Охват населения телевизионным вещанием составляет 100%.</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На территории поселения находится 1 отделение почтовой связи.</w:t>
      </w:r>
    </w:p>
    <w:p w:rsidR="003336A2"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 xml:space="preserve">В </w:t>
      </w:r>
      <w:r>
        <w:rPr>
          <w:rFonts w:ascii="Arial" w:hAnsi="Arial" w:cs="Arial"/>
          <w:sz w:val="24"/>
          <w:szCs w:val="24"/>
          <w:lang w:eastAsia="ru-RU"/>
        </w:rPr>
        <w:t>Костинском</w:t>
      </w:r>
      <w:r w:rsidRPr="00182449">
        <w:rPr>
          <w:rFonts w:ascii="Arial" w:hAnsi="Arial" w:cs="Arial"/>
          <w:sz w:val="24"/>
          <w:szCs w:val="24"/>
          <w:lang w:eastAsia="ru-RU"/>
        </w:rPr>
        <w:t xml:space="preserve"> муниципальном образовании установлен</w:t>
      </w:r>
      <w:r>
        <w:rPr>
          <w:rFonts w:ascii="Arial" w:hAnsi="Arial" w:cs="Arial"/>
          <w:sz w:val="24"/>
          <w:szCs w:val="24"/>
          <w:lang w:eastAsia="ru-RU"/>
        </w:rPr>
        <w:t>ы</w:t>
      </w:r>
      <w:r w:rsidRPr="00182449">
        <w:rPr>
          <w:rFonts w:ascii="Arial" w:hAnsi="Arial" w:cs="Arial"/>
          <w:sz w:val="24"/>
          <w:szCs w:val="24"/>
          <w:lang w:eastAsia="ru-RU"/>
        </w:rPr>
        <w:t xml:space="preserve"> башн</w:t>
      </w:r>
      <w:r>
        <w:rPr>
          <w:rFonts w:ascii="Arial" w:hAnsi="Arial" w:cs="Arial"/>
          <w:sz w:val="24"/>
          <w:szCs w:val="24"/>
          <w:lang w:eastAsia="ru-RU"/>
        </w:rPr>
        <w:t>и</w:t>
      </w:r>
      <w:r w:rsidRPr="00182449">
        <w:rPr>
          <w:rFonts w:ascii="Arial" w:hAnsi="Arial" w:cs="Arial"/>
          <w:sz w:val="24"/>
          <w:szCs w:val="24"/>
          <w:lang w:eastAsia="ru-RU"/>
        </w:rPr>
        <w:t xml:space="preserve"> связи </w:t>
      </w:r>
      <w:r>
        <w:rPr>
          <w:rFonts w:ascii="Arial" w:hAnsi="Arial" w:cs="Arial"/>
          <w:sz w:val="24"/>
          <w:szCs w:val="24"/>
          <w:lang w:eastAsia="ru-RU"/>
        </w:rPr>
        <w:t xml:space="preserve">Теле-2, </w:t>
      </w:r>
      <w:r w:rsidRPr="00182449">
        <w:rPr>
          <w:rFonts w:ascii="Arial" w:hAnsi="Arial" w:cs="Arial"/>
          <w:sz w:val="24"/>
          <w:szCs w:val="24"/>
          <w:lang w:eastAsia="ru-RU"/>
        </w:rPr>
        <w:t>ЗАО «Мегафон».</w:t>
      </w:r>
    </w:p>
    <w:p w:rsidR="003336A2" w:rsidRDefault="003336A2" w:rsidP="00182449">
      <w:pPr>
        <w:spacing w:after="0" w:line="240" w:lineRule="auto"/>
        <w:ind w:firstLine="709"/>
        <w:jc w:val="both"/>
        <w:rPr>
          <w:rFonts w:ascii="Arial" w:hAnsi="Arial" w:cs="Arial"/>
          <w:sz w:val="24"/>
          <w:szCs w:val="24"/>
          <w:lang w:eastAsia="ru-RU"/>
        </w:rPr>
      </w:pPr>
    </w:p>
    <w:p w:rsidR="003336A2" w:rsidRPr="00182449" w:rsidRDefault="003336A2" w:rsidP="00CD6731">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III</w:t>
      </w:r>
      <w:r>
        <w:rPr>
          <w:rFonts w:ascii="Arial" w:hAnsi="Arial" w:cs="Arial"/>
          <w:sz w:val="24"/>
          <w:szCs w:val="24"/>
          <w:lang w:eastAsia="ru-RU"/>
        </w:rPr>
        <w:t>. ОСНОВНЫЕ ПРОБЛЕМЫ СОЦИАЛЬНО-ЭКОНОМИЧЕСКОГО РАЗВИТИЯ КОСТИНСКОГО МУНИЦИПАЛЬНОГО ОБРАЗОВАНИЯ</w:t>
      </w:r>
    </w:p>
    <w:p w:rsidR="003336A2" w:rsidRPr="0010657E" w:rsidRDefault="003336A2" w:rsidP="0010657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10657E">
        <w:rPr>
          <w:rFonts w:ascii="Arial" w:hAnsi="Arial" w:cs="Arial"/>
          <w:sz w:val="24"/>
          <w:szCs w:val="24"/>
          <w:lang w:eastAsia="ru-RU"/>
        </w:rPr>
        <w:t>.1. Экономические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987"/>
        <w:gridCol w:w="3938"/>
      </w:tblGrid>
      <w:tr w:rsidR="003336A2" w:rsidRPr="00A23B37" w:rsidTr="00BC69BB">
        <w:trPr>
          <w:trHeight w:val="600"/>
        </w:trPr>
        <w:tc>
          <w:tcPr>
            <w:tcW w:w="647"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 п/п</w:t>
            </w:r>
          </w:p>
        </w:tc>
        <w:tc>
          <w:tcPr>
            <w:tcW w:w="5137"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4071"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BC69BB">
        <w:trPr>
          <w:trHeight w:val="350"/>
        </w:trPr>
        <w:tc>
          <w:tcPr>
            <w:tcW w:w="647"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1.</w:t>
            </w:r>
          </w:p>
        </w:tc>
        <w:tc>
          <w:tcPr>
            <w:tcW w:w="5137" w:type="dxa"/>
          </w:tcPr>
          <w:p w:rsidR="003336A2" w:rsidRPr="0010657E" w:rsidRDefault="003336A2" w:rsidP="0010657E">
            <w:pPr>
              <w:widowControl w:val="0"/>
              <w:autoSpaceDE w:val="0"/>
              <w:autoSpaceDN w:val="0"/>
              <w:adjustRightInd w:val="0"/>
              <w:spacing w:after="0" w:line="276" w:lineRule="auto"/>
              <w:jc w:val="both"/>
              <w:rPr>
                <w:rFonts w:ascii="Courier New" w:hAnsi="Courier New" w:cs="Courier New"/>
                <w:szCs w:val="24"/>
              </w:rPr>
            </w:pPr>
            <w:r w:rsidRPr="0010657E">
              <w:rPr>
                <w:rFonts w:ascii="Courier New" w:hAnsi="Courier New" w:cs="Courier New"/>
              </w:rPr>
              <w:t xml:space="preserve">Отсутствие </w:t>
            </w:r>
            <w:r>
              <w:rPr>
                <w:rFonts w:ascii="Courier New" w:hAnsi="Courier New" w:cs="Courier New"/>
              </w:rPr>
              <w:t>кадров во всех структурах (администрации, школе, лесозаготовительных предприятиях, больнице)</w:t>
            </w:r>
          </w:p>
        </w:tc>
        <w:tc>
          <w:tcPr>
            <w:tcW w:w="4071"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 xml:space="preserve"> </w:t>
            </w:r>
            <w:r>
              <w:rPr>
                <w:rFonts w:ascii="Courier New" w:hAnsi="Courier New" w:cs="Courier New"/>
              </w:rPr>
              <w:t>Жители поселения уезжают в связи с отдаленностью от районного центра, в течении пяти месяцев транспортное сообщение ч/з Алзамай. Жители не могут добраться в больницу и т.д., автобусное сообщение отсутствует</w:t>
            </w:r>
          </w:p>
        </w:tc>
      </w:tr>
      <w:tr w:rsidR="003336A2" w:rsidRPr="00A23B37" w:rsidTr="00BC69BB">
        <w:trPr>
          <w:trHeight w:val="344"/>
        </w:trPr>
        <w:tc>
          <w:tcPr>
            <w:tcW w:w="647"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2.</w:t>
            </w:r>
          </w:p>
        </w:tc>
        <w:tc>
          <w:tcPr>
            <w:tcW w:w="5137" w:type="dxa"/>
          </w:tcPr>
          <w:p w:rsidR="003336A2" w:rsidRPr="0010657E" w:rsidRDefault="003336A2" w:rsidP="0010657E">
            <w:pPr>
              <w:spacing w:after="0" w:line="276" w:lineRule="auto"/>
              <w:jc w:val="both"/>
              <w:rPr>
                <w:rFonts w:ascii="Courier New" w:hAnsi="Courier New" w:cs="Courier New"/>
                <w:szCs w:val="24"/>
              </w:rPr>
            </w:pPr>
            <w:r>
              <w:rPr>
                <w:rFonts w:ascii="Courier New" w:hAnsi="Courier New" w:cs="Courier New"/>
              </w:rPr>
              <w:t>Не создано обособленное подразделение</w:t>
            </w:r>
          </w:p>
        </w:tc>
        <w:tc>
          <w:tcPr>
            <w:tcW w:w="4071" w:type="dxa"/>
          </w:tcPr>
          <w:p w:rsidR="003336A2" w:rsidRPr="0010657E" w:rsidRDefault="003336A2" w:rsidP="0010657E">
            <w:pPr>
              <w:spacing w:after="0" w:line="276" w:lineRule="auto"/>
              <w:jc w:val="both"/>
              <w:rPr>
                <w:rFonts w:ascii="Courier New" w:hAnsi="Courier New" w:cs="Courier New"/>
                <w:szCs w:val="24"/>
              </w:rPr>
            </w:pPr>
            <w:r>
              <w:rPr>
                <w:rFonts w:ascii="Courier New" w:hAnsi="Courier New" w:cs="Courier New"/>
              </w:rPr>
              <w:t>Налоги платятся по месту регистрации, а не по факту работы предприятия</w:t>
            </w:r>
          </w:p>
        </w:tc>
      </w:tr>
    </w:tbl>
    <w:p w:rsidR="003336A2" w:rsidRPr="0010657E" w:rsidRDefault="003336A2" w:rsidP="0010657E">
      <w:pPr>
        <w:keepNext/>
        <w:keepLines/>
        <w:spacing w:before="200" w:after="0" w:line="240" w:lineRule="auto"/>
        <w:ind w:firstLine="720"/>
        <w:jc w:val="both"/>
        <w:outlineLvl w:val="1"/>
        <w:rPr>
          <w:rFonts w:ascii="Arial" w:hAnsi="Arial" w:cs="Arial"/>
          <w:bCs/>
          <w:sz w:val="24"/>
          <w:szCs w:val="24"/>
          <w:lang w:eastAsia="ru-RU"/>
        </w:rPr>
      </w:pPr>
      <w:r>
        <w:rPr>
          <w:rFonts w:ascii="Arial" w:hAnsi="Arial" w:cs="Arial"/>
          <w:bCs/>
          <w:sz w:val="24"/>
          <w:szCs w:val="24"/>
          <w:lang w:eastAsia="ru-RU"/>
        </w:rPr>
        <w:t>3</w:t>
      </w:r>
      <w:r w:rsidRPr="0010657E">
        <w:rPr>
          <w:rFonts w:ascii="Arial" w:hAnsi="Arial" w:cs="Arial"/>
          <w:bCs/>
          <w:sz w:val="24"/>
          <w:szCs w:val="24"/>
          <w:lang w:eastAsia="ru-RU"/>
        </w:rPr>
        <w:t>.2.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965"/>
        <w:gridCol w:w="3970"/>
      </w:tblGrid>
      <w:tr w:rsidR="003336A2" w:rsidRPr="00A23B37" w:rsidTr="00BC69BB">
        <w:trPr>
          <w:trHeight w:val="311"/>
        </w:trPr>
        <w:tc>
          <w:tcPr>
            <w:tcW w:w="644"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w:t>
            </w:r>
          </w:p>
        </w:tc>
        <w:tc>
          <w:tcPr>
            <w:tcW w:w="5133"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4078"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BC69BB">
        <w:tc>
          <w:tcPr>
            <w:tcW w:w="644"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1.</w:t>
            </w:r>
          </w:p>
        </w:tc>
        <w:tc>
          <w:tcPr>
            <w:tcW w:w="5133" w:type="dxa"/>
          </w:tcPr>
          <w:p w:rsidR="003336A2" w:rsidRPr="0010657E" w:rsidRDefault="003336A2" w:rsidP="00F2562E">
            <w:pPr>
              <w:spacing w:after="0" w:line="276" w:lineRule="auto"/>
              <w:jc w:val="both"/>
              <w:rPr>
                <w:rFonts w:ascii="Courier New" w:hAnsi="Courier New" w:cs="Courier New"/>
                <w:szCs w:val="24"/>
              </w:rPr>
            </w:pPr>
            <w:r>
              <w:rPr>
                <w:rFonts w:ascii="Courier New" w:hAnsi="Courier New" w:cs="Courier New"/>
              </w:rPr>
              <w:t xml:space="preserve">В школе температура в зимнее время не поднимается выше 14градусов, </w:t>
            </w:r>
            <w:r>
              <w:rPr>
                <w:rFonts w:ascii="Courier New" w:hAnsi="Courier New" w:cs="Courier New"/>
              </w:rPr>
              <w:lastRenderedPageBreak/>
              <w:t>провалены потолки</w:t>
            </w:r>
          </w:p>
        </w:tc>
        <w:tc>
          <w:tcPr>
            <w:tcW w:w="4078" w:type="dxa"/>
          </w:tcPr>
          <w:p w:rsidR="003336A2" w:rsidRPr="0010657E" w:rsidRDefault="003336A2" w:rsidP="0010657E">
            <w:pPr>
              <w:spacing w:after="0" w:line="276" w:lineRule="auto"/>
              <w:jc w:val="both"/>
              <w:rPr>
                <w:rFonts w:ascii="Courier New" w:hAnsi="Courier New" w:cs="Courier New"/>
                <w:szCs w:val="24"/>
              </w:rPr>
            </w:pPr>
            <w:r>
              <w:rPr>
                <w:rFonts w:ascii="Courier New" w:hAnsi="Courier New" w:cs="Courier New"/>
              </w:rPr>
              <w:lastRenderedPageBreak/>
              <w:t>Отсутствие проекта для строительства школы</w:t>
            </w:r>
          </w:p>
        </w:tc>
      </w:tr>
      <w:tr w:rsidR="003336A2" w:rsidRPr="00A23B37" w:rsidTr="00BC69BB">
        <w:tc>
          <w:tcPr>
            <w:tcW w:w="644" w:type="dxa"/>
          </w:tcPr>
          <w:p w:rsidR="003336A2" w:rsidRPr="0010657E" w:rsidRDefault="003336A2" w:rsidP="0010657E">
            <w:pPr>
              <w:spacing w:after="0" w:line="276" w:lineRule="auto"/>
              <w:jc w:val="both"/>
              <w:rPr>
                <w:rFonts w:ascii="Courier New" w:hAnsi="Courier New" w:cs="Courier New"/>
              </w:rPr>
            </w:pPr>
            <w:r>
              <w:rPr>
                <w:rFonts w:ascii="Courier New" w:hAnsi="Courier New" w:cs="Courier New"/>
              </w:rPr>
              <w:lastRenderedPageBreak/>
              <w:t>2.</w:t>
            </w:r>
          </w:p>
        </w:tc>
        <w:tc>
          <w:tcPr>
            <w:tcW w:w="5133" w:type="dxa"/>
          </w:tcPr>
          <w:p w:rsidR="003336A2" w:rsidRDefault="003336A2" w:rsidP="0010657E">
            <w:pPr>
              <w:widowControl w:val="0"/>
              <w:autoSpaceDE w:val="0"/>
              <w:autoSpaceDN w:val="0"/>
              <w:adjustRightInd w:val="0"/>
              <w:spacing w:after="0" w:line="276" w:lineRule="auto"/>
              <w:jc w:val="both"/>
              <w:rPr>
                <w:rFonts w:ascii="Courier New" w:hAnsi="Courier New" w:cs="Courier New"/>
                <w:szCs w:val="24"/>
              </w:rPr>
            </w:pPr>
            <w:r>
              <w:rPr>
                <w:rFonts w:ascii="Courier New" w:hAnsi="Courier New" w:cs="Courier New"/>
                <w:szCs w:val="24"/>
              </w:rPr>
              <w:t>Транспортное сообщение</w:t>
            </w:r>
          </w:p>
        </w:tc>
        <w:tc>
          <w:tcPr>
            <w:tcW w:w="4078" w:type="dxa"/>
          </w:tcPr>
          <w:p w:rsidR="003336A2" w:rsidRDefault="003336A2" w:rsidP="0010657E">
            <w:pPr>
              <w:spacing w:after="0" w:line="276" w:lineRule="auto"/>
              <w:jc w:val="both"/>
              <w:rPr>
                <w:rFonts w:ascii="Courier New" w:hAnsi="Courier New" w:cs="Courier New"/>
              </w:rPr>
            </w:pPr>
            <w:r>
              <w:rPr>
                <w:rFonts w:ascii="Courier New" w:hAnsi="Courier New" w:cs="Courier New"/>
              </w:rPr>
              <w:t>Перевозки пассажиров свыше 50км. Автобус должен располагать посадочными местами с ремнями безопасности</w:t>
            </w:r>
          </w:p>
        </w:tc>
      </w:tr>
    </w:tbl>
    <w:p w:rsidR="003336A2" w:rsidRPr="0010657E" w:rsidRDefault="003336A2" w:rsidP="0010657E">
      <w:pPr>
        <w:keepNext/>
        <w:keepLines/>
        <w:spacing w:before="200" w:after="0" w:line="240" w:lineRule="auto"/>
        <w:ind w:firstLine="720"/>
        <w:jc w:val="both"/>
        <w:outlineLvl w:val="1"/>
        <w:rPr>
          <w:rFonts w:ascii="Arial" w:hAnsi="Arial" w:cs="Arial"/>
          <w:bCs/>
          <w:sz w:val="24"/>
          <w:szCs w:val="24"/>
          <w:lang w:eastAsia="ru-RU"/>
        </w:rPr>
      </w:pPr>
      <w:r>
        <w:rPr>
          <w:rFonts w:ascii="Arial" w:hAnsi="Arial" w:cs="Arial"/>
          <w:bCs/>
          <w:sz w:val="24"/>
          <w:szCs w:val="24"/>
          <w:lang w:eastAsia="ru-RU"/>
        </w:rPr>
        <w:t>3</w:t>
      </w:r>
      <w:r w:rsidRPr="0010657E">
        <w:rPr>
          <w:rFonts w:ascii="Arial" w:hAnsi="Arial" w:cs="Arial"/>
          <w:bCs/>
          <w:sz w:val="24"/>
          <w:szCs w:val="24"/>
          <w:lang w:eastAsia="ru-RU"/>
        </w:rPr>
        <w:t>.3. Инфраструктурные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991"/>
        <w:gridCol w:w="3947"/>
      </w:tblGrid>
      <w:tr w:rsidR="003336A2" w:rsidRPr="00A23B37" w:rsidTr="00BC69BB">
        <w:trPr>
          <w:trHeight w:val="138"/>
        </w:trPr>
        <w:tc>
          <w:tcPr>
            <w:tcW w:w="642"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w:t>
            </w:r>
          </w:p>
        </w:tc>
        <w:tc>
          <w:tcPr>
            <w:tcW w:w="5128"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4085"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BC69BB">
        <w:trPr>
          <w:trHeight w:val="344"/>
        </w:trPr>
        <w:tc>
          <w:tcPr>
            <w:tcW w:w="642"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1.</w:t>
            </w:r>
          </w:p>
        </w:tc>
        <w:tc>
          <w:tcPr>
            <w:tcW w:w="5128"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Неудовлетворительное техническое состояние инженерных, коммунальных и жилищных объектов.</w:t>
            </w:r>
          </w:p>
        </w:tc>
        <w:tc>
          <w:tcPr>
            <w:tcW w:w="4085"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Отсутствие необходимых коммунальных служб.</w:t>
            </w:r>
          </w:p>
        </w:tc>
      </w:tr>
    </w:tbl>
    <w:p w:rsidR="003336A2" w:rsidRDefault="003336A2" w:rsidP="00B43600">
      <w:pPr>
        <w:spacing w:after="0" w:line="255" w:lineRule="atLeast"/>
        <w:rPr>
          <w:rFonts w:ascii="Arial" w:hAnsi="Arial" w:cs="Arial"/>
          <w:sz w:val="24"/>
          <w:szCs w:val="24"/>
          <w:lang w:eastAsia="ru-RU"/>
        </w:rPr>
      </w:pPr>
    </w:p>
    <w:p w:rsidR="003336A2" w:rsidRPr="00B43600" w:rsidRDefault="003336A2" w:rsidP="00B43600">
      <w:pPr>
        <w:spacing w:after="0" w:line="240" w:lineRule="auto"/>
        <w:ind w:firstLine="720"/>
        <w:jc w:val="both"/>
        <w:rPr>
          <w:rFonts w:ascii="Arial" w:hAnsi="Arial" w:cs="Arial"/>
          <w:bCs/>
          <w:sz w:val="24"/>
          <w:szCs w:val="24"/>
        </w:rPr>
      </w:pPr>
      <w:r w:rsidRPr="0010657E">
        <w:rPr>
          <w:rFonts w:ascii="Arial" w:hAnsi="Arial" w:cs="Arial"/>
          <w:bCs/>
          <w:sz w:val="24"/>
          <w:szCs w:val="24"/>
        </w:rPr>
        <w:t>Стратегический анализ поселения проведен на основании анализа соотношений сильных и слабых сторон, возможностей и угроз (</w:t>
      </w:r>
      <w:r w:rsidRPr="0010657E">
        <w:rPr>
          <w:rFonts w:ascii="Arial" w:hAnsi="Arial" w:cs="Arial"/>
          <w:bCs/>
          <w:sz w:val="24"/>
          <w:szCs w:val="24"/>
          <w:lang w:val="en-US"/>
        </w:rPr>
        <w:t>SWOT</w:t>
      </w:r>
      <w:r>
        <w:rPr>
          <w:rFonts w:ascii="Arial" w:hAnsi="Arial" w:cs="Arial"/>
          <w:bCs/>
          <w:sz w:val="24"/>
          <w:szCs w:val="24"/>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006"/>
        <w:gridCol w:w="3742"/>
      </w:tblGrid>
      <w:tr w:rsidR="003336A2" w:rsidRPr="00A23B37" w:rsidTr="00402C4C">
        <w:tc>
          <w:tcPr>
            <w:tcW w:w="2197"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Фактор</w:t>
            </w:r>
          </w:p>
        </w:tc>
        <w:tc>
          <w:tcPr>
            <w:tcW w:w="4006"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Сильные стороны</w:t>
            </w:r>
          </w:p>
        </w:tc>
        <w:tc>
          <w:tcPr>
            <w:tcW w:w="3742"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Слабые стороны</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Трудовые</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ресурсы</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 xml:space="preserve">Наличие </w:t>
            </w:r>
            <w:r>
              <w:rPr>
                <w:rFonts w:ascii="Courier New" w:hAnsi="Courier New" w:cs="Courier New"/>
              </w:rPr>
              <w:t>рабочих мест в отраслях</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t>Недостаток кадров, их старение.</w:t>
            </w:r>
          </w:p>
        </w:tc>
      </w:tr>
      <w:tr w:rsidR="003336A2" w:rsidRPr="00A23B37" w:rsidTr="00402C4C">
        <w:trPr>
          <w:trHeight w:val="3542"/>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Экономика</w:t>
            </w:r>
          </w:p>
        </w:tc>
        <w:tc>
          <w:tcPr>
            <w:tcW w:w="4006"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 xml:space="preserve">Благоприятные условия для </w:t>
            </w:r>
            <w:r>
              <w:rPr>
                <w:rFonts w:ascii="Courier New" w:hAnsi="Courier New" w:cs="Courier New"/>
              </w:rPr>
              <w:t>лесозаготовителей, наличие лесов в аренде, развитие переработки</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t>Низкая инвестиционная привлекательность поселения для крупных инвесторов.</w:t>
            </w:r>
          </w:p>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t>Недостаточное развитие малого предпринимательства.</w:t>
            </w:r>
          </w:p>
        </w:tc>
      </w:tr>
      <w:tr w:rsidR="003336A2" w:rsidRPr="00A23B37" w:rsidTr="00402C4C">
        <w:trPr>
          <w:trHeight w:val="1110"/>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Инфраструктура</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Ежегодное благоустройство территории, ремонт дорог.</w:t>
            </w:r>
          </w:p>
        </w:tc>
        <w:tc>
          <w:tcPr>
            <w:tcW w:w="3742" w:type="dxa"/>
            <w:vMerge w:val="restart"/>
          </w:tcPr>
          <w:p w:rsidR="003336A2" w:rsidRPr="0010657E" w:rsidRDefault="003336A2" w:rsidP="009016D0">
            <w:pPr>
              <w:spacing w:after="0" w:line="276" w:lineRule="auto"/>
              <w:ind w:firstLine="238"/>
              <w:jc w:val="both"/>
              <w:rPr>
                <w:rFonts w:ascii="Courier New" w:hAnsi="Courier New" w:cs="Courier New"/>
                <w:szCs w:val="24"/>
              </w:rPr>
            </w:pPr>
          </w:p>
          <w:p w:rsidR="003336A2" w:rsidRDefault="003336A2" w:rsidP="009016D0">
            <w:pPr>
              <w:spacing w:after="0" w:line="276" w:lineRule="auto"/>
              <w:ind w:firstLine="238"/>
              <w:jc w:val="both"/>
              <w:rPr>
                <w:rFonts w:ascii="Courier New" w:hAnsi="Courier New" w:cs="Courier New"/>
              </w:rPr>
            </w:pPr>
            <w:r w:rsidRPr="0010657E">
              <w:rPr>
                <w:rFonts w:ascii="Courier New" w:hAnsi="Courier New" w:cs="Courier New"/>
              </w:rPr>
              <w:t>Недостаток спецмашин и механизмов, необходимых для благоустройства территории.</w:t>
            </w:r>
          </w:p>
          <w:p w:rsidR="003336A2" w:rsidRDefault="003336A2" w:rsidP="009016D0">
            <w:pPr>
              <w:spacing w:after="0" w:line="276" w:lineRule="auto"/>
              <w:ind w:firstLine="238"/>
              <w:jc w:val="both"/>
              <w:rPr>
                <w:rFonts w:ascii="Courier New" w:hAnsi="Courier New" w:cs="Courier New"/>
              </w:rPr>
            </w:pPr>
          </w:p>
          <w:p w:rsidR="003336A2" w:rsidRDefault="003336A2" w:rsidP="009016D0">
            <w:pPr>
              <w:spacing w:after="0" w:line="276" w:lineRule="auto"/>
              <w:ind w:firstLine="238"/>
              <w:jc w:val="both"/>
              <w:rPr>
                <w:rFonts w:ascii="Courier New" w:hAnsi="Courier New" w:cs="Courier New"/>
              </w:rPr>
            </w:pPr>
          </w:p>
          <w:p w:rsidR="003336A2" w:rsidRDefault="003336A2" w:rsidP="009016D0">
            <w:pPr>
              <w:spacing w:after="0" w:line="276" w:lineRule="auto"/>
              <w:ind w:firstLine="238"/>
              <w:jc w:val="both"/>
              <w:rPr>
                <w:rFonts w:ascii="Courier New" w:hAnsi="Courier New" w:cs="Courier New"/>
              </w:rPr>
            </w:pPr>
          </w:p>
          <w:p w:rsidR="003336A2" w:rsidRPr="0010657E" w:rsidRDefault="003336A2" w:rsidP="009016D0">
            <w:pPr>
              <w:spacing w:after="0" w:line="276" w:lineRule="auto"/>
              <w:ind w:firstLine="238"/>
              <w:jc w:val="both"/>
              <w:rPr>
                <w:rFonts w:ascii="Courier New" w:hAnsi="Courier New" w:cs="Courier New"/>
                <w:szCs w:val="24"/>
              </w:rPr>
            </w:pPr>
            <w:r>
              <w:rPr>
                <w:rFonts w:ascii="Courier New" w:hAnsi="Courier New" w:cs="Courier New"/>
              </w:rPr>
              <w:t>Пять месяцев в году приходится добираться в г. Нижнеудинск ч/з Алзамай. Автобусное сообщение отсутствует</w:t>
            </w:r>
          </w:p>
        </w:tc>
      </w:tr>
      <w:tr w:rsidR="003336A2" w:rsidRPr="00A23B37" w:rsidTr="00402C4C">
        <w:trPr>
          <w:trHeight w:val="1106"/>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Дороги</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Ежегодное проведение работ по ремонту автодорог</w:t>
            </w:r>
            <w:r>
              <w:rPr>
                <w:rFonts w:ascii="Courier New" w:hAnsi="Courier New" w:cs="Courier New"/>
              </w:rPr>
              <w:t xml:space="preserve"> местного значения</w:t>
            </w:r>
          </w:p>
          <w:p w:rsidR="003336A2" w:rsidRPr="0010657E" w:rsidRDefault="003336A2" w:rsidP="009016D0">
            <w:pPr>
              <w:spacing w:after="0" w:line="276" w:lineRule="auto"/>
              <w:ind w:firstLine="178"/>
              <w:jc w:val="both"/>
              <w:rPr>
                <w:rFonts w:ascii="Courier New" w:hAnsi="Courier New" w:cs="Courier New"/>
                <w:szCs w:val="24"/>
              </w:rPr>
            </w:pPr>
          </w:p>
        </w:tc>
        <w:tc>
          <w:tcPr>
            <w:tcW w:w="3742" w:type="dxa"/>
            <w:vMerge/>
            <w:vAlign w:val="center"/>
          </w:tcPr>
          <w:p w:rsidR="003336A2" w:rsidRPr="0010657E" w:rsidRDefault="003336A2" w:rsidP="009016D0">
            <w:pPr>
              <w:spacing w:after="0" w:line="276" w:lineRule="auto"/>
              <w:rPr>
                <w:rFonts w:ascii="Courier New" w:hAnsi="Courier New" w:cs="Courier New"/>
                <w:szCs w:val="24"/>
              </w:rPr>
            </w:pPr>
          </w:p>
        </w:tc>
      </w:tr>
      <w:tr w:rsidR="003336A2" w:rsidRPr="00A23B37" w:rsidTr="00402C4C">
        <w:trPr>
          <w:trHeight w:val="1905"/>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Транспорт и связь</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Транспортная связь между поселениями, с районным и областным центрами – маршрутное сообщение.</w:t>
            </w:r>
          </w:p>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предприятия почтовой связи.</w:t>
            </w:r>
          </w:p>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Интернета, сотовой связи</w:t>
            </w:r>
            <w:r>
              <w:rPr>
                <w:rFonts w:ascii="Courier New" w:hAnsi="Courier New" w:cs="Courier New"/>
              </w:rPr>
              <w:t xml:space="preserve"> (Теле-2, Мегафон)</w:t>
            </w:r>
          </w:p>
        </w:tc>
        <w:tc>
          <w:tcPr>
            <w:tcW w:w="3742" w:type="dxa"/>
            <w:vMerge/>
            <w:vAlign w:val="center"/>
          </w:tcPr>
          <w:p w:rsidR="003336A2" w:rsidRPr="0010657E" w:rsidRDefault="003336A2" w:rsidP="009016D0">
            <w:pPr>
              <w:spacing w:after="0" w:line="276" w:lineRule="auto"/>
              <w:rPr>
                <w:rFonts w:ascii="Courier New" w:hAnsi="Courier New" w:cs="Courier New"/>
                <w:szCs w:val="24"/>
              </w:rPr>
            </w:pPr>
          </w:p>
        </w:tc>
      </w:tr>
      <w:tr w:rsidR="003336A2" w:rsidRPr="00A23B37" w:rsidTr="00402C4C">
        <w:trPr>
          <w:trHeight w:val="550"/>
        </w:trPr>
        <w:tc>
          <w:tcPr>
            <w:tcW w:w="2197"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Потребительский рынок</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магазинов</w:t>
            </w:r>
            <w:r>
              <w:rPr>
                <w:rFonts w:ascii="Courier New" w:hAnsi="Courier New" w:cs="Courier New"/>
              </w:rPr>
              <w:t>, кафе</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t xml:space="preserve">Мало </w:t>
            </w:r>
            <w:r>
              <w:rPr>
                <w:rFonts w:ascii="Courier New" w:hAnsi="Courier New" w:cs="Courier New"/>
              </w:rPr>
              <w:t>товаров, ассортимента</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 xml:space="preserve">Социальная </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сфера</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Обеспеченность учреждениями социальной сферы:</w:t>
            </w:r>
          </w:p>
          <w:p w:rsidR="003336A2" w:rsidRDefault="003336A2" w:rsidP="009016D0">
            <w:pPr>
              <w:spacing w:after="0" w:line="276" w:lineRule="auto"/>
              <w:ind w:firstLine="178"/>
              <w:jc w:val="both"/>
              <w:rPr>
                <w:rFonts w:ascii="Courier New" w:hAnsi="Courier New" w:cs="Courier New"/>
              </w:rPr>
            </w:pPr>
            <w:r w:rsidRPr="0010657E">
              <w:rPr>
                <w:rFonts w:ascii="Courier New" w:hAnsi="Courier New" w:cs="Courier New"/>
              </w:rPr>
              <w:lastRenderedPageBreak/>
              <w:t xml:space="preserve">- МКУК </w:t>
            </w:r>
            <w:r>
              <w:rPr>
                <w:rFonts w:ascii="Courier New" w:hAnsi="Courier New" w:cs="Courier New"/>
              </w:rPr>
              <w:t>Костин</w:t>
            </w:r>
            <w:r w:rsidRPr="0010657E">
              <w:rPr>
                <w:rFonts w:ascii="Courier New" w:hAnsi="Courier New" w:cs="Courier New"/>
              </w:rPr>
              <w:t>ский СДК</w:t>
            </w:r>
          </w:p>
          <w:p w:rsidR="003336A2" w:rsidRDefault="003336A2" w:rsidP="009016D0">
            <w:pPr>
              <w:spacing w:after="0" w:line="276" w:lineRule="auto"/>
              <w:ind w:firstLine="178"/>
              <w:jc w:val="both"/>
              <w:rPr>
                <w:rFonts w:ascii="Courier New" w:hAnsi="Courier New" w:cs="Courier New"/>
              </w:rPr>
            </w:pPr>
            <w:r>
              <w:rPr>
                <w:rFonts w:ascii="Courier New" w:hAnsi="Courier New" w:cs="Courier New"/>
              </w:rPr>
              <w:t>- Костинский детский сад</w:t>
            </w:r>
          </w:p>
          <w:p w:rsidR="003336A2" w:rsidRDefault="003336A2" w:rsidP="009016D0">
            <w:pPr>
              <w:spacing w:after="0" w:line="276" w:lineRule="auto"/>
              <w:ind w:firstLine="178"/>
              <w:jc w:val="both"/>
              <w:rPr>
                <w:rFonts w:ascii="Courier New" w:hAnsi="Courier New" w:cs="Courier New"/>
              </w:rPr>
            </w:pPr>
            <w:r>
              <w:rPr>
                <w:rFonts w:ascii="Courier New" w:hAnsi="Courier New" w:cs="Courier New"/>
              </w:rPr>
              <w:t>- Аптека № 199</w:t>
            </w:r>
          </w:p>
          <w:p w:rsidR="003336A2" w:rsidRDefault="003336A2" w:rsidP="00402C4C">
            <w:pPr>
              <w:spacing w:after="0" w:line="276" w:lineRule="auto"/>
              <w:ind w:firstLine="178"/>
              <w:rPr>
                <w:rFonts w:ascii="Courier New" w:hAnsi="Courier New" w:cs="Courier New"/>
              </w:rPr>
            </w:pPr>
            <w:r>
              <w:rPr>
                <w:rFonts w:ascii="Courier New" w:hAnsi="Courier New" w:cs="Courier New"/>
              </w:rPr>
              <w:t>- МУЗ ЦРБ Костинская участковая больница</w:t>
            </w:r>
          </w:p>
          <w:p w:rsidR="003336A2" w:rsidRPr="0010657E" w:rsidRDefault="003336A2" w:rsidP="00402C4C">
            <w:pPr>
              <w:spacing w:after="0" w:line="276" w:lineRule="auto"/>
              <w:ind w:firstLine="178"/>
              <w:rPr>
                <w:rFonts w:ascii="Courier New" w:hAnsi="Courier New" w:cs="Courier New"/>
                <w:szCs w:val="24"/>
              </w:rPr>
            </w:pPr>
            <w:r>
              <w:rPr>
                <w:rFonts w:ascii="Courier New" w:hAnsi="Courier New" w:cs="Courier New"/>
              </w:rPr>
              <w:t>- библиотека</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lastRenderedPageBreak/>
              <w:t>Высокая естественная убыль населения.</w:t>
            </w:r>
          </w:p>
          <w:p w:rsidR="003336A2" w:rsidRPr="0010657E" w:rsidRDefault="003336A2" w:rsidP="009016D0">
            <w:pPr>
              <w:spacing w:after="0" w:line="276" w:lineRule="auto"/>
              <w:ind w:firstLine="238"/>
              <w:jc w:val="both"/>
              <w:rPr>
                <w:rFonts w:ascii="Courier New" w:hAnsi="Courier New" w:cs="Courier New"/>
                <w:szCs w:val="24"/>
              </w:rPr>
            </w:pP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lastRenderedPageBreak/>
              <w:t xml:space="preserve">Использование </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трудовых ресурсов, привлечение в отрасли квалифицированных кадров</w:t>
            </w:r>
          </w:p>
        </w:tc>
        <w:tc>
          <w:tcPr>
            <w:tcW w:w="4006" w:type="dxa"/>
          </w:tcPr>
          <w:p w:rsidR="003336A2" w:rsidRPr="0010657E" w:rsidRDefault="003336A2" w:rsidP="009016D0">
            <w:pPr>
              <w:spacing w:after="0" w:line="276" w:lineRule="auto"/>
              <w:ind w:firstLine="183"/>
              <w:jc w:val="both"/>
              <w:rPr>
                <w:rFonts w:ascii="Courier New" w:hAnsi="Courier New" w:cs="Courier New"/>
                <w:szCs w:val="24"/>
              </w:rPr>
            </w:pPr>
            <w:r w:rsidRPr="0010657E">
              <w:rPr>
                <w:rFonts w:ascii="Courier New" w:hAnsi="Courier New" w:cs="Courier New"/>
              </w:rPr>
              <w:t>Создание обрабатывающих производств для снижения оттока кадров за пределы поселения.</w:t>
            </w:r>
          </w:p>
          <w:p w:rsidR="003336A2" w:rsidRPr="0010657E" w:rsidRDefault="003336A2" w:rsidP="009016D0">
            <w:pPr>
              <w:spacing w:after="0" w:line="276" w:lineRule="auto"/>
              <w:ind w:firstLine="183"/>
              <w:jc w:val="both"/>
              <w:rPr>
                <w:rFonts w:ascii="Courier New" w:hAnsi="Courier New" w:cs="Courier New"/>
                <w:szCs w:val="24"/>
              </w:rPr>
            </w:pPr>
          </w:p>
        </w:tc>
        <w:tc>
          <w:tcPr>
            <w:tcW w:w="3742" w:type="dxa"/>
          </w:tcPr>
          <w:p w:rsidR="003336A2" w:rsidRPr="0010657E" w:rsidRDefault="003336A2" w:rsidP="009016D0">
            <w:pPr>
              <w:spacing w:after="0" w:line="276" w:lineRule="auto"/>
              <w:ind w:firstLine="262"/>
              <w:jc w:val="both"/>
              <w:rPr>
                <w:rFonts w:ascii="Courier New" w:hAnsi="Courier New" w:cs="Courier New"/>
                <w:szCs w:val="24"/>
              </w:rPr>
            </w:pPr>
            <w:r w:rsidRPr="0010657E">
              <w:rPr>
                <w:rFonts w:ascii="Courier New" w:hAnsi="Courier New" w:cs="Courier New"/>
              </w:rPr>
              <w:t>Нехватка квалифицированных кадров для реализации всех заявленных инвестиционных проектов</w:t>
            </w:r>
            <w:r>
              <w:rPr>
                <w:rFonts w:ascii="Courier New" w:hAnsi="Courier New" w:cs="Courier New"/>
              </w:rPr>
              <w:t>, отсутствие современного жилья.</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Потенциал развития основных отраслей экономики района</w:t>
            </w:r>
          </w:p>
        </w:tc>
        <w:tc>
          <w:tcPr>
            <w:tcW w:w="4006" w:type="dxa"/>
          </w:tcPr>
          <w:p w:rsidR="003336A2" w:rsidRPr="0010657E" w:rsidRDefault="003336A2" w:rsidP="009016D0">
            <w:pPr>
              <w:spacing w:after="0" w:line="276" w:lineRule="auto"/>
              <w:ind w:firstLine="183"/>
              <w:jc w:val="both"/>
              <w:rPr>
                <w:rFonts w:ascii="Courier New" w:hAnsi="Courier New" w:cs="Courier New"/>
                <w:szCs w:val="24"/>
              </w:rPr>
            </w:pPr>
            <w:r w:rsidRPr="0010657E">
              <w:rPr>
                <w:rFonts w:ascii="Courier New" w:hAnsi="Courier New" w:cs="Courier New"/>
              </w:rPr>
              <w:t xml:space="preserve">Реализация инвестиционных проектов, в </w:t>
            </w:r>
            <w:proofErr w:type="spellStart"/>
            <w:r w:rsidRPr="0010657E">
              <w:rPr>
                <w:rFonts w:ascii="Courier New" w:hAnsi="Courier New" w:cs="Courier New"/>
              </w:rPr>
              <w:t>т.ч</w:t>
            </w:r>
            <w:proofErr w:type="spellEnd"/>
            <w:r w:rsidRPr="0010657E">
              <w:rPr>
                <w:rFonts w:ascii="Courier New" w:hAnsi="Courier New" w:cs="Courier New"/>
              </w:rPr>
              <w:t>. с привлечением сторонних инвесторов.</w:t>
            </w:r>
          </w:p>
          <w:p w:rsidR="003336A2" w:rsidRPr="0010657E" w:rsidRDefault="003336A2" w:rsidP="009016D0">
            <w:pPr>
              <w:spacing w:after="0" w:line="276" w:lineRule="auto"/>
              <w:ind w:firstLine="183"/>
              <w:jc w:val="both"/>
              <w:rPr>
                <w:rFonts w:ascii="Courier New" w:hAnsi="Courier New" w:cs="Courier New"/>
                <w:szCs w:val="24"/>
              </w:rPr>
            </w:pPr>
            <w:r w:rsidRPr="0010657E">
              <w:rPr>
                <w:rFonts w:ascii="Courier New" w:hAnsi="Courier New" w:cs="Courier New"/>
              </w:rPr>
              <w:t>Эффективное использование земельных ресурсов.</w:t>
            </w:r>
          </w:p>
          <w:p w:rsidR="003336A2" w:rsidRPr="0010657E" w:rsidRDefault="003336A2" w:rsidP="009016D0">
            <w:pPr>
              <w:spacing w:after="0" w:line="276" w:lineRule="auto"/>
              <w:ind w:firstLine="183"/>
              <w:jc w:val="both"/>
              <w:rPr>
                <w:rFonts w:ascii="Courier New" w:hAnsi="Courier New" w:cs="Courier New"/>
                <w:szCs w:val="24"/>
              </w:rPr>
            </w:pPr>
            <w:r w:rsidRPr="0010657E">
              <w:rPr>
                <w:rFonts w:ascii="Courier New" w:hAnsi="Courier New" w:cs="Courier New"/>
              </w:rPr>
              <w:t>Развитие малого и среднего предпринимательства в сферах потребительского рынка и услуг.</w:t>
            </w:r>
          </w:p>
          <w:p w:rsidR="003336A2" w:rsidRPr="0010657E" w:rsidRDefault="003336A2" w:rsidP="009016D0">
            <w:pPr>
              <w:spacing w:after="0" w:line="276" w:lineRule="auto"/>
              <w:ind w:firstLine="183"/>
              <w:jc w:val="both"/>
              <w:rPr>
                <w:rFonts w:ascii="Courier New" w:hAnsi="Courier New" w:cs="Courier New"/>
                <w:szCs w:val="24"/>
              </w:rPr>
            </w:pPr>
          </w:p>
        </w:tc>
        <w:tc>
          <w:tcPr>
            <w:tcW w:w="3742" w:type="dxa"/>
          </w:tcPr>
          <w:p w:rsidR="003336A2" w:rsidRPr="0010657E" w:rsidRDefault="003336A2" w:rsidP="009016D0">
            <w:pPr>
              <w:spacing w:after="0" w:line="276" w:lineRule="auto"/>
              <w:ind w:firstLine="262"/>
              <w:jc w:val="both"/>
              <w:rPr>
                <w:rFonts w:ascii="Courier New" w:hAnsi="Courier New" w:cs="Courier New"/>
                <w:szCs w:val="24"/>
              </w:rPr>
            </w:pPr>
            <w:r w:rsidRPr="0010657E">
              <w:rPr>
                <w:rFonts w:ascii="Courier New" w:hAnsi="Courier New" w:cs="Courier New"/>
              </w:rPr>
              <w:t xml:space="preserve">Рост цен на сырье и энергоносители. </w:t>
            </w:r>
          </w:p>
          <w:p w:rsidR="003336A2" w:rsidRPr="0010657E" w:rsidRDefault="003336A2" w:rsidP="009016D0">
            <w:pPr>
              <w:spacing w:after="0" w:line="276" w:lineRule="auto"/>
              <w:ind w:firstLine="262"/>
              <w:jc w:val="both"/>
              <w:rPr>
                <w:rFonts w:ascii="Courier New" w:hAnsi="Courier New" w:cs="Courier New"/>
                <w:szCs w:val="24"/>
              </w:rPr>
            </w:pP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Муниципальное управление</w:t>
            </w:r>
          </w:p>
        </w:tc>
        <w:tc>
          <w:tcPr>
            <w:tcW w:w="4006" w:type="dxa"/>
          </w:tcPr>
          <w:p w:rsidR="003336A2" w:rsidRPr="0010657E" w:rsidRDefault="003336A2" w:rsidP="009016D0">
            <w:pPr>
              <w:spacing w:after="0" w:line="276" w:lineRule="auto"/>
              <w:ind w:firstLine="183"/>
              <w:jc w:val="both"/>
              <w:rPr>
                <w:rFonts w:ascii="Courier New" w:hAnsi="Courier New" w:cs="Courier New"/>
                <w:szCs w:val="24"/>
              </w:rPr>
            </w:pPr>
            <w:r w:rsidRPr="0010657E">
              <w:rPr>
                <w:rFonts w:ascii="Courier New" w:hAnsi="Courier New" w:cs="Courier New"/>
              </w:rPr>
              <w:t>Улучшение качества муниципального управления и повышения его эффективности</w:t>
            </w:r>
          </w:p>
        </w:tc>
        <w:tc>
          <w:tcPr>
            <w:tcW w:w="3742" w:type="dxa"/>
          </w:tcPr>
          <w:p w:rsidR="003336A2" w:rsidRPr="0010657E" w:rsidRDefault="003336A2" w:rsidP="009016D0">
            <w:pPr>
              <w:spacing w:after="0" w:line="276" w:lineRule="auto"/>
              <w:ind w:firstLine="262"/>
              <w:jc w:val="both"/>
              <w:rPr>
                <w:rFonts w:ascii="Courier New" w:hAnsi="Courier New" w:cs="Courier New"/>
                <w:szCs w:val="24"/>
              </w:rPr>
            </w:pPr>
            <w:r w:rsidRPr="0010657E">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3336A2" w:rsidRDefault="003336A2" w:rsidP="0010657E">
      <w:pPr>
        <w:spacing w:after="0" w:line="255" w:lineRule="atLeast"/>
        <w:ind w:firstLine="720"/>
        <w:jc w:val="center"/>
        <w:rPr>
          <w:rFonts w:ascii="Arial" w:hAnsi="Arial" w:cs="Arial"/>
          <w:sz w:val="24"/>
          <w:szCs w:val="24"/>
          <w:lang w:eastAsia="ru-RU"/>
        </w:rPr>
      </w:pPr>
    </w:p>
    <w:p w:rsidR="003336A2" w:rsidRPr="00B43600" w:rsidRDefault="003336A2" w:rsidP="00B43600">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VI</w:t>
      </w:r>
      <w:r>
        <w:rPr>
          <w:rFonts w:ascii="Arial" w:hAnsi="Arial" w:cs="Arial"/>
          <w:sz w:val="24"/>
          <w:szCs w:val="24"/>
          <w:lang w:eastAsia="ru-RU"/>
        </w:rPr>
        <w:t>. ОЦЕНКА ДЕЙСТВУЮЩИХ МЕР ПО УЛУЧШЕНИЮ СОЦИАЛЬНО-ЭКОНОМИЧЕСКОГО ПОЛОЖЕНИЯ КОСТИНСКОГО МУНИЦИПАЛЬНОГО ОБРАЗОВАНИЯ</w:t>
      </w:r>
    </w:p>
    <w:p w:rsidR="003336A2" w:rsidRPr="003E0810"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Стратегия является основой для разработки муниципальных программ. Муниципальные программы,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3336A2" w:rsidRPr="003E0810"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Действующие по состоянию на 1 января 2018 года муниципальные программы обеспечивают реализацию Стратегии на срок своего действия.</w:t>
      </w:r>
    </w:p>
    <w:p w:rsidR="003336A2"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Количество и</w:t>
      </w:r>
      <w:r>
        <w:rPr>
          <w:rFonts w:ascii="Arial" w:hAnsi="Arial" w:cs="Arial"/>
          <w:sz w:val="24"/>
          <w:szCs w:val="24"/>
          <w:lang w:eastAsia="ru-RU"/>
        </w:rPr>
        <w:t xml:space="preserve"> состав муниципальных программ </w:t>
      </w:r>
      <w:r w:rsidRPr="003E0810">
        <w:rPr>
          <w:rFonts w:ascii="Arial" w:hAnsi="Arial" w:cs="Arial"/>
          <w:sz w:val="24"/>
          <w:szCs w:val="24"/>
          <w:lang w:eastAsia="ru-RU"/>
        </w:rPr>
        <w:t>может изменяться исходя из приоритетов, целей, задач и направлений социально-экономическог</w:t>
      </w:r>
      <w:r>
        <w:rPr>
          <w:rFonts w:ascii="Arial" w:hAnsi="Arial" w:cs="Arial"/>
          <w:sz w:val="24"/>
          <w:szCs w:val="24"/>
          <w:lang w:eastAsia="ru-RU"/>
        </w:rPr>
        <w:t>о развития Костинского муниципального образования</w:t>
      </w:r>
      <w:r w:rsidRPr="003E0810">
        <w:rPr>
          <w:rFonts w:ascii="Arial" w:hAnsi="Arial" w:cs="Arial"/>
          <w:sz w:val="24"/>
          <w:szCs w:val="24"/>
          <w:lang w:eastAsia="ru-RU"/>
        </w:rPr>
        <w:t>, определенных в Стратегии, а также по результатам ежегодной оценки эффективности их реализации, проводимой в установленном порядке.</w:t>
      </w:r>
    </w:p>
    <w:p w:rsidR="003336A2" w:rsidRDefault="003336A2" w:rsidP="003E0810">
      <w:pPr>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муниципальных целевых программ представлен в Приложении № 1.</w:t>
      </w:r>
    </w:p>
    <w:p w:rsidR="003336A2" w:rsidRDefault="003336A2" w:rsidP="003E0810">
      <w:pPr>
        <w:spacing w:after="0" w:line="240" w:lineRule="auto"/>
        <w:ind w:firstLine="709"/>
        <w:jc w:val="both"/>
        <w:rPr>
          <w:rFonts w:ascii="Arial" w:hAnsi="Arial" w:cs="Arial"/>
          <w:sz w:val="24"/>
          <w:szCs w:val="24"/>
          <w:lang w:eastAsia="ru-RU"/>
        </w:rPr>
      </w:pPr>
    </w:p>
    <w:p w:rsidR="003336A2" w:rsidRPr="00887D82" w:rsidRDefault="003336A2" w:rsidP="00887D82">
      <w:pPr>
        <w:spacing w:after="0" w:line="240" w:lineRule="auto"/>
        <w:ind w:firstLine="709"/>
        <w:jc w:val="both"/>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3336A2" w:rsidRPr="0010657E" w:rsidRDefault="003336A2" w:rsidP="0010657E">
      <w:pPr>
        <w:widowControl w:val="0"/>
        <w:spacing w:after="0" w:line="240" w:lineRule="auto"/>
        <w:ind w:firstLine="708"/>
        <w:jc w:val="both"/>
        <w:rPr>
          <w:rFonts w:ascii="Arial" w:hAnsi="Arial" w:cs="Arial"/>
          <w:sz w:val="24"/>
          <w:szCs w:val="24"/>
          <w:lang w:eastAsia="ru-RU"/>
        </w:rPr>
      </w:pPr>
      <w:r w:rsidRPr="0010657E">
        <w:rPr>
          <w:rFonts w:ascii="Arial" w:hAnsi="Arial" w:cs="Arial"/>
          <w:sz w:val="24"/>
          <w:szCs w:val="24"/>
          <w:lang w:eastAsia="ru-RU"/>
        </w:rPr>
        <w:t>5.1. ПОВЫШЕНИЕ ИНВЕСТИЦИОННОЙ ПРИВЛЕКАТЕЛЬНОСТИ СЕЛЬСКОГО ПОСЕЛЕНИЯ.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lastRenderedPageBreak/>
        <w:t>Предполагается организовать системную работу по привлечению инвесторов на территорию сельского поселения, в том числе:</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переговоров с инвесторами, заявившими желание о развитие бизнес</w:t>
      </w:r>
      <w:r>
        <w:rPr>
          <w:rFonts w:ascii="Arial" w:hAnsi="Arial" w:cs="Arial"/>
          <w:sz w:val="24"/>
          <w:szCs w:val="24"/>
          <w:lang w:eastAsia="ru-RU"/>
        </w:rPr>
        <w:t xml:space="preserve"> </w:t>
      </w:r>
      <w:r w:rsidRPr="0010657E">
        <w:rPr>
          <w:rFonts w:ascii="Arial" w:hAnsi="Arial" w:cs="Arial"/>
          <w:sz w:val="24"/>
          <w:szCs w:val="24"/>
          <w:lang w:eastAsia="ru-RU"/>
        </w:rPr>
        <w:t>-</w:t>
      </w:r>
      <w:r>
        <w:rPr>
          <w:rFonts w:ascii="Arial" w:hAnsi="Arial" w:cs="Arial"/>
          <w:sz w:val="24"/>
          <w:szCs w:val="24"/>
          <w:lang w:eastAsia="ru-RU"/>
        </w:rPr>
        <w:t xml:space="preserve"> </w:t>
      </w:r>
      <w:r w:rsidRPr="0010657E">
        <w:rPr>
          <w:rFonts w:ascii="Arial" w:hAnsi="Arial" w:cs="Arial"/>
          <w:sz w:val="24"/>
          <w:szCs w:val="24"/>
          <w:lang w:eastAsia="ru-RU"/>
        </w:rPr>
        <w:t>проектов на территории поселения с целью их продвижения;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размещение информации для инвесторов на официальном сайте администрации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пропаганда инвестиционной привлекательности (имиджа) </w:t>
      </w:r>
      <w:r>
        <w:rPr>
          <w:rFonts w:ascii="Arial" w:hAnsi="Arial" w:cs="Arial"/>
          <w:sz w:val="24"/>
          <w:szCs w:val="24"/>
          <w:lang w:eastAsia="ru-RU"/>
        </w:rPr>
        <w:t>Костин</w:t>
      </w:r>
      <w:r w:rsidRPr="0010657E">
        <w:rPr>
          <w:rFonts w:ascii="Arial" w:hAnsi="Arial" w:cs="Arial"/>
          <w:sz w:val="24"/>
          <w:szCs w:val="24"/>
          <w:lang w:eastAsia="ru-RU"/>
        </w:rPr>
        <w:t>ского сельского поселения в средствах массовой информации</w:t>
      </w:r>
      <w:r>
        <w:rPr>
          <w:rFonts w:ascii="Arial" w:hAnsi="Arial" w:cs="Arial"/>
          <w:sz w:val="24"/>
          <w:szCs w:val="24"/>
          <w:lang w:eastAsia="ru-RU"/>
        </w:rPr>
        <w:t xml:space="preserve"> и т.д.</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 xml:space="preserve">2. РАЗВИТИЕ </w:t>
      </w:r>
      <w:r>
        <w:rPr>
          <w:rFonts w:ascii="Arial" w:hAnsi="Arial" w:cs="Arial"/>
          <w:sz w:val="24"/>
          <w:szCs w:val="24"/>
          <w:lang w:eastAsia="ru-RU"/>
        </w:rPr>
        <w:t>ЛЕСО</w:t>
      </w:r>
      <w:r w:rsidRPr="0010657E">
        <w:rPr>
          <w:rFonts w:ascii="Arial" w:hAnsi="Arial" w:cs="Arial"/>
          <w:sz w:val="24"/>
          <w:szCs w:val="24"/>
          <w:lang w:eastAsia="ru-RU"/>
        </w:rPr>
        <w:t>ПЕРЕРАБАТЫВАЮЩЕЙ ПРОМЫШЛЕННОСТИ.</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Модернизация </w:t>
      </w:r>
      <w:r>
        <w:rPr>
          <w:rFonts w:ascii="Arial" w:hAnsi="Arial" w:cs="Arial"/>
          <w:sz w:val="24"/>
          <w:szCs w:val="24"/>
          <w:lang w:eastAsia="ru-RU"/>
        </w:rPr>
        <w:t>лесоперерабатывающей</w:t>
      </w:r>
      <w:r w:rsidRPr="0010657E">
        <w:rPr>
          <w:rFonts w:ascii="Arial" w:hAnsi="Arial" w:cs="Arial"/>
          <w:sz w:val="24"/>
          <w:szCs w:val="24"/>
          <w:lang w:eastAsia="ru-RU"/>
        </w:rPr>
        <w:t xml:space="preserve"> отрасли будет направлена на развитие предприятий по </w:t>
      </w:r>
      <w:r>
        <w:rPr>
          <w:rFonts w:ascii="Arial" w:hAnsi="Arial" w:cs="Arial"/>
          <w:sz w:val="24"/>
          <w:szCs w:val="24"/>
          <w:lang w:eastAsia="ru-RU"/>
        </w:rPr>
        <w:t xml:space="preserve">заготовке и </w:t>
      </w:r>
      <w:r w:rsidRPr="0010657E">
        <w:rPr>
          <w:rFonts w:ascii="Arial" w:hAnsi="Arial" w:cs="Arial"/>
          <w:sz w:val="24"/>
          <w:szCs w:val="24"/>
          <w:lang w:eastAsia="ru-RU"/>
        </w:rPr>
        <w:t xml:space="preserve">переработке </w:t>
      </w:r>
      <w:r>
        <w:rPr>
          <w:rFonts w:ascii="Arial" w:hAnsi="Arial" w:cs="Arial"/>
          <w:sz w:val="24"/>
          <w:szCs w:val="24"/>
          <w:lang w:eastAsia="ru-RU"/>
        </w:rPr>
        <w:t>древесины</w:t>
      </w:r>
      <w:r w:rsidRPr="0010657E">
        <w:rPr>
          <w:rFonts w:ascii="Arial" w:hAnsi="Arial" w:cs="Arial"/>
          <w:sz w:val="24"/>
          <w:szCs w:val="24"/>
          <w:lang w:eastAsia="ru-RU"/>
        </w:rPr>
        <w:t>.</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Для реализации всех заявленных проектов потребуется осуществление на территории сельского поселения следующих мер:</w:t>
      </w:r>
    </w:p>
    <w:p w:rsidR="003336A2"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создание сырьевой базы</w:t>
      </w:r>
    </w:p>
    <w:p w:rsidR="003336A2"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 развитие </w:t>
      </w:r>
      <w:r>
        <w:rPr>
          <w:rFonts w:ascii="Arial" w:hAnsi="Arial" w:cs="Arial"/>
          <w:sz w:val="24"/>
          <w:szCs w:val="24"/>
          <w:lang w:eastAsia="ru-RU"/>
        </w:rPr>
        <w:t>лесо</w:t>
      </w:r>
      <w:r w:rsidRPr="0010657E">
        <w:rPr>
          <w:rFonts w:ascii="Arial" w:hAnsi="Arial" w:cs="Arial"/>
          <w:sz w:val="24"/>
          <w:szCs w:val="24"/>
          <w:lang w:eastAsia="ru-RU"/>
        </w:rPr>
        <w:t>заготовительной деятельности</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инвесторов;</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информационное содействие незанятому населению в вопросах развития малого и среднего предпринимательства.</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Реализация указанных мероприятий обеспечит квалифицированные рабочие места.</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.4. СОЗДАНИЕ БЛАГОПРИЯТНЫХ УСЛОВИЙ ДЛЯ РАЗВИТИЯ МАЛОГО И СРЕДНЕГО ПРЕДПРИНИМАТЕЛЬСТВА.</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С целью создания условий для развития малого и среднего предпринимательства планируется: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рациональное размещение объектов малого и среднего бизнеса на территории поселения;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субъектов малого и среднего предпринимательства к участию в муниципальном и государственном заказе.</w:t>
      </w:r>
    </w:p>
    <w:p w:rsidR="003336A2" w:rsidRPr="0010657E" w:rsidRDefault="003336A2" w:rsidP="0010657E">
      <w:pPr>
        <w:spacing w:after="0" w:line="240" w:lineRule="auto"/>
        <w:ind w:firstLine="720"/>
        <w:jc w:val="both"/>
        <w:rPr>
          <w:rFonts w:ascii="Arial" w:hAnsi="Arial" w:cs="Arial"/>
          <w:b/>
          <w:sz w:val="24"/>
          <w:szCs w:val="24"/>
          <w:lang w:eastAsia="ru-RU"/>
        </w:rPr>
      </w:pPr>
      <w:r w:rsidRPr="0010657E">
        <w:rPr>
          <w:rFonts w:ascii="Arial" w:hAnsi="Arial" w:cs="Arial"/>
          <w:sz w:val="24"/>
          <w:szCs w:val="24"/>
          <w:lang w:eastAsia="ru-RU"/>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бытовое обслуживание), обеспечить к 2030 году рост количества субъектов малого предпринимательства.</w:t>
      </w:r>
    </w:p>
    <w:p w:rsidR="003336A2" w:rsidRPr="0010657E" w:rsidRDefault="003336A2" w:rsidP="0010657E">
      <w:pPr>
        <w:widowControl w:val="0"/>
        <w:spacing w:after="0" w:line="240" w:lineRule="auto"/>
        <w:ind w:firstLine="708"/>
        <w:jc w:val="both"/>
        <w:rPr>
          <w:rFonts w:ascii="Arial" w:hAnsi="Arial" w:cs="Arial"/>
          <w:bCs/>
          <w:iCs/>
          <w:sz w:val="24"/>
          <w:szCs w:val="24"/>
          <w:lang w:eastAsia="ru-RU"/>
        </w:rPr>
      </w:pPr>
      <w:r>
        <w:rPr>
          <w:rFonts w:ascii="Arial" w:hAnsi="Arial" w:cs="Arial"/>
          <w:sz w:val="24"/>
          <w:szCs w:val="24"/>
          <w:lang w:eastAsia="ru-RU"/>
        </w:rPr>
        <w:t>5</w:t>
      </w:r>
      <w:r w:rsidRPr="0010657E">
        <w:rPr>
          <w:rFonts w:ascii="Arial" w:hAnsi="Arial" w:cs="Arial"/>
          <w:sz w:val="24"/>
          <w:szCs w:val="24"/>
          <w:lang w:eastAsia="ru-RU"/>
        </w:rPr>
        <w:t>.5.</w:t>
      </w:r>
      <w:r w:rsidRPr="0010657E">
        <w:rPr>
          <w:rFonts w:ascii="Arial" w:hAnsi="Arial" w:cs="Arial"/>
          <w:bCs/>
          <w:iCs/>
          <w:sz w:val="24"/>
          <w:szCs w:val="24"/>
          <w:lang w:eastAsia="ru-RU"/>
        </w:rPr>
        <w:t>УЛУЧШЕНИЕ КАЧЕСТВА МУНИЦИПАЛЬНОГО УПРАВЛЕНИЯ, ПОВЫШЕНИЕ ЕГО ЭФФЕКТИВНОСТИ.</w:t>
      </w:r>
    </w:p>
    <w:p w:rsidR="003336A2" w:rsidRPr="0010657E" w:rsidRDefault="003336A2" w:rsidP="0010657E">
      <w:pPr>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lastRenderedPageBreak/>
        <w:t xml:space="preserve">Улучшение качества муниципального управления планируется осуществлять за счет повышения эффективности </w:t>
      </w:r>
      <w:r w:rsidRPr="0010657E">
        <w:rPr>
          <w:rFonts w:ascii="Arial" w:hAnsi="Arial" w:cs="Arial"/>
          <w:sz w:val="24"/>
          <w:szCs w:val="24"/>
          <w:lang w:eastAsia="ru-RU"/>
        </w:rPr>
        <w:t>управления муниципальной собственностью, улучшения качества планирования и оптимизации бюджетных расходов.</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решения поставленной задачи будут проводиться следующие мероприятия:</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-обеспечение сдачи в аренду субъектам малого бизнеса неиспользуемых площадей муниципальной собственности;</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выполнение работ по разграничению собственности на землю;</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-формирование сведений о невостребованных земельных долях (регистрация права собственности на них);</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работа по расширению налогооблагаемой базы местных налогов (НДФЛ, налог на имущество физических лиц);</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внедрение информационно-коммуникационных технологий в деятельность органов местного самоуправления;</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-внедрение программно-целевого метода планирования, мониторинга исполнения муниципальных целевых программ.</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5.</w:t>
      </w:r>
      <w:r>
        <w:rPr>
          <w:rFonts w:ascii="Arial" w:hAnsi="Arial" w:cs="Arial"/>
          <w:bCs/>
          <w:iCs/>
          <w:sz w:val="24"/>
          <w:szCs w:val="24"/>
          <w:lang w:eastAsia="ru-RU"/>
        </w:rPr>
        <w:t>6</w:t>
      </w:r>
      <w:r w:rsidRPr="0010657E">
        <w:rPr>
          <w:rFonts w:ascii="Arial" w:hAnsi="Arial" w:cs="Arial"/>
          <w:bCs/>
          <w:iCs/>
          <w:sz w:val="24"/>
          <w:szCs w:val="24"/>
          <w:lang w:eastAsia="ru-RU"/>
        </w:rPr>
        <w:t>. СОЗДАНИЕ УСЛОВИЙ ДЛЯ РОСТА ДОХОДОВ НАСЕЛЕНИЯ.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Решение задачи будет обеспечиваться посредством реализации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-повышение товарности ЛПХ за счет содействия развитию заготовительной деятельности и перерабатывающих производств;</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повышение социальной ответственности бизнеса, в </w:t>
      </w:r>
      <w:proofErr w:type="spellStart"/>
      <w:r w:rsidRPr="0010657E">
        <w:rPr>
          <w:rFonts w:ascii="Arial" w:hAnsi="Arial" w:cs="Arial"/>
          <w:bCs/>
          <w:iCs/>
          <w:sz w:val="24"/>
          <w:szCs w:val="24"/>
          <w:lang w:eastAsia="ru-RU"/>
        </w:rPr>
        <w:t>т.ч</w:t>
      </w:r>
      <w:proofErr w:type="spellEnd"/>
      <w:r w:rsidRPr="0010657E">
        <w:rPr>
          <w:rFonts w:ascii="Arial" w:hAnsi="Arial" w:cs="Arial"/>
          <w:bCs/>
          <w:iCs/>
          <w:sz w:val="24"/>
          <w:szCs w:val="24"/>
          <w:lang w:eastAsia="ru-RU"/>
        </w:rPr>
        <w:t>. работа по легализации заработной платы, привлечение бизнеса к благотворительным акциям.</w:t>
      </w:r>
    </w:p>
    <w:p w:rsidR="003336A2" w:rsidRPr="0010657E" w:rsidRDefault="003336A2" w:rsidP="0010657E">
      <w:pPr>
        <w:widowControl w:val="0"/>
        <w:spacing w:after="0" w:line="240" w:lineRule="auto"/>
        <w:ind w:firstLine="709"/>
        <w:jc w:val="both"/>
        <w:rPr>
          <w:rFonts w:ascii="Arial" w:hAnsi="Arial" w:cs="Arial"/>
          <w:b/>
          <w:bCs/>
          <w:iCs/>
          <w:sz w:val="24"/>
          <w:szCs w:val="24"/>
          <w:lang w:eastAsia="ru-RU"/>
        </w:rPr>
      </w:pPr>
      <w:r w:rsidRPr="0010657E">
        <w:rPr>
          <w:rFonts w:ascii="Arial" w:hAnsi="Arial" w:cs="Arial"/>
          <w:bCs/>
          <w:iCs/>
          <w:sz w:val="24"/>
          <w:szCs w:val="24"/>
          <w:lang w:eastAsia="ru-RU"/>
        </w:rPr>
        <w:t>Реализация указанных мероприятий позволит к 2030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10657E">
        <w:rPr>
          <w:rFonts w:ascii="Arial" w:hAnsi="Arial" w:cs="Arial"/>
          <w:b/>
          <w:bCs/>
          <w:iCs/>
          <w:sz w:val="24"/>
          <w:szCs w:val="24"/>
          <w:lang w:eastAsia="ru-RU"/>
        </w:rPr>
        <w:t>.</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5.7</w:t>
      </w:r>
      <w:r w:rsidRPr="0010657E">
        <w:rPr>
          <w:rFonts w:ascii="Arial" w:hAnsi="Arial" w:cs="Arial"/>
          <w:bCs/>
          <w:iCs/>
          <w:sz w:val="24"/>
          <w:szCs w:val="24"/>
          <w:lang w:eastAsia="ru-RU"/>
        </w:rPr>
        <w:t>. ОБЕСПЕЧЕНИЕ УЛУЧШЕНИЯ ЗДОРОВЬЯ НАСЕЛЕНИЯ, ПРОВЕДЕНИЕ ЭФФЕКТИВНОЙ ДЕМОГРАФИЧЕСКОЙ И МИГРАЦИОННОЙ ПОЛИТИКИ.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w:t>
      </w:r>
      <w:r w:rsidRPr="0010657E">
        <w:rPr>
          <w:rFonts w:ascii="Arial" w:hAnsi="Arial" w:cs="Arial"/>
          <w:bCs/>
          <w:iCs/>
          <w:sz w:val="24"/>
          <w:szCs w:val="24"/>
          <w:lang w:eastAsia="ru-RU"/>
        </w:rPr>
        <w:lastRenderedPageBreak/>
        <w:t>последующему росту.</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целях улучшения здоровья и стабилизации численности населения планируется: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укрепление материально-технической базы </w:t>
      </w:r>
      <w:r>
        <w:rPr>
          <w:rFonts w:ascii="Arial" w:hAnsi="Arial" w:cs="Arial"/>
          <w:bCs/>
          <w:iCs/>
          <w:sz w:val="24"/>
          <w:szCs w:val="24"/>
          <w:lang w:eastAsia="ru-RU"/>
        </w:rPr>
        <w:t>больницы</w:t>
      </w:r>
      <w:r w:rsidRPr="0010657E">
        <w:rPr>
          <w:rFonts w:ascii="Arial" w:hAnsi="Arial" w:cs="Arial"/>
          <w:bCs/>
          <w:iCs/>
          <w:sz w:val="24"/>
          <w:szCs w:val="24"/>
          <w:lang w:eastAsia="ru-RU"/>
        </w:rPr>
        <w:t xml:space="preserve">, в </w:t>
      </w:r>
      <w:proofErr w:type="spellStart"/>
      <w:r w:rsidRPr="0010657E">
        <w:rPr>
          <w:rFonts w:ascii="Arial" w:hAnsi="Arial" w:cs="Arial"/>
          <w:bCs/>
          <w:iCs/>
          <w:sz w:val="24"/>
          <w:szCs w:val="24"/>
          <w:lang w:eastAsia="ru-RU"/>
        </w:rPr>
        <w:t>т.ч</w:t>
      </w:r>
      <w:proofErr w:type="spellEnd"/>
      <w:r w:rsidRPr="0010657E">
        <w:rPr>
          <w:rFonts w:ascii="Arial" w:hAnsi="Arial" w:cs="Arial"/>
          <w:bCs/>
          <w:iCs/>
          <w:sz w:val="24"/>
          <w:szCs w:val="24"/>
          <w:lang w:eastAsia="ru-RU"/>
        </w:rPr>
        <w:t>. за счет привлечения внебюджетных источников (установка нового оборудования);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содействие повышению профессионального уровня медицинского персонала;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регулярной диспансеризации населения с привлечением узких специалистов в сельское поселение</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организация демографического мониторинга населения;</w:t>
      </w:r>
    </w:p>
    <w:p w:rsidR="003336A2" w:rsidRPr="0010657E" w:rsidRDefault="003336A2" w:rsidP="0010657E">
      <w:pPr>
        <w:widowControl w:val="0"/>
        <w:spacing w:after="0" w:line="240" w:lineRule="auto"/>
        <w:ind w:firstLine="709"/>
        <w:jc w:val="both"/>
        <w:rPr>
          <w:rFonts w:ascii="Arial" w:hAnsi="Arial" w:cs="Arial"/>
          <w:bCs/>
          <w:sz w:val="24"/>
          <w:szCs w:val="24"/>
          <w:lang w:eastAsia="ru-RU"/>
        </w:rPr>
      </w:pPr>
      <w:r w:rsidRPr="0010657E">
        <w:rPr>
          <w:rFonts w:ascii="Arial" w:hAnsi="Arial" w:cs="Arial"/>
          <w:bCs/>
          <w:sz w:val="24"/>
          <w:szCs w:val="24"/>
          <w:lang w:eastAsia="ru-RU"/>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5.8</w:t>
      </w:r>
      <w:r w:rsidRPr="0010657E">
        <w:rPr>
          <w:rFonts w:ascii="Arial" w:hAnsi="Arial" w:cs="Arial"/>
          <w:bCs/>
          <w:iCs/>
          <w:sz w:val="24"/>
          <w:szCs w:val="24"/>
          <w:lang w:eastAsia="ru-RU"/>
        </w:rPr>
        <w:t>. ОБЕСПЕЧЕНИЕ НАСЕЛЕНИЯ УСЛУГАМИ ДОШКОЛЬНОГО ОБРАЗОВАНИЯ, КУЛЬТУРЫ, ФИЗИЧЕСКОЙ КУЛЬТУРЫ, СПОРТА, ТОРГОВЛИ, БЫТОВЫМИ УСЛУГАМИ.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Для решения поставленной задачи будет осуществляться реализация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дошкольного образования: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оснащение технологическим оборудованием пищеблока;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приобретение игрового оборудования.</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культуры:</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строительство СДК 2018-2019гг.</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укрепление материально-технической базы МКУК </w:t>
      </w:r>
      <w:r>
        <w:rPr>
          <w:rFonts w:ascii="Arial" w:hAnsi="Arial" w:cs="Arial"/>
          <w:bCs/>
          <w:iCs/>
          <w:sz w:val="24"/>
          <w:szCs w:val="24"/>
          <w:lang w:eastAsia="ru-RU"/>
        </w:rPr>
        <w:t>Костин</w:t>
      </w:r>
      <w:r w:rsidRPr="0010657E">
        <w:rPr>
          <w:rFonts w:ascii="Arial" w:hAnsi="Arial" w:cs="Arial"/>
          <w:bCs/>
          <w:iCs/>
          <w:sz w:val="24"/>
          <w:szCs w:val="24"/>
          <w:lang w:eastAsia="ru-RU"/>
        </w:rPr>
        <w:t xml:space="preserve">ский СДК с привлечением </w:t>
      </w:r>
      <w:r>
        <w:rPr>
          <w:rFonts w:ascii="Arial" w:hAnsi="Arial" w:cs="Arial"/>
          <w:bCs/>
          <w:iCs/>
          <w:sz w:val="24"/>
          <w:szCs w:val="24"/>
          <w:lang w:eastAsia="ru-RU"/>
        </w:rPr>
        <w:t>областных</w:t>
      </w:r>
      <w:r w:rsidRPr="0010657E">
        <w:rPr>
          <w:rFonts w:ascii="Arial" w:hAnsi="Arial" w:cs="Arial"/>
          <w:bCs/>
          <w:iCs/>
          <w:sz w:val="24"/>
          <w:szCs w:val="24"/>
          <w:lang w:eastAsia="ru-RU"/>
        </w:rPr>
        <w:t xml:space="preserve"> средств:</w:t>
      </w:r>
    </w:p>
    <w:p w:rsidR="003336A2" w:rsidRPr="0010657E" w:rsidRDefault="003336A2" w:rsidP="0010657E">
      <w:pPr>
        <w:widowControl w:val="0"/>
        <w:tabs>
          <w:tab w:val="num" w:pos="3240"/>
        </w:tabs>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текущего ремонта отопительной системы, а также капитального ремонта;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оснащение современными техническими средствами для проведения дискотек, а также музыкальными инструментами;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организация участия представителей поселения в районных, межрайонных и областных фестивалях народного творчества.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физической культуры и спорта: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привлечение субъектов малого бизнеса к организации волейбольной и </w:t>
      </w:r>
      <w:r w:rsidRPr="0010657E">
        <w:rPr>
          <w:rFonts w:ascii="Arial" w:hAnsi="Arial" w:cs="Arial"/>
          <w:bCs/>
          <w:iCs/>
          <w:sz w:val="24"/>
          <w:szCs w:val="24"/>
          <w:lang w:eastAsia="ru-RU"/>
        </w:rPr>
        <w:lastRenderedPageBreak/>
        <w:t>других спортивных секций;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-организация пункта проката спортивного инвентаря.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потребительского рынка: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-содействие организации пункта ремонта бытовой техники.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-содействие организации стационарного места парикмахера.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w:t>
      </w:r>
      <w:r>
        <w:rPr>
          <w:rFonts w:ascii="Arial" w:hAnsi="Arial" w:cs="Arial"/>
          <w:bCs/>
          <w:iCs/>
          <w:sz w:val="24"/>
          <w:szCs w:val="24"/>
          <w:lang w:eastAsia="ru-RU"/>
        </w:rPr>
        <w:t xml:space="preserve"> </w:t>
      </w:r>
      <w:r w:rsidRPr="0010657E">
        <w:rPr>
          <w:rFonts w:ascii="Arial" w:hAnsi="Arial" w:cs="Arial"/>
          <w:bCs/>
          <w:iCs/>
          <w:sz w:val="24"/>
          <w:szCs w:val="24"/>
          <w:lang w:eastAsia="ru-RU"/>
        </w:rPr>
        <w:t>-</w:t>
      </w:r>
      <w:r>
        <w:rPr>
          <w:rFonts w:ascii="Arial" w:hAnsi="Arial" w:cs="Arial"/>
          <w:bCs/>
          <w:iCs/>
          <w:sz w:val="24"/>
          <w:szCs w:val="24"/>
          <w:lang w:eastAsia="ru-RU"/>
        </w:rPr>
        <w:t xml:space="preserve"> </w:t>
      </w:r>
      <w:r w:rsidRPr="0010657E">
        <w:rPr>
          <w:rFonts w:ascii="Arial" w:hAnsi="Arial" w:cs="Arial"/>
          <w:bCs/>
          <w:iCs/>
          <w:sz w:val="24"/>
          <w:szCs w:val="24"/>
          <w:lang w:eastAsia="ru-RU"/>
        </w:rPr>
        <w:t>досуговых мероприятиях, систематически занимающегося физкультурой и спортом, увеличить продажу товаров.</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5.</w:t>
      </w:r>
      <w:r>
        <w:rPr>
          <w:rFonts w:ascii="Arial" w:hAnsi="Arial" w:cs="Arial"/>
          <w:bCs/>
          <w:iCs/>
          <w:sz w:val="24"/>
          <w:szCs w:val="24"/>
          <w:lang w:eastAsia="ru-RU"/>
        </w:rPr>
        <w:t>9</w:t>
      </w:r>
      <w:r w:rsidRPr="0010657E">
        <w:rPr>
          <w:rFonts w:ascii="Arial" w:hAnsi="Arial" w:cs="Arial"/>
          <w:bCs/>
          <w:iCs/>
          <w:sz w:val="24"/>
          <w:szCs w:val="24"/>
          <w:lang w:eastAsia="ru-RU"/>
        </w:rPr>
        <w:t>. ОБЕСПЕЧЕНИЕ НАСЕЛЕНИЯ ЖИЛЬЕМ, РАЗВИТИЕ ИНЖЕНЕРНОЙ, ЖИЛИЩНО-КОММУНАЛЬНОЙ ИНФРАСТРУКТУРЫ, БЛАГОУСТРОЙСТВО ТЕРРИТОРИИ.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xml:space="preserve">На  территории, в </w:t>
      </w:r>
      <w:r w:rsidRPr="0010657E">
        <w:rPr>
          <w:rFonts w:ascii="Arial" w:hAnsi="Arial" w:cs="Arial"/>
          <w:bCs/>
          <w:iCs/>
          <w:sz w:val="24"/>
          <w:szCs w:val="24"/>
          <w:lang w:eastAsia="ru-RU"/>
        </w:rPr>
        <w:t>целях обеспечения населения доступным и комфортным жильем</w:t>
      </w:r>
      <w:r>
        <w:rPr>
          <w:rFonts w:ascii="Arial" w:hAnsi="Arial" w:cs="Arial"/>
          <w:bCs/>
          <w:iCs/>
          <w:sz w:val="24"/>
          <w:szCs w:val="24"/>
          <w:lang w:eastAsia="ru-RU"/>
        </w:rPr>
        <w:t>,</w:t>
      </w:r>
      <w:r w:rsidRPr="0010657E">
        <w:rPr>
          <w:rFonts w:ascii="Arial" w:hAnsi="Arial" w:cs="Arial"/>
          <w:bCs/>
          <w:iCs/>
          <w:sz w:val="24"/>
          <w:szCs w:val="24"/>
          <w:lang w:eastAsia="ru-RU"/>
        </w:rPr>
        <w:t xml:space="preserve"> планируется реализация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привлечение населения к участию в реализации жилищных программ;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выделение земельных участков под жилищное строительство.</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данных мероприятий позволит улучшить жилищные условия, увеличить обеспеченность населения жильем.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развития инженерной, коммунальной инфраструктуры, благоустройства территории планируется: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строительство летнего водопровода.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дальнейшее поддержание в хорошем состоянии улично-дорожной сети всех населенных пунктов;</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работ по ликвидации несанкционированных свалок ТБО;</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привлечение средств юридических и физических лиц на благоустройство поселения;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поселенческих смотров-конкурсов по благоустройству, участие в районных и областных конкурсах.</w:t>
      </w:r>
    </w:p>
    <w:p w:rsidR="003336A2" w:rsidRDefault="003336A2" w:rsidP="0010657E">
      <w:pPr>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 на уровне 100 %.</w:t>
      </w:r>
    </w:p>
    <w:p w:rsidR="003336A2" w:rsidRDefault="003336A2" w:rsidP="0010657E">
      <w:pPr>
        <w:spacing w:after="0" w:line="240" w:lineRule="auto"/>
        <w:ind w:firstLine="709"/>
        <w:jc w:val="both"/>
        <w:rPr>
          <w:rFonts w:ascii="Arial" w:hAnsi="Arial" w:cs="Arial"/>
          <w:bCs/>
          <w:iCs/>
          <w:sz w:val="24"/>
          <w:szCs w:val="24"/>
          <w:lang w:eastAsia="ru-RU"/>
        </w:rPr>
      </w:pPr>
    </w:p>
    <w:p w:rsidR="003336A2" w:rsidRPr="0010657E" w:rsidRDefault="003336A2" w:rsidP="00F37954">
      <w:pPr>
        <w:spacing w:after="0" w:line="240" w:lineRule="auto"/>
        <w:ind w:firstLine="709"/>
        <w:jc w:val="both"/>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СКОГО СЕЛЬСКОГО ПОСЕЛЕНИЯ НА ПЕРИОД ДО 2030 ГОДА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Целью социально-экономического</w:t>
      </w:r>
      <w:r>
        <w:rPr>
          <w:rFonts w:ascii="Arial" w:hAnsi="Arial" w:cs="Arial"/>
          <w:bCs/>
          <w:iCs/>
          <w:sz w:val="24"/>
          <w:szCs w:val="24"/>
          <w:lang w:eastAsia="ru-RU"/>
        </w:rPr>
        <w:t xml:space="preserve"> развития Костинского муниципального образования</w:t>
      </w:r>
      <w:r w:rsidRPr="00F37954">
        <w:rPr>
          <w:rFonts w:ascii="Arial" w:hAnsi="Arial" w:cs="Arial"/>
          <w:bCs/>
          <w:iCs/>
          <w:sz w:val="24"/>
          <w:szCs w:val="24"/>
          <w:lang w:eastAsia="ru-RU"/>
        </w:rPr>
        <w:t xml:space="preserve"> является повышения уро</w:t>
      </w:r>
      <w:r>
        <w:rPr>
          <w:rFonts w:ascii="Arial" w:hAnsi="Arial" w:cs="Arial"/>
          <w:bCs/>
          <w:iCs/>
          <w:sz w:val="24"/>
          <w:szCs w:val="24"/>
          <w:lang w:eastAsia="ru-RU"/>
        </w:rPr>
        <w:t>вня и качества жизни населения.</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Исходя из обозначенной цели, сформулировано три задачи: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 обеспечение достойных условий жизни;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 развитие экономического потенциала района;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 совершенствование сист</w:t>
      </w:r>
      <w:r>
        <w:rPr>
          <w:rFonts w:ascii="Arial" w:hAnsi="Arial" w:cs="Arial"/>
          <w:bCs/>
          <w:iCs/>
          <w:sz w:val="24"/>
          <w:szCs w:val="24"/>
          <w:lang w:eastAsia="ru-RU"/>
        </w:rPr>
        <w:t>емы управления муниципалитетом.</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Направлениями реализации указанных задач являются:</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 по задаче 1:</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 xml:space="preserve">1.1 Обеспечение доступности и качества дошкольного, начального общего, основного общего, среднего общего образования; </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1.2 повышение качества жилищно-коммунальной инфраструктуры, автомобильных дорог;</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1.3 создание условий для организации досуга и обеспечение услугами орган</w:t>
      </w:r>
      <w:r>
        <w:rPr>
          <w:rFonts w:ascii="Arial" w:hAnsi="Arial" w:cs="Arial"/>
          <w:bCs/>
          <w:iCs/>
          <w:sz w:val="24"/>
          <w:szCs w:val="24"/>
          <w:lang w:eastAsia="ru-RU"/>
        </w:rPr>
        <w:t>изаций культуры;</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1.4 развитие физическ</w:t>
      </w:r>
      <w:r>
        <w:rPr>
          <w:rFonts w:ascii="Arial" w:hAnsi="Arial" w:cs="Arial"/>
          <w:bCs/>
          <w:iCs/>
          <w:sz w:val="24"/>
          <w:szCs w:val="24"/>
          <w:lang w:eastAsia="ru-RU"/>
        </w:rPr>
        <w:t>ой культуры и массового спорта;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lastRenderedPageBreak/>
        <w:t>1.5 реализация молодежной политики и патри</w:t>
      </w:r>
      <w:r>
        <w:rPr>
          <w:rFonts w:ascii="Arial" w:hAnsi="Arial" w:cs="Arial"/>
          <w:bCs/>
          <w:iCs/>
          <w:sz w:val="24"/>
          <w:szCs w:val="24"/>
          <w:lang w:eastAsia="ru-RU"/>
        </w:rPr>
        <w:t>отическое воспитание молодежи;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1.6 создание условий для обеспечения доступност</w:t>
      </w:r>
      <w:r>
        <w:rPr>
          <w:rFonts w:ascii="Arial" w:hAnsi="Arial" w:cs="Arial"/>
          <w:bCs/>
          <w:iCs/>
          <w:sz w:val="24"/>
          <w:szCs w:val="24"/>
          <w:lang w:eastAsia="ru-RU"/>
        </w:rPr>
        <w:t>и медицинской помощи населению;</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1.7 улучшение состояния окруж</w:t>
      </w:r>
      <w:r>
        <w:rPr>
          <w:rFonts w:ascii="Arial" w:hAnsi="Arial" w:cs="Arial"/>
          <w:bCs/>
          <w:iCs/>
          <w:sz w:val="24"/>
          <w:szCs w:val="24"/>
          <w:lang w:eastAsia="ru-RU"/>
        </w:rPr>
        <w:t>ающей среды;</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1.8 максимально возможное удовлетворение потребностей жителей</w:t>
      </w:r>
      <w:r>
        <w:rPr>
          <w:rFonts w:ascii="Arial" w:hAnsi="Arial" w:cs="Arial"/>
          <w:bCs/>
          <w:iCs/>
          <w:sz w:val="24"/>
          <w:szCs w:val="24"/>
          <w:lang w:eastAsia="ru-RU"/>
        </w:rPr>
        <w:t xml:space="preserve"> в услугах транспорта и связи;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1.9 Создание благоприятных социально-экономических условий для развития сельских территорий и развития малочисленных народов, при сохранении исконной среды обитания и традиционного образа жизни.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 по задаче 2:</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2.1 содействие развитию малого и среднего бизнеса;</w:t>
      </w:r>
    </w:p>
    <w:p w:rsidR="003336A2" w:rsidRPr="00F37954" w:rsidRDefault="003336A2" w:rsidP="00F37954">
      <w:pPr>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xml:space="preserve">2.2 </w:t>
      </w:r>
      <w:r w:rsidRPr="00F37954">
        <w:rPr>
          <w:rFonts w:ascii="Arial" w:hAnsi="Arial" w:cs="Arial"/>
          <w:bCs/>
          <w:iCs/>
          <w:sz w:val="24"/>
          <w:szCs w:val="24"/>
          <w:lang w:eastAsia="ru-RU"/>
        </w:rPr>
        <w:t>развитие потребительского рынка;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2.3 обеспечение благоприятного инвестиционного климата;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 по задаче 3:</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3.1 совершенствование бюджетного процесса и управления муниципальными финансами;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3.2 совершенствование управления земельно-имущественным комплексом;</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3.3 создание условий для функционирования и развития местного сообщества.</w:t>
      </w:r>
    </w:p>
    <w:p w:rsidR="003336A2"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 xml:space="preserve">Приоритеты социально-экономического развития </w:t>
      </w:r>
      <w:r>
        <w:rPr>
          <w:rFonts w:ascii="Arial" w:hAnsi="Arial" w:cs="Arial"/>
          <w:bCs/>
          <w:iCs/>
          <w:sz w:val="24"/>
          <w:szCs w:val="24"/>
          <w:lang w:eastAsia="ru-RU"/>
        </w:rPr>
        <w:t>Костинского муниципального образования</w:t>
      </w:r>
      <w:r w:rsidRPr="00F37954">
        <w:rPr>
          <w:rFonts w:ascii="Arial" w:hAnsi="Arial" w:cs="Arial"/>
          <w:bCs/>
          <w:iCs/>
          <w:sz w:val="24"/>
          <w:szCs w:val="24"/>
          <w:lang w:eastAsia="ru-RU"/>
        </w:rPr>
        <w:t xml:space="preserve"> устанавливаются Планом мероприятий для каждого этапа реализации Стратегии последовательно, исходя из д</w:t>
      </w:r>
      <w:r>
        <w:rPr>
          <w:rFonts w:ascii="Arial" w:hAnsi="Arial" w:cs="Arial"/>
          <w:bCs/>
          <w:iCs/>
          <w:sz w:val="24"/>
          <w:szCs w:val="24"/>
          <w:lang w:eastAsia="ru-RU"/>
        </w:rPr>
        <w:t>остигнутых показателей развития (приложение № 3).</w:t>
      </w:r>
    </w:p>
    <w:p w:rsidR="003336A2" w:rsidRPr="00F37954" w:rsidRDefault="003336A2" w:rsidP="00F37954">
      <w:pPr>
        <w:spacing w:after="0" w:line="240" w:lineRule="auto"/>
        <w:ind w:firstLine="709"/>
        <w:jc w:val="both"/>
        <w:rPr>
          <w:rFonts w:ascii="Arial" w:hAnsi="Arial" w:cs="Arial"/>
          <w:bCs/>
          <w:iCs/>
          <w:sz w:val="24"/>
          <w:szCs w:val="24"/>
          <w:lang w:eastAsia="ru-RU"/>
        </w:rPr>
      </w:pPr>
    </w:p>
    <w:p w:rsidR="003336A2" w:rsidRPr="00F37954" w:rsidRDefault="003336A2" w:rsidP="00F37954">
      <w:pPr>
        <w:spacing w:after="0" w:line="240" w:lineRule="auto"/>
        <w:ind w:firstLine="709"/>
        <w:jc w:val="both"/>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7</w:t>
      </w:r>
      <w:r w:rsidRPr="0010657E">
        <w:rPr>
          <w:rFonts w:ascii="Arial" w:hAnsi="Arial" w:cs="Arial"/>
          <w:bCs/>
          <w:iCs/>
          <w:sz w:val="24"/>
          <w:szCs w:val="24"/>
          <w:lang w:eastAsia="ru-RU"/>
        </w:rPr>
        <w:t>.1. ПРОЕКТЫ В СФЕРЕ МАЛОГО БИЗНЕСА.</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малого бизнеса до 2030 г. будут реализованы следующие проекты:</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цеха по распиловке древесины и изготовлению столярных изделий;</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стационарного места парикмахера;</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предоставления медицинских услуг;</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работы спортивных секций (волейбольной и футбольной).</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связи с заключением договоров с населением на выращивание сельскохозяйственной продукции в личных подсобных хозяйствах получит развитие деятельность по выращиванию овощей открытого грунта.</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Pr="0010657E">
        <w:rPr>
          <w:rFonts w:ascii="Arial" w:hAnsi="Arial" w:cs="Arial"/>
          <w:sz w:val="24"/>
          <w:szCs w:val="24"/>
          <w:lang w:eastAsia="ru-RU"/>
        </w:rPr>
        <w:t>.2 ИНВЕСТИЦИОННЫЕ ПРЕДЛОЖЕНИЯ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Развитие заготовительной деятельности даст возможность для реализации ряда низко затратных проектов, в </w:t>
      </w:r>
      <w:proofErr w:type="spellStart"/>
      <w:r w:rsidRPr="0010657E">
        <w:rPr>
          <w:rFonts w:ascii="Arial" w:hAnsi="Arial" w:cs="Arial"/>
          <w:sz w:val="24"/>
          <w:szCs w:val="24"/>
          <w:lang w:eastAsia="ru-RU"/>
        </w:rPr>
        <w:t>т.ч</w:t>
      </w:r>
      <w:proofErr w:type="spellEnd"/>
      <w:r w:rsidRPr="0010657E">
        <w:rPr>
          <w:rFonts w:ascii="Arial" w:hAnsi="Arial" w:cs="Arial"/>
          <w:sz w:val="24"/>
          <w:szCs w:val="24"/>
          <w:lang w:eastAsia="ru-RU"/>
        </w:rPr>
        <w:t>. по организации:</w:t>
      </w:r>
    </w:p>
    <w:p w:rsidR="003336A2"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-строительство жилья для молодых специалистов.</w:t>
      </w:r>
    </w:p>
    <w:p w:rsidR="003336A2" w:rsidRDefault="003336A2"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основных индикаторов социально-экономического образования представлен в Приложении № 2.</w:t>
      </w: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Pr="0010657E" w:rsidRDefault="003336A2" w:rsidP="00830819">
      <w:pPr>
        <w:spacing w:after="0" w:line="240" w:lineRule="auto"/>
        <w:ind w:firstLine="709"/>
        <w:jc w:val="both"/>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Реализация Стратегического плана услов</w:t>
      </w:r>
      <w:r>
        <w:rPr>
          <w:rFonts w:ascii="Arial" w:hAnsi="Arial" w:cs="Arial"/>
          <w:sz w:val="24"/>
          <w:szCs w:val="24"/>
        </w:rPr>
        <w:t>но разбивается на два шестилетних</w:t>
      </w:r>
      <w:r w:rsidRPr="0010657E">
        <w:rPr>
          <w:rFonts w:ascii="Arial" w:hAnsi="Arial" w:cs="Arial"/>
          <w:sz w:val="24"/>
          <w:szCs w:val="24"/>
        </w:rPr>
        <w:t xml:space="preserve"> этапа.</w:t>
      </w:r>
    </w:p>
    <w:p w:rsidR="003336A2" w:rsidRPr="0010657E" w:rsidRDefault="003336A2" w:rsidP="00FE32DC">
      <w:pPr>
        <w:spacing w:after="0" w:line="240" w:lineRule="auto"/>
        <w:jc w:val="both"/>
        <w:rPr>
          <w:rFonts w:ascii="Arial" w:hAnsi="Arial" w:cs="Arial"/>
          <w:sz w:val="24"/>
          <w:szCs w:val="24"/>
        </w:rPr>
      </w:pPr>
      <w:r w:rsidRPr="0010657E">
        <w:rPr>
          <w:rFonts w:ascii="Arial" w:hAnsi="Arial" w:cs="Arial"/>
          <w:sz w:val="24"/>
          <w:szCs w:val="24"/>
          <w:lang w:val="en-US"/>
        </w:rPr>
        <w:t>I</w:t>
      </w:r>
      <w:r w:rsidRPr="0010657E">
        <w:rPr>
          <w:rFonts w:ascii="Arial" w:hAnsi="Arial" w:cs="Arial"/>
          <w:sz w:val="24"/>
          <w:szCs w:val="24"/>
        </w:rPr>
        <w:t xml:space="preserve"> этап «масшт</w:t>
      </w:r>
      <w:r>
        <w:rPr>
          <w:rFonts w:ascii="Arial" w:hAnsi="Arial" w:cs="Arial"/>
          <w:sz w:val="24"/>
          <w:szCs w:val="24"/>
        </w:rPr>
        <w:t>абное инвестирование» (2019-2024</w:t>
      </w:r>
      <w:r w:rsidRPr="0010657E">
        <w:rPr>
          <w:rFonts w:ascii="Arial" w:hAnsi="Arial" w:cs="Arial"/>
          <w:sz w:val="24"/>
          <w:szCs w:val="24"/>
        </w:rPr>
        <w:t xml:space="preserve">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lastRenderedPageBreak/>
        <w:t>Данный этап предусматривает реализацию мероприятий, направленных на привлечение инвестиций и развитие экономики, в том числе:</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-формирование благоприятного инвестиционного климата– 2019 год;</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-проведение подготовительных мероприятий для реализации инвестиционных проектов – 2019 год;</w:t>
      </w:r>
    </w:p>
    <w:p w:rsidR="003336A2" w:rsidRPr="0010657E" w:rsidRDefault="003336A2" w:rsidP="00FE32DC">
      <w:pPr>
        <w:spacing w:after="0" w:line="240" w:lineRule="auto"/>
        <w:jc w:val="both"/>
        <w:rPr>
          <w:rFonts w:ascii="Arial" w:hAnsi="Arial" w:cs="Arial"/>
          <w:sz w:val="24"/>
          <w:szCs w:val="24"/>
        </w:rPr>
      </w:pPr>
      <w:r w:rsidRPr="0010657E">
        <w:rPr>
          <w:rFonts w:ascii="Arial" w:hAnsi="Arial" w:cs="Arial"/>
          <w:sz w:val="24"/>
          <w:szCs w:val="24"/>
          <w:lang w:val="en-US"/>
        </w:rPr>
        <w:t>II</w:t>
      </w:r>
      <w:r w:rsidRPr="0010657E">
        <w:rPr>
          <w:rFonts w:ascii="Arial" w:hAnsi="Arial" w:cs="Arial"/>
          <w:sz w:val="24"/>
          <w:szCs w:val="24"/>
        </w:rPr>
        <w:t xml:space="preserve"> этап «ускоренное развитие человеческого капитала,</w:t>
      </w:r>
      <w:r>
        <w:rPr>
          <w:rFonts w:ascii="Arial" w:hAnsi="Arial" w:cs="Arial"/>
          <w:sz w:val="24"/>
          <w:szCs w:val="24"/>
        </w:rPr>
        <w:t xml:space="preserve"> повышение качества жизни» (2024</w:t>
      </w:r>
      <w:r w:rsidRPr="0010657E">
        <w:rPr>
          <w:rFonts w:ascii="Arial" w:hAnsi="Arial" w:cs="Arial"/>
          <w:sz w:val="24"/>
          <w:szCs w:val="24"/>
        </w:rPr>
        <w:t>-2030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-ускоренное развитие малого предпринимательства – 2021-2026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-развитие заготовительной деятельности – 2021-2026 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товарности ЛПХ – 2022-2027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доходов населения – 2022-2027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-улучшение качества торгового обслуживания населения, развитие сферы услуг – 2019-2023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-обеспечение населения качественными услугами здравоохранения, образования, культуры, физкультуры и спорта – 2019-2023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комфортности проживания в поселении за счет формирования современных услуг ЖКХ и связи – 2023-2030 гг.</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8.2. МЕХАНИЗМЫ РЕАЛИЗАЦИИ СТРАТЕГИЧЕСКОГО ПЛАНА</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Основными механизмами реализации Стратегического плана</w:t>
      </w:r>
      <w:r>
        <w:rPr>
          <w:rFonts w:ascii="Arial" w:hAnsi="Arial" w:cs="Arial"/>
          <w:sz w:val="24"/>
          <w:szCs w:val="24"/>
          <w:lang w:eastAsia="ru-RU"/>
        </w:rPr>
        <w:t xml:space="preserve"> </w:t>
      </w:r>
      <w:r w:rsidRPr="0010657E">
        <w:rPr>
          <w:rFonts w:ascii="Arial" w:hAnsi="Arial" w:cs="Arial"/>
          <w:sz w:val="24"/>
          <w:szCs w:val="24"/>
          <w:lang w:eastAsia="ru-RU"/>
        </w:rPr>
        <w:t>в среднесрочной перспективе являются:</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-Программа социально-экономического развития поселения;</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-целевые программы поселения.</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8.3. ПРОВЕДЕНИЕ МОНИТОРИНГА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Основной целью мониторинга является обеспечение реализации и постоянное поддержание актуальности Стратегического плана развития.</w:t>
      </w:r>
    </w:p>
    <w:p w:rsidR="003336A2" w:rsidRPr="0010657E" w:rsidRDefault="003336A2" w:rsidP="00FE32DC">
      <w:pPr>
        <w:shd w:val="clear" w:color="auto" w:fill="FFFFFF"/>
        <w:spacing w:after="0" w:line="240" w:lineRule="auto"/>
        <w:ind w:firstLine="709"/>
        <w:jc w:val="both"/>
        <w:rPr>
          <w:rFonts w:ascii="Arial" w:hAnsi="Arial" w:cs="Arial"/>
          <w:sz w:val="24"/>
          <w:szCs w:val="24"/>
          <w:lang w:eastAsia="ru-RU"/>
        </w:rPr>
      </w:pPr>
      <w:r w:rsidRPr="0010657E">
        <w:rPr>
          <w:rFonts w:ascii="Arial" w:hAnsi="Arial" w:cs="Arial"/>
          <w:color w:val="000000"/>
          <w:sz w:val="24"/>
          <w:szCs w:val="24"/>
          <w:lang w:eastAsia="ru-RU"/>
        </w:rPr>
        <w:t>В ходе мониторинга Стратегического плана будут решаться следующие задачи:</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достижения целей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реализации задач;</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выполнения целевых индикаторов целей и задач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Итоги мониторинга подводятся один раз в год с выводами о степени достижения целей и необходимости корректировки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Общий ход реализации Стратегического плана контролируется администрацией </w:t>
      </w:r>
      <w:r>
        <w:rPr>
          <w:rFonts w:ascii="Arial" w:hAnsi="Arial" w:cs="Arial"/>
          <w:color w:val="000000"/>
          <w:sz w:val="24"/>
          <w:szCs w:val="24"/>
          <w:lang w:eastAsia="ru-RU"/>
        </w:rPr>
        <w:t>Костин</w:t>
      </w:r>
      <w:r w:rsidRPr="0010657E">
        <w:rPr>
          <w:rFonts w:ascii="Arial" w:hAnsi="Arial" w:cs="Arial"/>
          <w:color w:val="000000"/>
          <w:sz w:val="24"/>
          <w:szCs w:val="24"/>
          <w:lang w:eastAsia="ru-RU"/>
        </w:rPr>
        <w:t>ского сельского поселения.</w:t>
      </w: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Pr="0010657E" w:rsidRDefault="003336A2"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1</w:t>
      </w:r>
    </w:p>
    <w:p w:rsidR="003336A2" w:rsidRPr="0010657E" w:rsidRDefault="003336A2" w:rsidP="0010657E">
      <w:pPr>
        <w:spacing w:after="0" w:line="240" w:lineRule="auto"/>
        <w:ind w:firstLine="397"/>
        <w:jc w:val="right"/>
        <w:rPr>
          <w:rFonts w:ascii="Courier New" w:hAnsi="Courier New" w:cs="Courier New"/>
          <w:lang w:eastAsia="ru-RU"/>
        </w:rPr>
      </w:pPr>
    </w:p>
    <w:p w:rsidR="003336A2" w:rsidRPr="0010657E" w:rsidRDefault="003336A2" w:rsidP="0010657E">
      <w:pPr>
        <w:spacing w:after="0" w:line="240" w:lineRule="auto"/>
        <w:ind w:firstLine="397"/>
        <w:jc w:val="center"/>
        <w:rPr>
          <w:rFonts w:ascii="Arial" w:hAnsi="Arial" w:cs="Arial"/>
          <w:b/>
          <w:sz w:val="30"/>
          <w:szCs w:val="30"/>
          <w:lang w:eastAsia="ru-RU"/>
        </w:rPr>
      </w:pPr>
      <w:r w:rsidRPr="0010657E">
        <w:rPr>
          <w:rFonts w:ascii="Arial" w:hAnsi="Arial" w:cs="Arial"/>
          <w:b/>
          <w:sz w:val="30"/>
          <w:szCs w:val="30"/>
          <w:lang w:eastAsia="ru-RU"/>
        </w:rPr>
        <w:t xml:space="preserve">ПЕРЕЧЕНЬ МУНИЦИПАЛЬНЫХ ПРОГРАММ </w:t>
      </w:r>
      <w:r>
        <w:rPr>
          <w:rFonts w:ascii="Arial" w:hAnsi="Arial" w:cs="Arial"/>
          <w:b/>
          <w:sz w:val="30"/>
          <w:szCs w:val="30"/>
          <w:lang w:eastAsia="ru-RU"/>
        </w:rPr>
        <w:t>КОСТИН</w:t>
      </w:r>
      <w:r w:rsidRPr="0010657E">
        <w:rPr>
          <w:rFonts w:ascii="Arial" w:hAnsi="Arial" w:cs="Arial"/>
          <w:b/>
          <w:sz w:val="30"/>
          <w:szCs w:val="30"/>
          <w:lang w:eastAsia="ru-RU"/>
        </w:rPr>
        <w:t>СКОГО МУНИЦИПАЛЬНОГО ОБРАЗОВАНИЯ</w:t>
      </w:r>
    </w:p>
    <w:p w:rsidR="003336A2" w:rsidRPr="0010657E" w:rsidRDefault="003336A2" w:rsidP="0010657E">
      <w:pPr>
        <w:spacing w:after="0" w:line="240" w:lineRule="auto"/>
        <w:ind w:firstLine="397"/>
        <w:jc w:val="center"/>
        <w:rPr>
          <w:rFonts w:ascii="Arial" w:hAnsi="Arial" w:cs="Arial"/>
          <w:b/>
          <w:sz w:val="30"/>
          <w:szCs w:val="30"/>
          <w:lang w:eastAsia="ru-RU"/>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029"/>
        <w:gridCol w:w="2253"/>
        <w:gridCol w:w="2163"/>
      </w:tblGrid>
      <w:tr w:rsidR="003336A2" w:rsidRPr="00A23B37" w:rsidTr="00A23B37">
        <w:tc>
          <w:tcPr>
            <w:tcW w:w="2392"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Название муниципальной программы</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Период реализации программы</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Планируемый объем финансирования, млн. руб.</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Ответственный исполнитель</w:t>
            </w:r>
          </w:p>
        </w:tc>
      </w:tr>
      <w:tr w:rsidR="003336A2" w:rsidRPr="00A23B37" w:rsidTr="00A23B37">
        <w:tc>
          <w:tcPr>
            <w:tcW w:w="2392"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Муниципальная программа 1</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систем коммунальной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 xml:space="preserve">ского муниципального образования </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2128977</w:t>
            </w:r>
            <w:r w:rsidRPr="00A23B37">
              <w:rPr>
                <w:rFonts w:ascii="Courier New" w:hAnsi="Courier New" w:cs="Courier New"/>
                <w:sz w:val="20"/>
                <w:szCs w:val="20"/>
                <w:lang w:eastAsia="ru-RU"/>
              </w:rPr>
              <w:t>,00</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3336A2" w:rsidRPr="00A23B37" w:rsidTr="00A23B37">
        <w:tc>
          <w:tcPr>
            <w:tcW w:w="2392"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Муниципальная программа 2 </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социальной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3555000</w:t>
            </w:r>
            <w:r w:rsidRPr="00A23B37">
              <w:rPr>
                <w:rFonts w:ascii="Courier New" w:hAnsi="Courier New" w:cs="Courier New"/>
                <w:sz w:val="20"/>
                <w:szCs w:val="20"/>
                <w:lang w:eastAsia="ru-RU"/>
              </w:rPr>
              <w:t>,00</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3336A2" w:rsidRPr="00A23B37" w:rsidTr="00A23B37">
        <w:tc>
          <w:tcPr>
            <w:tcW w:w="2392"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Муниципальная программ 3</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транспортной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13361,4</w:t>
            </w:r>
          </w:p>
        </w:tc>
        <w:tc>
          <w:tcPr>
            <w:tcW w:w="239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bl>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Pr="0010657E" w:rsidRDefault="003336A2"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2</w:t>
      </w:r>
    </w:p>
    <w:p w:rsidR="003336A2" w:rsidRPr="0010657E" w:rsidRDefault="003336A2" w:rsidP="0010657E">
      <w:pPr>
        <w:spacing w:after="0" w:line="240" w:lineRule="auto"/>
        <w:ind w:firstLine="397"/>
        <w:jc w:val="right"/>
        <w:rPr>
          <w:rFonts w:ascii="Courier New" w:hAnsi="Courier New" w:cs="Courier New"/>
          <w:lang w:eastAsia="ru-RU"/>
        </w:rPr>
      </w:pPr>
    </w:p>
    <w:p w:rsidR="003336A2" w:rsidRPr="0010657E" w:rsidRDefault="003336A2" w:rsidP="0010657E">
      <w:pPr>
        <w:spacing w:after="0" w:line="240" w:lineRule="auto"/>
        <w:ind w:firstLine="397"/>
        <w:jc w:val="center"/>
        <w:rPr>
          <w:rFonts w:ascii="Arial" w:hAnsi="Arial" w:cs="Arial"/>
          <w:b/>
          <w:sz w:val="30"/>
          <w:szCs w:val="30"/>
          <w:lang w:eastAsia="ru-RU"/>
        </w:rPr>
      </w:pPr>
      <w:r w:rsidRPr="0010657E">
        <w:rPr>
          <w:rFonts w:ascii="Arial" w:hAnsi="Arial" w:cs="Arial"/>
          <w:b/>
          <w:sz w:val="30"/>
          <w:szCs w:val="30"/>
          <w:lang w:eastAsia="ru-RU"/>
        </w:rPr>
        <w:t>Примерный перечень целевых показателей стратегии</w:t>
      </w:r>
    </w:p>
    <w:p w:rsidR="003336A2" w:rsidRPr="0010657E" w:rsidRDefault="003336A2" w:rsidP="0010657E">
      <w:pPr>
        <w:spacing w:after="0" w:line="240" w:lineRule="auto"/>
        <w:ind w:firstLine="397"/>
        <w:jc w:val="both"/>
        <w:rPr>
          <w:rFonts w:ascii="Arial" w:hAnsi="Arial" w:cs="Arial"/>
          <w:b/>
          <w:sz w:val="30"/>
          <w:szCs w:val="30"/>
          <w:lang w:eastAsia="ru-RU"/>
        </w:rPr>
      </w:pPr>
    </w:p>
    <w:tbl>
      <w:tblPr>
        <w:tblW w:w="10365" w:type="dxa"/>
        <w:tblInd w:w="-606" w:type="dxa"/>
        <w:tblLayout w:type="fixed"/>
        <w:tblCellMar>
          <w:left w:w="10" w:type="dxa"/>
          <w:right w:w="10" w:type="dxa"/>
        </w:tblCellMar>
        <w:tblLook w:val="00A0" w:firstRow="1" w:lastRow="0" w:firstColumn="1" w:lastColumn="0" w:noHBand="0" w:noVBand="0"/>
      </w:tblPr>
      <w:tblGrid>
        <w:gridCol w:w="381"/>
        <w:gridCol w:w="4189"/>
        <w:gridCol w:w="567"/>
        <w:gridCol w:w="725"/>
        <w:gridCol w:w="694"/>
        <w:gridCol w:w="720"/>
        <w:gridCol w:w="638"/>
        <w:gridCol w:w="638"/>
        <w:gridCol w:w="254"/>
        <w:gridCol w:w="708"/>
        <w:gridCol w:w="851"/>
      </w:tblGrid>
      <w:tr w:rsidR="003336A2" w:rsidRPr="00A23B37" w:rsidTr="007221EC">
        <w:trPr>
          <w:trHeight w:hRule="exact" w:val="1016"/>
        </w:trPr>
        <w:tc>
          <w:tcPr>
            <w:tcW w:w="381"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60" w:line="230" w:lineRule="exact"/>
              <w:ind w:left="120"/>
              <w:rPr>
                <w:rFonts w:ascii="Times New Roman" w:hAnsi="Times New Roman"/>
                <w:sz w:val="20"/>
                <w:szCs w:val="20"/>
              </w:rPr>
            </w:pPr>
            <w:r w:rsidRPr="0010657E">
              <w:rPr>
                <w:rFonts w:ascii="Times New Roman" w:hAnsi="Times New Roman"/>
                <w:color w:val="000000"/>
                <w:sz w:val="23"/>
                <w:szCs w:val="23"/>
                <w:shd w:val="clear" w:color="auto" w:fill="FFFFFF"/>
              </w:rPr>
              <w:t>№</w:t>
            </w:r>
          </w:p>
          <w:p w:rsidR="003336A2" w:rsidRPr="0010657E" w:rsidRDefault="003336A2" w:rsidP="0010657E">
            <w:pPr>
              <w:widowControl w:val="0"/>
              <w:spacing w:before="60" w:after="0" w:line="230" w:lineRule="exact"/>
              <w:ind w:left="120"/>
              <w:rPr>
                <w:rFonts w:ascii="Times New Roman" w:hAnsi="Times New Roman"/>
                <w:sz w:val="20"/>
                <w:szCs w:val="20"/>
              </w:rPr>
            </w:pPr>
            <w:r w:rsidRPr="0010657E">
              <w:rPr>
                <w:rFonts w:ascii="Times New Roman" w:hAnsi="Times New Roman"/>
                <w:color w:val="000000"/>
                <w:sz w:val="23"/>
                <w:szCs w:val="23"/>
                <w:shd w:val="clear" w:color="auto" w:fill="FFFFFF"/>
              </w:rPr>
              <w:t>п/п</w:t>
            </w:r>
          </w:p>
        </w:tc>
        <w:tc>
          <w:tcPr>
            <w:tcW w:w="4189"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jc w:val="center"/>
              <w:rPr>
                <w:rFonts w:ascii="Times New Roman" w:hAnsi="Times New Roman"/>
                <w:sz w:val="20"/>
                <w:szCs w:val="20"/>
              </w:rPr>
            </w:pPr>
            <w:r w:rsidRPr="0010657E">
              <w:rPr>
                <w:rFonts w:ascii="Times New Roman" w:hAnsi="Times New Roman"/>
                <w:color w:val="000000"/>
                <w:sz w:val="23"/>
                <w:szCs w:val="23"/>
                <w:shd w:val="clear" w:color="auto" w:fill="FFFFFF"/>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120" w:line="230" w:lineRule="exact"/>
              <w:rPr>
                <w:rFonts w:ascii="Times New Roman" w:hAnsi="Times New Roman"/>
                <w:sz w:val="20"/>
                <w:szCs w:val="20"/>
              </w:rPr>
            </w:pPr>
            <w:r w:rsidRPr="0010657E">
              <w:rPr>
                <w:rFonts w:ascii="Times New Roman" w:hAnsi="Times New Roman"/>
                <w:color w:val="000000"/>
                <w:sz w:val="23"/>
                <w:szCs w:val="23"/>
                <w:shd w:val="clear" w:color="auto" w:fill="FFFFFF"/>
              </w:rPr>
              <w:t>ед.</w:t>
            </w:r>
          </w:p>
          <w:p w:rsidR="003336A2" w:rsidRPr="0010657E" w:rsidRDefault="003336A2" w:rsidP="0010657E">
            <w:pPr>
              <w:widowControl w:val="0"/>
              <w:spacing w:before="120" w:after="0" w:line="230" w:lineRule="exact"/>
              <w:rPr>
                <w:rFonts w:ascii="Times New Roman" w:hAnsi="Times New Roman"/>
                <w:sz w:val="20"/>
                <w:szCs w:val="20"/>
              </w:rPr>
            </w:pPr>
            <w:r>
              <w:rPr>
                <w:rFonts w:ascii="Times New Roman" w:hAnsi="Times New Roman"/>
                <w:color w:val="000000"/>
                <w:sz w:val="23"/>
                <w:szCs w:val="23"/>
                <w:shd w:val="clear" w:color="auto" w:fill="FFFFFF"/>
              </w:rPr>
              <w:t>изм.</w:t>
            </w:r>
          </w:p>
        </w:tc>
        <w:tc>
          <w:tcPr>
            <w:tcW w:w="5228" w:type="dxa"/>
            <w:gridSpan w:val="8"/>
            <w:tcBorders>
              <w:top w:val="single" w:sz="4" w:space="0" w:color="auto"/>
              <w:left w:val="single" w:sz="4" w:space="0" w:color="auto"/>
              <w:bottom w:val="nil"/>
              <w:right w:val="single" w:sz="4" w:space="0" w:color="auto"/>
            </w:tcBorders>
            <w:shd w:val="clear" w:color="auto" w:fill="FFFFFF"/>
            <w:vAlign w:val="center"/>
          </w:tcPr>
          <w:p w:rsidR="003336A2" w:rsidRPr="0010657E" w:rsidRDefault="003336A2" w:rsidP="0010657E">
            <w:pPr>
              <w:widowControl w:val="0"/>
              <w:spacing w:after="0" w:line="180" w:lineRule="exact"/>
              <w:ind w:left="100"/>
              <w:jc w:val="center"/>
              <w:rPr>
                <w:rFonts w:ascii="Times New Roman" w:hAnsi="Times New Roman"/>
                <w:sz w:val="20"/>
                <w:szCs w:val="20"/>
              </w:rPr>
            </w:pPr>
            <w:r w:rsidRPr="0010657E">
              <w:rPr>
                <w:rFonts w:ascii="Times New Roman" w:hAnsi="Times New Roman"/>
                <w:b/>
                <w:bCs/>
                <w:color w:val="000000"/>
                <w:sz w:val="18"/>
                <w:szCs w:val="18"/>
                <w:shd w:val="clear" w:color="auto" w:fill="FFFFFF"/>
              </w:rPr>
              <w:t>Значения целевых показателей по годам:</w:t>
            </w:r>
          </w:p>
        </w:tc>
      </w:tr>
      <w:tr w:rsidR="003336A2" w:rsidRPr="00A23B37" w:rsidTr="007221EC">
        <w:trPr>
          <w:trHeight w:hRule="exact" w:val="292"/>
        </w:trPr>
        <w:tc>
          <w:tcPr>
            <w:tcW w:w="381"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725"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2016</w:t>
            </w:r>
          </w:p>
        </w:tc>
        <w:tc>
          <w:tcPr>
            <w:tcW w:w="694"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2017</w:t>
            </w:r>
          </w:p>
        </w:tc>
        <w:tc>
          <w:tcPr>
            <w:tcW w:w="720"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2018</w:t>
            </w:r>
          </w:p>
        </w:tc>
        <w:tc>
          <w:tcPr>
            <w:tcW w:w="63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70" w:lineRule="exact"/>
              <w:ind w:left="40"/>
              <w:rPr>
                <w:rFonts w:ascii="Times New Roman" w:hAnsi="Times New Roman"/>
                <w:b/>
                <w:sz w:val="20"/>
                <w:szCs w:val="20"/>
              </w:rPr>
            </w:pPr>
            <w:r w:rsidRPr="0010657E">
              <w:rPr>
                <w:rFonts w:ascii="Lucida Sans Unicode" w:hAnsi="Lucida Sans Unicode" w:cs="Lucida Sans Unicode"/>
                <w:b/>
                <w:color w:val="000000"/>
                <w:spacing w:val="-10"/>
                <w:sz w:val="17"/>
                <w:szCs w:val="17"/>
                <w:shd w:val="clear" w:color="auto" w:fill="FFFFFF"/>
              </w:rPr>
              <w:t>2019</w:t>
            </w:r>
          </w:p>
        </w:tc>
        <w:tc>
          <w:tcPr>
            <w:tcW w:w="63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70" w:lineRule="exact"/>
              <w:ind w:left="60"/>
              <w:rPr>
                <w:rFonts w:ascii="Times New Roman" w:hAnsi="Times New Roman"/>
                <w:b/>
                <w:sz w:val="20"/>
                <w:szCs w:val="20"/>
              </w:rPr>
            </w:pPr>
            <w:r w:rsidRPr="0010657E">
              <w:rPr>
                <w:rFonts w:ascii="Lucida Sans Unicode" w:hAnsi="Lucida Sans Unicode" w:cs="Lucida Sans Unicode"/>
                <w:b/>
                <w:color w:val="000000"/>
                <w:spacing w:val="-10"/>
                <w:sz w:val="17"/>
                <w:szCs w:val="17"/>
                <w:shd w:val="clear" w:color="auto" w:fill="FFFFFF"/>
              </w:rPr>
              <w:t>2020</w:t>
            </w:r>
          </w:p>
        </w:tc>
        <w:tc>
          <w:tcPr>
            <w:tcW w:w="254"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60" w:lineRule="exact"/>
              <w:ind w:left="60"/>
              <w:rPr>
                <w:rFonts w:ascii="Times New Roman" w:hAnsi="Times New Roman"/>
                <w:sz w:val="20"/>
                <w:szCs w:val="20"/>
              </w:rPr>
            </w:pPr>
            <w:r w:rsidRPr="0010657E">
              <w:rPr>
                <w:rFonts w:ascii="Franklin Gothic Heavy" w:hAnsi="Franklin Gothic Heavy" w:cs="Franklin Gothic Heavy"/>
                <w:color w:val="000000"/>
                <w:spacing w:val="20"/>
                <w:sz w:val="16"/>
                <w:szCs w:val="16"/>
                <w:shd w:val="clear" w:color="auto" w:fill="FFFFFF"/>
              </w:rPr>
              <w:t>...</w:t>
            </w:r>
          </w:p>
        </w:tc>
        <w:tc>
          <w:tcPr>
            <w:tcW w:w="70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2025</w:t>
            </w:r>
          </w:p>
        </w:tc>
        <w:tc>
          <w:tcPr>
            <w:tcW w:w="851" w:type="dxa"/>
            <w:tcBorders>
              <w:top w:val="single" w:sz="4" w:space="0" w:color="auto"/>
              <w:left w:val="single" w:sz="4" w:space="0" w:color="auto"/>
              <w:bottom w:val="nil"/>
              <w:right w:val="single" w:sz="4" w:space="0" w:color="auto"/>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2030</w:t>
            </w:r>
          </w:p>
        </w:tc>
      </w:tr>
      <w:tr w:rsidR="003336A2" w:rsidRPr="00A23B37" w:rsidTr="007221EC">
        <w:trPr>
          <w:trHeight w:hRule="exact" w:val="744"/>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1</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1003</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954</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1025</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1030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1035</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1050</w:t>
            </w:r>
          </w:p>
        </w:tc>
      </w:tr>
      <w:tr w:rsidR="003336A2" w:rsidRPr="00A23B37" w:rsidTr="007221EC">
        <w:trPr>
          <w:trHeight w:hRule="exact" w:val="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firstLine="397"/>
              <w:rPr>
                <w:rFonts w:ascii="Times New Roman" w:hAnsi="Times New Roman"/>
                <w:color w:val="000000"/>
                <w:sz w:val="23"/>
                <w:szCs w:val="23"/>
                <w:shd w:val="clear" w:color="auto" w:fill="FFFFFF"/>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firstLine="397"/>
              <w:rPr>
                <w:rFonts w:ascii="Times New Roman" w:hAnsi="Times New Roman"/>
                <w:color w:val="000000"/>
                <w:sz w:val="23"/>
                <w:szCs w:val="23"/>
                <w:shd w:val="clear" w:color="auto" w:fill="FFFFFF"/>
              </w:rPr>
            </w:pP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firstLine="397"/>
              <w:rPr>
                <w:rFonts w:ascii="Times New Roman" w:hAnsi="Times New Roman"/>
                <w:color w:val="000000"/>
                <w:sz w:val="23"/>
                <w:szCs w:val="23"/>
                <w:shd w:val="clear" w:color="auto" w:fill="FFFFFF"/>
              </w:rPr>
            </w:pP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2</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-8</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r>
              <w:rPr>
                <w:rFonts w:ascii="Times New Roman" w:hAnsi="Times New Roman"/>
                <w:color w:val="000000"/>
                <w:sz w:val="24"/>
                <w:szCs w:val="24"/>
              </w:rPr>
              <w:t>71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3</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4</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r>
      <w:tr w:rsidR="003336A2" w:rsidRPr="00A23B37" w:rsidTr="007221EC">
        <w:trPr>
          <w:trHeight w:hRule="exact" w:val="125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5</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 xml:space="preserve">Индекс производства продукции сельского хозяйства в </w:t>
            </w:r>
            <w:proofErr w:type="spellStart"/>
            <w:r w:rsidRPr="0010657E">
              <w:rPr>
                <w:rFonts w:ascii="Times New Roman" w:hAnsi="Times New Roman"/>
                <w:color w:val="000000"/>
                <w:sz w:val="23"/>
                <w:szCs w:val="23"/>
                <w:shd w:val="clear" w:color="auto" w:fill="FFFFFF"/>
              </w:rPr>
              <w:t>сельхозорганизациях</w:t>
            </w:r>
            <w:proofErr w:type="spellEnd"/>
            <w:r w:rsidRPr="0010657E">
              <w:rPr>
                <w:rFonts w:ascii="Times New Roman" w:hAnsi="Times New Roman"/>
                <w:color w:val="000000"/>
                <w:sz w:val="23"/>
                <w:szCs w:val="23"/>
                <w:shd w:val="clear" w:color="auto" w:fill="FFFFFF"/>
              </w:rPr>
              <w:t xml:space="preserve"> (в сопоставимых ценах)</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975"/>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 xml:space="preserve">Число субъектов малого и среднего предпринимательства в расчете на 10 </w:t>
            </w:r>
            <w:proofErr w:type="spellStart"/>
            <w:r w:rsidRPr="0010657E">
              <w:rPr>
                <w:rFonts w:ascii="Times New Roman" w:hAnsi="Times New Roman"/>
                <w:color w:val="000000"/>
                <w:sz w:val="23"/>
                <w:szCs w:val="23"/>
                <w:shd w:val="clear" w:color="auto" w:fill="FFFFFF"/>
              </w:rPr>
              <w:t>тыс.человек</w:t>
            </w:r>
            <w:proofErr w:type="spellEnd"/>
            <w:r w:rsidRPr="0010657E">
              <w:rPr>
                <w:rFonts w:ascii="Times New Roman" w:hAnsi="Times New Roman"/>
                <w:color w:val="000000"/>
                <w:sz w:val="23"/>
                <w:szCs w:val="23"/>
                <w:shd w:val="clear" w:color="auto" w:fill="FFFFFF"/>
              </w:rPr>
              <w:t xml:space="preserve">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Ед.</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0,0004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0,002</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0,003</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0,005</w:t>
            </w:r>
          </w:p>
        </w:tc>
      </w:tr>
      <w:tr w:rsidR="003336A2" w:rsidRPr="00A23B37" w:rsidTr="007221EC">
        <w:trPr>
          <w:trHeight w:hRule="exact" w:val="1411"/>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7</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4,4</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4,09</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4,09</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4,4</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5,7</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6,7</w:t>
            </w:r>
          </w:p>
        </w:tc>
      </w:tr>
      <w:tr w:rsidR="003336A2" w:rsidRPr="00A23B37" w:rsidTr="007221EC">
        <w:trPr>
          <w:trHeight w:hRule="exact" w:val="58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8</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12</w:t>
            </w:r>
            <w:r w:rsidRPr="0010657E">
              <w:rPr>
                <w:rFonts w:ascii="Times New Roman" w:hAnsi="Times New Roman"/>
                <w:color w:val="000000"/>
                <w:sz w:val="24"/>
                <w:szCs w:val="24"/>
              </w:rPr>
              <w:t>955</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375</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131</w:t>
            </w:r>
            <w:r w:rsidRPr="0010657E">
              <w:rPr>
                <w:rFonts w:ascii="Times New Roman" w:hAnsi="Times New Roman"/>
                <w:color w:val="000000"/>
                <w:sz w:val="24"/>
                <w:szCs w:val="24"/>
              </w:rPr>
              <w:t>75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302</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230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134</w:t>
            </w:r>
            <w:r w:rsidRPr="0010657E">
              <w:rPr>
                <w:rFonts w:ascii="Times New Roman" w:hAnsi="Times New Roman"/>
                <w:color w:val="000000"/>
                <w:sz w:val="24"/>
                <w:szCs w:val="24"/>
              </w:rPr>
              <w:t>90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955</w:t>
            </w:r>
          </w:p>
        </w:tc>
      </w:tr>
      <w:tr w:rsidR="003336A2" w:rsidRPr="00A23B37" w:rsidTr="007221EC">
        <w:trPr>
          <w:trHeight w:hRule="exact" w:val="565"/>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7134D">
            <w:pPr>
              <w:widowControl w:val="0"/>
              <w:spacing w:after="0" w:line="230" w:lineRule="exact"/>
              <w:jc w:val="center"/>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9</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0,185</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0,33</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0,269</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0,311</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0,34</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0,4</w:t>
            </w:r>
          </w:p>
        </w:tc>
      </w:tr>
      <w:tr w:rsidR="003336A2" w:rsidRPr="00A23B37" w:rsidTr="007221EC">
        <w:trPr>
          <w:trHeight w:hRule="exact" w:val="700"/>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7134D">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1</w:t>
            </w:r>
            <w:r>
              <w:rPr>
                <w:rFonts w:ascii="Times New Roman" w:hAnsi="Times New Roman"/>
                <w:color w:val="000000"/>
                <w:sz w:val="23"/>
                <w:szCs w:val="23"/>
                <w:shd w:val="clear" w:color="auto" w:fill="FFFFFF"/>
              </w:rPr>
              <w:t>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11</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0,4</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4</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6</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,6</w:t>
            </w:r>
          </w:p>
        </w:tc>
      </w:tr>
      <w:tr w:rsidR="003336A2" w:rsidRPr="00A23B37" w:rsidTr="007221EC">
        <w:trPr>
          <w:trHeight w:hRule="exact" w:val="910"/>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lastRenderedPageBreak/>
              <w:t>12</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20,6</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21,7</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20,2</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19,9</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19,7</w:t>
            </w:r>
          </w:p>
        </w:tc>
      </w:tr>
      <w:tr w:rsidR="003336A2" w:rsidRPr="00A23B37" w:rsidTr="007221EC">
        <w:trPr>
          <w:trHeight w:hRule="exact" w:val="1403"/>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13</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r>
      <w:tr w:rsidR="003336A2" w:rsidRPr="00A23B37" w:rsidTr="007221EC">
        <w:trPr>
          <w:trHeight w:hRule="exact" w:val="861"/>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14</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0,7</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0,7</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p>
        </w:tc>
      </w:tr>
      <w:tr w:rsidR="003336A2" w:rsidRPr="00A23B37" w:rsidTr="007221EC">
        <w:trPr>
          <w:trHeight w:hRule="exact" w:val="491"/>
        </w:trPr>
        <w:tc>
          <w:tcPr>
            <w:tcW w:w="381"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15</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180"/>
              <w:rPr>
                <w:rFonts w:ascii="Times New Roman" w:hAnsi="Times New Roman"/>
                <w:sz w:val="20"/>
                <w:szCs w:val="20"/>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334</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382</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385</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390</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400</w:t>
            </w:r>
          </w:p>
        </w:tc>
      </w:tr>
      <w:tr w:rsidR="003336A2" w:rsidRPr="00A23B37" w:rsidTr="007221EC">
        <w:trPr>
          <w:trHeight w:hRule="exact" w:val="920"/>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16</w:t>
            </w:r>
          </w:p>
        </w:tc>
        <w:tc>
          <w:tcPr>
            <w:tcW w:w="4189" w:type="dxa"/>
            <w:tcBorders>
              <w:top w:val="single" w:sz="4" w:space="0" w:color="auto"/>
              <w:left w:val="single" w:sz="4" w:space="0" w:color="auto"/>
              <w:bottom w:val="nil"/>
              <w:right w:val="nil"/>
            </w:tcBorders>
            <w:shd w:val="clear" w:color="auto" w:fill="FFFFFF"/>
            <w:vAlign w:val="bottom"/>
          </w:tcPr>
          <w:p w:rsidR="003336A2" w:rsidRPr="0010657E" w:rsidRDefault="003336A2" w:rsidP="0010657E">
            <w:pPr>
              <w:widowControl w:val="0"/>
              <w:spacing w:after="0" w:line="274"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80"/>
              <w:rPr>
                <w:rFonts w:ascii="Times New Roman" w:hAnsi="Times New Roman"/>
                <w:sz w:val="20"/>
                <w:szCs w:val="20"/>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w:t>
            </w:r>
            <w:r w:rsidRPr="0010657E">
              <w:rPr>
                <w:rFonts w:ascii="Times New Roman" w:hAnsi="Times New Roman"/>
                <w:color w:val="000000"/>
                <w:sz w:val="24"/>
                <w:szCs w:val="24"/>
              </w:rPr>
              <w:t>8700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w:t>
            </w:r>
            <w:r w:rsidRPr="0010657E">
              <w:rPr>
                <w:rFonts w:ascii="Times New Roman" w:hAnsi="Times New Roman"/>
                <w:color w:val="000000"/>
                <w:sz w:val="24"/>
                <w:szCs w:val="24"/>
              </w:rPr>
              <w:t>8900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w:t>
            </w: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5800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7800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w:t>
            </w:r>
            <w:r w:rsidRPr="0010657E">
              <w:rPr>
                <w:rFonts w:ascii="Times New Roman" w:hAnsi="Times New Roman"/>
                <w:color w:val="000000"/>
                <w:sz w:val="24"/>
                <w:szCs w:val="24"/>
              </w:rPr>
              <w:t>0800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w:t>
            </w:r>
            <w:r w:rsidRPr="0010657E">
              <w:rPr>
                <w:rFonts w:ascii="Times New Roman" w:hAnsi="Times New Roman"/>
                <w:color w:val="000000"/>
                <w:sz w:val="24"/>
                <w:szCs w:val="24"/>
              </w:rPr>
              <w:t>5200</w:t>
            </w:r>
          </w:p>
        </w:tc>
      </w:tr>
      <w:tr w:rsidR="003336A2" w:rsidRPr="00A23B37" w:rsidTr="007221EC">
        <w:trPr>
          <w:trHeight w:hRule="exact" w:val="930"/>
        </w:trPr>
        <w:tc>
          <w:tcPr>
            <w:tcW w:w="381" w:type="dxa"/>
            <w:vMerge w:val="restart"/>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17</w:t>
            </w:r>
          </w:p>
        </w:tc>
        <w:tc>
          <w:tcPr>
            <w:tcW w:w="4189" w:type="dxa"/>
            <w:tcBorders>
              <w:top w:val="single" w:sz="4" w:space="0" w:color="auto"/>
              <w:left w:val="single" w:sz="4" w:space="0" w:color="auto"/>
              <w:bottom w:val="nil"/>
              <w:right w:val="nil"/>
            </w:tcBorders>
            <w:shd w:val="clear" w:color="auto" w:fill="FFFFFF"/>
            <w:vAlign w:val="bottom"/>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Courier New" w:hAnsi="Courier New" w:cs="Courier New"/>
                <w:color w:val="000000"/>
                <w:sz w:val="10"/>
                <w:szCs w:val="10"/>
              </w:rPr>
            </w:pP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490"/>
        </w:trPr>
        <w:tc>
          <w:tcPr>
            <w:tcW w:w="381" w:type="dxa"/>
            <w:vMerge/>
            <w:tcBorders>
              <w:top w:val="single" w:sz="4" w:space="0" w:color="auto"/>
              <w:left w:val="single" w:sz="4" w:space="0" w:color="auto"/>
              <w:bottom w:val="nil"/>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40" w:lineRule="exact"/>
              <w:ind w:left="260"/>
              <w:rPr>
                <w:rFonts w:ascii="Times New Roman" w:hAnsi="Times New Roman"/>
                <w:sz w:val="20"/>
                <w:szCs w:val="20"/>
              </w:rPr>
            </w:pPr>
            <w:r w:rsidRPr="0010657E">
              <w:rPr>
                <w:rFonts w:ascii="Times New Roman" w:hAnsi="Times New Roman"/>
                <w:i/>
                <w:iCs/>
                <w:color w:val="000000"/>
                <w:sz w:val="24"/>
                <w:szCs w:val="24"/>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486"/>
        </w:trPr>
        <w:tc>
          <w:tcPr>
            <w:tcW w:w="381" w:type="dxa"/>
            <w:vMerge/>
            <w:tcBorders>
              <w:top w:val="single" w:sz="4" w:space="0" w:color="auto"/>
              <w:left w:val="single" w:sz="4" w:space="0" w:color="auto"/>
              <w:bottom w:val="nil"/>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библиотеками</w:t>
            </w:r>
          </w:p>
        </w:tc>
        <w:tc>
          <w:tcPr>
            <w:tcW w:w="567"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859"/>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18</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60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70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90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113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19</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8</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25</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37,5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31</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36,5</w:t>
            </w:r>
          </w:p>
        </w:tc>
      </w:tr>
      <w:tr w:rsidR="003336A2" w:rsidRPr="00A23B37" w:rsidTr="007221EC">
        <w:trPr>
          <w:trHeight w:hRule="exact" w:val="1253"/>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20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7</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8</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9</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1</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3</w:t>
            </w:r>
          </w:p>
        </w:tc>
        <w:tc>
          <w:tcPr>
            <w:tcW w:w="851" w:type="dxa"/>
            <w:tcBorders>
              <w:top w:val="nil"/>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4</w:t>
            </w:r>
          </w:p>
        </w:tc>
      </w:tr>
    </w:tbl>
    <w:p w:rsidR="003336A2" w:rsidRDefault="003336A2" w:rsidP="00024547"/>
    <w:sectPr w:rsidR="003336A2" w:rsidSect="00E67E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60BC51FA"/>
    <w:multiLevelType w:val="singleLevel"/>
    <w:tmpl w:val="94BC5798"/>
    <w:lvl w:ilvl="0">
      <w:start w:val="1"/>
      <w:numFmt w:val="bullet"/>
      <w:pStyle w:val="a0"/>
      <w:lvlText w:val=""/>
      <w:lvlJc w:val="left"/>
      <w:pPr>
        <w:tabs>
          <w:tab w:val="num" w:pos="360"/>
        </w:tabs>
        <w:ind w:left="340" w:hanging="340"/>
      </w:pPr>
      <w:rPr>
        <w:rFonts w:ascii="Symbol" w:hAnsi="Symbol" w:hint="default"/>
        <w:strike w:val="0"/>
        <w:dstrike w:val="0"/>
        <w:color w:val="auto"/>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9"/>
    <w:rsid w:val="00024547"/>
    <w:rsid w:val="00036830"/>
    <w:rsid w:val="000828FE"/>
    <w:rsid w:val="00094545"/>
    <w:rsid w:val="000A043A"/>
    <w:rsid w:val="000A2DF1"/>
    <w:rsid w:val="000D2F31"/>
    <w:rsid w:val="000E1EFE"/>
    <w:rsid w:val="000E552E"/>
    <w:rsid w:val="001045B5"/>
    <w:rsid w:val="0010657E"/>
    <w:rsid w:val="00114B1A"/>
    <w:rsid w:val="0011672F"/>
    <w:rsid w:val="001344FF"/>
    <w:rsid w:val="001438CD"/>
    <w:rsid w:val="00163B6D"/>
    <w:rsid w:val="0017134D"/>
    <w:rsid w:val="00182449"/>
    <w:rsid w:val="001A21DE"/>
    <w:rsid w:val="001A57D5"/>
    <w:rsid w:val="001E748B"/>
    <w:rsid w:val="001F54B1"/>
    <w:rsid w:val="00200A38"/>
    <w:rsid w:val="00203D66"/>
    <w:rsid w:val="00204639"/>
    <w:rsid w:val="002350D6"/>
    <w:rsid w:val="00254277"/>
    <w:rsid w:val="002620EB"/>
    <w:rsid w:val="00263DF9"/>
    <w:rsid w:val="0031051B"/>
    <w:rsid w:val="0032621A"/>
    <w:rsid w:val="003336A2"/>
    <w:rsid w:val="00334444"/>
    <w:rsid w:val="003432C5"/>
    <w:rsid w:val="003550F6"/>
    <w:rsid w:val="00355AD0"/>
    <w:rsid w:val="0037730C"/>
    <w:rsid w:val="00394FA2"/>
    <w:rsid w:val="003C4030"/>
    <w:rsid w:val="003C46DA"/>
    <w:rsid w:val="003E0810"/>
    <w:rsid w:val="003F1FF3"/>
    <w:rsid w:val="003F7DB9"/>
    <w:rsid w:val="00402C4C"/>
    <w:rsid w:val="004145DE"/>
    <w:rsid w:val="0042530E"/>
    <w:rsid w:val="004724F0"/>
    <w:rsid w:val="004833DC"/>
    <w:rsid w:val="004C0411"/>
    <w:rsid w:val="004F3A9A"/>
    <w:rsid w:val="00500280"/>
    <w:rsid w:val="005348E1"/>
    <w:rsid w:val="0054044D"/>
    <w:rsid w:val="00541D33"/>
    <w:rsid w:val="00545DAA"/>
    <w:rsid w:val="00552B03"/>
    <w:rsid w:val="00584A7F"/>
    <w:rsid w:val="005A439A"/>
    <w:rsid w:val="005D2A98"/>
    <w:rsid w:val="00605332"/>
    <w:rsid w:val="00606F2D"/>
    <w:rsid w:val="00615204"/>
    <w:rsid w:val="00616313"/>
    <w:rsid w:val="00661B99"/>
    <w:rsid w:val="00671ECE"/>
    <w:rsid w:val="00676F1A"/>
    <w:rsid w:val="006B56AA"/>
    <w:rsid w:val="006C1B03"/>
    <w:rsid w:val="006D1D65"/>
    <w:rsid w:val="00717322"/>
    <w:rsid w:val="007221EC"/>
    <w:rsid w:val="007763E8"/>
    <w:rsid w:val="00783395"/>
    <w:rsid w:val="007B3DF0"/>
    <w:rsid w:val="007B781A"/>
    <w:rsid w:val="007C70F6"/>
    <w:rsid w:val="007C74D4"/>
    <w:rsid w:val="007E2257"/>
    <w:rsid w:val="007E49B8"/>
    <w:rsid w:val="00804B11"/>
    <w:rsid w:val="00830819"/>
    <w:rsid w:val="00855B2C"/>
    <w:rsid w:val="008710D7"/>
    <w:rsid w:val="008766C0"/>
    <w:rsid w:val="008801A5"/>
    <w:rsid w:val="00884960"/>
    <w:rsid w:val="00887D82"/>
    <w:rsid w:val="008C4D89"/>
    <w:rsid w:val="009016D0"/>
    <w:rsid w:val="00906079"/>
    <w:rsid w:val="00937624"/>
    <w:rsid w:val="0094349F"/>
    <w:rsid w:val="009443F3"/>
    <w:rsid w:val="00962D01"/>
    <w:rsid w:val="00971177"/>
    <w:rsid w:val="00982BFC"/>
    <w:rsid w:val="009B5673"/>
    <w:rsid w:val="009F4732"/>
    <w:rsid w:val="00A23B37"/>
    <w:rsid w:val="00A305A1"/>
    <w:rsid w:val="00A35AC9"/>
    <w:rsid w:val="00A51DA3"/>
    <w:rsid w:val="00A5406A"/>
    <w:rsid w:val="00A720FE"/>
    <w:rsid w:val="00A90F8E"/>
    <w:rsid w:val="00A94F06"/>
    <w:rsid w:val="00AC6AB7"/>
    <w:rsid w:val="00AE0D82"/>
    <w:rsid w:val="00B0322E"/>
    <w:rsid w:val="00B1257F"/>
    <w:rsid w:val="00B43600"/>
    <w:rsid w:val="00B45672"/>
    <w:rsid w:val="00B631E5"/>
    <w:rsid w:val="00B638A9"/>
    <w:rsid w:val="00B70E6C"/>
    <w:rsid w:val="00BA14AA"/>
    <w:rsid w:val="00BB21EE"/>
    <w:rsid w:val="00BB679A"/>
    <w:rsid w:val="00BC69BB"/>
    <w:rsid w:val="00BD018C"/>
    <w:rsid w:val="00BD6ED9"/>
    <w:rsid w:val="00BE5D67"/>
    <w:rsid w:val="00BE60D0"/>
    <w:rsid w:val="00BF2DA7"/>
    <w:rsid w:val="00C04300"/>
    <w:rsid w:val="00C14A9B"/>
    <w:rsid w:val="00C15C29"/>
    <w:rsid w:val="00C15D17"/>
    <w:rsid w:val="00C322E7"/>
    <w:rsid w:val="00C42301"/>
    <w:rsid w:val="00C538FE"/>
    <w:rsid w:val="00C53CC4"/>
    <w:rsid w:val="00C54A6A"/>
    <w:rsid w:val="00C60A32"/>
    <w:rsid w:val="00C61F63"/>
    <w:rsid w:val="00C64B44"/>
    <w:rsid w:val="00C7216D"/>
    <w:rsid w:val="00C9258F"/>
    <w:rsid w:val="00C96F98"/>
    <w:rsid w:val="00CC74D4"/>
    <w:rsid w:val="00CD6731"/>
    <w:rsid w:val="00CD7312"/>
    <w:rsid w:val="00D154FA"/>
    <w:rsid w:val="00D35C88"/>
    <w:rsid w:val="00D40DA2"/>
    <w:rsid w:val="00D419E8"/>
    <w:rsid w:val="00DB6279"/>
    <w:rsid w:val="00E01C86"/>
    <w:rsid w:val="00E038A4"/>
    <w:rsid w:val="00E11427"/>
    <w:rsid w:val="00E1291D"/>
    <w:rsid w:val="00E314A4"/>
    <w:rsid w:val="00E45FF2"/>
    <w:rsid w:val="00E5134E"/>
    <w:rsid w:val="00E51C64"/>
    <w:rsid w:val="00E67EF7"/>
    <w:rsid w:val="00E855DD"/>
    <w:rsid w:val="00E92B58"/>
    <w:rsid w:val="00EB2069"/>
    <w:rsid w:val="00F2562E"/>
    <w:rsid w:val="00F37954"/>
    <w:rsid w:val="00F43A53"/>
    <w:rsid w:val="00F56A9D"/>
    <w:rsid w:val="00F6314B"/>
    <w:rsid w:val="00F654B9"/>
    <w:rsid w:val="00F66D37"/>
    <w:rsid w:val="00FA21C9"/>
    <w:rsid w:val="00FE32DC"/>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305A1"/>
    <w:pPr>
      <w:spacing w:after="160" w:line="259" w:lineRule="auto"/>
    </w:pPr>
    <w:rPr>
      <w:lang w:eastAsia="en-US"/>
    </w:rPr>
  </w:style>
  <w:style w:type="paragraph" w:styleId="1">
    <w:name w:val="heading 1"/>
    <w:basedOn w:val="a1"/>
    <w:next w:val="a1"/>
    <w:link w:val="10"/>
    <w:uiPriority w:val="99"/>
    <w:qFormat/>
    <w:rsid w:val="0010657E"/>
    <w:pPr>
      <w:keepNext/>
      <w:spacing w:before="240" w:after="60" w:line="240" w:lineRule="auto"/>
      <w:ind w:firstLine="397"/>
      <w:jc w:val="both"/>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10657E"/>
    <w:pPr>
      <w:keepNext/>
      <w:keepLines/>
      <w:spacing w:before="40" w:after="0"/>
      <w:outlineLvl w:val="1"/>
    </w:pPr>
    <w:rPr>
      <w:rFonts w:ascii="Cambria" w:eastAsia="Times New Roman" w:hAnsi="Cambria"/>
      <w:b/>
      <w:bCs/>
      <w:color w:val="4F81BD"/>
      <w:sz w:val="26"/>
      <w:szCs w:val="26"/>
      <w:lang w:eastAsia="ru-RU"/>
    </w:rPr>
  </w:style>
  <w:style w:type="paragraph" w:styleId="3">
    <w:name w:val="heading 3"/>
    <w:basedOn w:val="a1"/>
    <w:next w:val="a1"/>
    <w:link w:val="30"/>
    <w:uiPriority w:val="99"/>
    <w:qFormat/>
    <w:rsid w:val="0010657E"/>
    <w:pPr>
      <w:keepNext/>
      <w:keepLines/>
      <w:spacing w:before="40" w:after="0"/>
      <w:outlineLvl w:val="2"/>
    </w:pPr>
    <w:rPr>
      <w:rFonts w:ascii="Cambria" w:eastAsia="Times New Roman" w:hAnsi="Cambria"/>
      <w:b/>
      <w:bCs/>
      <w:color w:val="4F81BD"/>
      <w:sz w:val="18"/>
      <w:szCs w:val="24"/>
      <w:lang w:eastAsia="ru-RU"/>
    </w:rPr>
  </w:style>
  <w:style w:type="paragraph" w:styleId="4">
    <w:name w:val="heading 4"/>
    <w:basedOn w:val="a1"/>
    <w:next w:val="a1"/>
    <w:link w:val="40"/>
    <w:uiPriority w:val="99"/>
    <w:qFormat/>
    <w:rsid w:val="0010657E"/>
    <w:pPr>
      <w:keepNext/>
      <w:spacing w:before="240" w:after="60" w:line="240" w:lineRule="auto"/>
      <w:ind w:firstLine="397"/>
      <w:jc w:val="both"/>
      <w:outlineLvl w:val="3"/>
    </w:pPr>
    <w:rPr>
      <w:rFonts w:ascii="Times New Roman" w:eastAsia="Times New Roman" w:hAnsi="Times New Roman"/>
      <w:b/>
      <w:bCs/>
      <w:sz w:val="28"/>
      <w:szCs w:val="28"/>
      <w:lang w:eastAsia="ru-RU"/>
    </w:rPr>
  </w:style>
  <w:style w:type="paragraph" w:styleId="5">
    <w:name w:val="heading 5"/>
    <w:basedOn w:val="a1"/>
    <w:next w:val="a1"/>
    <w:link w:val="50"/>
    <w:uiPriority w:val="99"/>
    <w:qFormat/>
    <w:rsid w:val="0010657E"/>
    <w:pPr>
      <w:spacing w:before="240" w:after="60" w:line="240" w:lineRule="auto"/>
      <w:ind w:firstLine="397"/>
      <w:jc w:val="both"/>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0657E"/>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10657E"/>
    <w:rPr>
      <w:rFonts w:ascii="Cambria" w:hAnsi="Cambria" w:cs="Times New Roman"/>
      <w:b/>
      <w:bCs/>
      <w:color w:val="4F81BD"/>
      <w:sz w:val="26"/>
      <w:szCs w:val="26"/>
      <w:lang w:eastAsia="ru-RU"/>
    </w:rPr>
  </w:style>
  <w:style w:type="character" w:customStyle="1" w:styleId="30">
    <w:name w:val="Заголовок 3 Знак"/>
    <w:basedOn w:val="a2"/>
    <w:link w:val="3"/>
    <w:uiPriority w:val="99"/>
    <w:semiHidden/>
    <w:locked/>
    <w:rsid w:val="0010657E"/>
    <w:rPr>
      <w:rFonts w:ascii="Cambria" w:hAnsi="Cambria" w:cs="Times New Roman"/>
      <w:b/>
      <w:bCs/>
      <w:color w:val="4F81BD"/>
      <w:sz w:val="24"/>
      <w:szCs w:val="24"/>
      <w:lang w:eastAsia="ru-RU"/>
    </w:rPr>
  </w:style>
  <w:style w:type="character" w:customStyle="1" w:styleId="40">
    <w:name w:val="Заголовок 4 Знак"/>
    <w:basedOn w:val="a2"/>
    <w:link w:val="4"/>
    <w:uiPriority w:val="99"/>
    <w:semiHidden/>
    <w:locked/>
    <w:rsid w:val="0010657E"/>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10657E"/>
    <w:rPr>
      <w:rFonts w:ascii="Times New Roman" w:hAnsi="Times New Roman" w:cs="Times New Roman"/>
      <w:b/>
      <w:bCs/>
      <w:i/>
      <w:iCs/>
      <w:sz w:val="26"/>
      <w:szCs w:val="26"/>
      <w:lang w:eastAsia="ru-RU"/>
    </w:rPr>
  </w:style>
  <w:style w:type="paragraph" w:customStyle="1" w:styleId="21">
    <w:name w:val="Заголовок 21"/>
    <w:basedOn w:val="a1"/>
    <w:next w:val="a1"/>
    <w:uiPriority w:val="99"/>
    <w:semiHidden/>
    <w:rsid w:val="0010657E"/>
    <w:pPr>
      <w:keepNext/>
      <w:keepLines/>
      <w:spacing w:before="200" w:after="0" w:line="240" w:lineRule="auto"/>
      <w:ind w:firstLine="397"/>
      <w:jc w:val="both"/>
      <w:outlineLvl w:val="1"/>
    </w:pPr>
    <w:rPr>
      <w:rFonts w:ascii="Cambria" w:eastAsia="Times New Roman" w:hAnsi="Cambria"/>
      <w:b/>
      <w:bCs/>
      <w:color w:val="4F81BD"/>
      <w:sz w:val="26"/>
      <w:szCs w:val="26"/>
      <w:lang w:eastAsia="ru-RU"/>
    </w:rPr>
  </w:style>
  <w:style w:type="paragraph" w:customStyle="1" w:styleId="31">
    <w:name w:val="Заголовок 31"/>
    <w:basedOn w:val="a1"/>
    <w:next w:val="a1"/>
    <w:uiPriority w:val="99"/>
    <w:semiHidden/>
    <w:rsid w:val="0010657E"/>
    <w:pPr>
      <w:keepNext/>
      <w:keepLines/>
      <w:spacing w:before="200" w:after="0" w:line="240" w:lineRule="auto"/>
      <w:ind w:firstLine="397"/>
      <w:jc w:val="both"/>
      <w:outlineLvl w:val="2"/>
    </w:pPr>
    <w:rPr>
      <w:rFonts w:ascii="Cambria" w:eastAsia="Times New Roman" w:hAnsi="Cambria"/>
      <w:b/>
      <w:bCs/>
      <w:color w:val="4F81BD"/>
      <w:sz w:val="18"/>
      <w:szCs w:val="24"/>
      <w:lang w:eastAsia="ru-RU"/>
    </w:rPr>
  </w:style>
  <w:style w:type="character" w:styleId="a5">
    <w:name w:val="Hyperlink"/>
    <w:basedOn w:val="a2"/>
    <w:uiPriority w:val="99"/>
    <w:semiHidden/>
    <w:rsid w:val="0010657E"/>
    <w:rPr>
      <w:rFonts w:cs="Times New Roman"/>
      <w:color w:val="0000FF"/>
      <w:u w:val="single"/>
    </w:rPr>
  </w:style>
  <w:style w:type="character" w:styleId="a6">
    <w:name w:val="FollowedHyperlink"/>
    <w:basedOn w:val="a2"/>
    <w:uiPriority w:val="99"/>
    <w:semiHidden/>
    <w:rsid w:val="0010657E"/>
    <w:rPr>
      <w:rFonts w:cs="Times New Roman"/>
      <w:color w:val="800080"/>
      <w:u w:val="single"/>
    </w:rPr>
  </w:style>
  <w:style w:type="paragraph" w:customStyle="1" w:styleId="msonormal0">
    <w:name w:val="msonormal"/>
    <w:basedOn w:val="a1"/>
    <w:uiPriority w:val="99"/>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a7">
    <w:name w:val="Normal (Web)"/>
    <w:basedOn w:val="a1"/>
    <w:uiPriority w:val="99"/>
    <w:semiHidden/>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11">
    <w:name w:val="toc 1"/>
    <w:basedOn w:val="a1"/>
    <w:next w:val="a1"/>
    <w:autoRedefine/>
    <w:uiPriority w:val="99"/>
    <w:semiHidden/>
    <w:rsid w:val="0010657E"/>
    <w:pPr>
      <w:tabs>
        <w:tab w:val="right" w:leader="dot" w:pos="6705"/>
      </w:tabs>
      <w:spacing w:before="120" w:after="120" w:line="240" w:lineRule="auto"/>
      <w:ind w:firstLine="397"/>
    </w:pPr>
    <w:rPr>
      <w:rFonts w:ascii="Times New Roman" w:eastAsia="Times New Roman" w:hAnsi="Times New Roman"/>
      <w:sz w:val="18"/>
      <w:szCs w:val="24"/>
      <w:lang w:eastAsia="ru-RU"/>
    </w:rPr>
  </w:style>
  <w:style w:type="paragraph" w:styleId="22">
    <w:name w:val="toc 2"/>
    <w:basedOn w:val="a1"/>
    <w:next w:val="a1"/>
    <w:autoRedefine/>
    <w:uiPriority w:val="99"/>
    <w:semiHidden/>
    <w:rsid w:val="0010657E"/>
    <w:pPr>
      <w:spacing w:after="0" w:line="240" w:lineRule="auto"/>
      <w:ind w:left="240" w:firstLine="397"/>
      <w:jc w:val="both"/>
    </w:pPr>
    <w:rPr>
      <w:rFonts w:ascii="Times New Roman" w:eastAsia="Times New Roman" w:hAnsi="Times New Roman"/>
      <w:sz w:val="18"/>
      <w:szCs w:val="24"/>
      <w:lang w:eastAsia="ru-RU"/>
    </w:rPr>
  </w:style>
  <w:style w:type="paragraph" w:styleId="32">
    <w:name w:val="toc 3"/>
    <w:basedOn w:val="a1"/>
    <w:next w:val="a1"/>
    <w:autoRedefine/>
    <w:uiPriority w:val="99"/>
    <w:semiHidden/>
    <w:rsid w:val="0010657E"/>
    <w:pPr>
      <w:spacing w:after="0" w:line="240" w:lineRule="auto"/>
      <w:ind w:left="480" w:firstLine="397"/>
      <w:jc w:val="both"/>
    </w:pPr>
    <w:rPr>
      <w:rFonts w:ascii="Times New Roman" w:eastAsia="Times New Roman" w:hAnsi="Times New Roman"/>
      <w:sz w:val="18"/>
      <w:szCs w:val="24"/>
      <w:lang w:eastAsia="ru-RU"/>
    </w:rPr>
  </w:style>
  <w:style w:type="paragraph" w:styleId="a8">
    <w:name w:val="annotation text"/>
    <w:basedOn w:val="a1"/>
    <w:link w:val="a9"/>
    <w:uiPriority w:val="99"/>
    <w:semiHidden/>
    <w:rsid w:val="0010657E"/>
    <w:pPr>
      <w:spacing w:after="0" w:line="240" w:lineRule="auto"/>
      <w:ind w:firstLine="397"/>
      <w:jc w:val="both"/>
    </w:pPr>
    <w:rPr>
      <w:rFonts w:ascii="Times New Roman" w:eastAsia="Times New Roman" w:hAnsi="Times New Roman"/>
      <w:sz w:val="20"/>
      <w:szCs w:val="20"/>
      <w:lang w:eastAsia="ru-RU"/>
    </w:rPr>
  </w:style>
  <w:style w:type="character" w:customStyle="1" w:styleId="a9">
    <w:name w:val="Текст примечания Знак"/>
    <w:basedOn w:val="a2"/>
    <w:link w:val="a8"/>
    <w:uiPriority w:val="99"/>
    <w:semiHidden/>
    <w:locked/>
    <w:rsid w:val="0010657E"/>
    <w:rPr>
      <w:rFonts w:ascii="Times New Roman" w:hAnsi="Times New Roman" w:cs="Times New Roman"/>
      <w:sz w:val="20"/>
      <w:szCs w:val="20"/>
      <w:lang w:eastAsia="ru-RU"/>
    </w:rPr>
  </w:style>
  <w:style w:type="character" w:customStyle="1" w:styleId="aa">
    <w:name w:val="Верхний колонтитул Знак"/>
    <w:basedOn w:val="a2"/>
    <w:link w:val="ab"/>
    <w:uiPriority w:val="99"/>
    <w:semiHidden/>
    <w:locked/>
    <w:rsid w:val="0010657E"/>
    <w:rPr>
      <w:rFonts w:cs="Times New Roman"/>
      <w:sz w:val="24"/>
      <w:szCs w:val="24"/>
    </w:rPr>
  </w:style>
  <w:style w:type="paragraph" w:customStyle="1" w:styleId="61">
    <w:name w:val="Знак6 Знак Знак1"/>
    <w:basedOn w:val="a1"/>
    <w:next w:val="ab"/>
    <w:uiPriority w:val="99"/>
    <w:semiHidden/>
    <w:rsid w:val="0010657E"/>
    <w:pPr>
      <w:tabs>
        <w:tab w:val="center" w:pos="4677"/>
        <w:tab w:val="right" w:pos="9355"/>
      </w:tabs>
      <w:spacing w:after="0" w:line="240" w:lineRule="auto"/>
      <w:ind w:firstLine="397"/>
      <w:jc w:val="both"/>
    </w:pPr>
    <w:rPr>
      <w:sz w:val="18"/>
      <w:szCs w:val="24"/>
    </w:rPr>
  </w:style>
  <w:style w:type="character" w:customStyle="1" w:styleId="12">
    <w:name w:val="Верхний колонтитул Знак1"/>
    <w:aliases w:val="Верхний колонтитул Знак Знак Знак1,Знак6 Знак Знак Знак1"/>
    <w:basedOn w:val="a2"/>
    <w:uiPriority w:val="99"/>
    <w:semiHidden/>
    <w:rsid w:val="0010657E"/>
    <w:rPr>
      <w:rFonts w:ascii="Times New Roman" w:hAnsi="Times New Roman" w:cs="Times New Roman"/>
      <w:sz w:val="24"/>
      <w:szCs w:val="24"/>
      <w:lang w:eastAsia="ru-RU"/>
    </w:rPr>
  </w:style>
  <w:style w:type="character" w:customStyle="1" w:styleId="ac">
    <w:name w:val="Нижний колонтитул Знак"/>
    <w:basedOn w:val="a2"/>
    <w:link w:val="ad"/>
    <w:uiPriority w:val="99"/>
    <w:semiHidden/>
    <w:locked/>
    <w:rsid w:val="0010657E"/>
    <w:rPr>
      <w:rFonts w:ascii="Sylfaen" w:hAnsi="Sylfaen" w:cs="Sylfaen"/>
    </w:rPr>
  </w:style>
  <w:style w:type="paragraph" w:customStyle="1" w:styleId="51">
    <w:name w:val="Знак51"/>
    <w:basedOn w:val="a1"/>
    <w:next w:val="ad"/>
    <w:uiPriority w:val="99"/>
    <w:semiHidden/>
    <w:rsid w:val="0010657E"/>
    <w:pPr>
      <w:widowControl w:val="0"/>
      <w:tabs>
        <w:tab w:val="center" w:pos="4677"/>
        <w:tab w:val="right" w:pos="9355"/>
      </w:tabs>
      <w:autoSpaceDE w:val="0"/>
      <w:autoSpaceDN w:val="0"/>
      <w:adjustRightInd w:val="0"/>
      <w:spacing w:after="0" w:line="240" w:lineRule="auto"/>
      <w:ind w:firstLine="397"/>
      <w:jc w:val="both"/>
    </w:pPr>
    <w:rPr>
      <w:rFonts w:ascii="Sylfaen" w:hAnsi="Sylfaen" w:cs="Sylfaen"/>
    </w:rPr>
  </w:style>
  <w:style w:type="character" w:customStyle="1" w:styleId="13">
    <w:name w:val="Нижний колонтитул Знак1"/>
    <w:aliases w:val="Знак5 Знак1"/>
    <w:basedOn w:val="a2"/>
    <w:uiPriority w:val="99"/>
    <w:semiHidden/>
    <w:rsid w:val="0010657E"/>
    <w:rPr>
      <w:rFonts w:ascii="Times New Roman" w:hAnsi="Times New Roman" w:cs="Times New Roman"/>
      <w:sz w:val="24"/>
      <w:szCs w:val="24"/>
      <w:lang w:eastAsia="ru-RU"/>
    </w:rPr>
  </w:style>
  <w:style w:type="paragraph" w:styleId="ae">
    <w:name w:val="List"/>
    <w:basedOn w:val="a1"/>
    <w:uiPriority w:val="99"/>
    <w:semiHidden/>
    <w:rsid w:val="0010657E"/>
    <w:pPr>
      <w:widowControl w:val="0"/>
      <w:spacing w:before="60" w:after="0" w:line="300" w:lineRule="auto"/>
      <w:ind w:left="283" w:hanging="283"/>
      <w:jc w:val="both"/>
    </w:pPr>
    <w:rPr>
      <w:rFonts w:ascii="Times New Roman" w:eastAsia="Times New Roman" w:hAnsi="Times New Roman"/>
      <w:lang w:eastAsia="ru-RU"/>
    </w:rPr>
  </w:style>
  <w:style w:type="paragraph" w:styleId="af">
    <w:name w:val="Title"/>
    <w:basedOn w:val="a1"/>
    <w:next w:val="a1"/>
    <w:link w:val="af0"/>
    <w:uiPriority w:val="99"/>
    <w:qFormat/>
    <w:rsid w:val="0010657E"/>
    <w:pPr>
      <w:spacing w:before="240" w:after="60" w:line="240" w:lineRule="auto"/>
      <w:ind w:firstLine="397"/>
      <w:jc w:val="center"/>
      <w:outlineLvl w:val="0"/>
    </w:pPr>
    <w:rPr>
      <w:rFonts w:ascii="Cambria" w:eastAsia="Times New Roman" w:hAnsi="Cambria"/>
      <w:b/>
      <w:bCs/>
      <w:kern w:val="28"/>
      <w:sz w:val="32"/>
      <w:szCs w:val="32"/>
    </w:rPr>
  </w:style>
  <w:style w:type="character" w:customStyle="1" w:styleId="af0">
    <w:name w:val="Название Знак"/>
    <w:basedOn w:val="a2"/>
    <w:link w:val="af"/>
    <w:uiPriority w:val="99"/>
    <w:locked/>
    <w:rsid w:val="0010657E"/>
    <w:rPr>
      <w:rFonts w:ascii="Cambria" w:hAnsi="Cambria" w:cs="Times New Roman"/>
      <w:b/>
      <w:bCs/>
      <w:kern w:val="28"/>
      <w:sz w:val="32"/>
      <w:szCs w:val="32"/>
    </w:rPr>
  </w:style>
  <w:style w:type="paragraph" w:styleId="af1">
    <w:name w:val="Body Text"/>
    <w:basedOn w:val="a1"/>
    <w:link w:val="af2"/>
    <w:uiPriority w:val="99"/>
    <w:semiHidden/>
    <w:rsid w:val="0010657E"/>
    <w:pPr>
      <w:spacing w:after="120" w:line="240" w:lineRule="auto"/>
      <w:ind w:firstLine="397"/>
      <w:jc w:val="both"/>
    </w:pPr>
    <w:rPr>
      <w:rFonts w:ascii="Times New Roman" w:eastAsia="Times New Roman" w:hAnsi="Times New Roman"/>
      <w:sz w:val="18"/>
      <w:szCs w:val="24"/>
      <w:lang w:eastAsia="ru-RU"/>
    </w:rPr>
  </w:style>
  <w:style w:type="character" w:customStyle="1" w:styleId="af2">
    <w:name w:val="Основной текст Знак"/>
    <w:basedOn w:val="a2"/>
    <w:link w:val="af1"/>
    <w:uiPriority w:val="99"/>
    <w:semiHidden/>
    <w:locked/>
    <w:rsid w:val="0010657E"/>
    <w:rPr>
      <w:rFonts w:ascii="Times New Roman" w:hAnsi="Times New Roman" w:cs="Times New Roman"/>
      <w:sz w:val="24"/>
      <w:szCs w:val="24"/>
      <w:lang w:eastAsia="ru-RU"/>
    </w:rPr>
  </w:style>
  <w:style w:type="character" w:customStyle="1" w:styleId="af3">
    <w:name w:val="Основной текст с отступом Знак"/>
    <w:basedOn w:val="a2"/>
    <w:link w:val="af4"/>
    <w:uiPriority w:val="99"/>
    <w:semiHidden/>
    <w:locked/>
    <w:rsid w:val="0010657E"/>
    <w:rPr>
      <w:rFonts w:cs="Times New Roman"/>
      <w:sz w:val="24"/>
      <w:szCs w:val="24"/>
    </w:rPr>
  </w:style>
  <w:style w:type="paragraph" w:customStyle="1" w:styleId="14">
    <w:name w:val="Основной текст без отступа1"/>
    <w:basedOn w:val="a1"/>
    <w:next w:val="af4"/>
    <w:uiPriority w:val="99"/>
    <w:semiHidden/>
    <w:rsid w:val="0010657E"/>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uiPriority w:val="99"/>
    <w:semiHidden/>
    <w:rsid w:val="0010657E"/>
    <w:rPr>
      <w:rFonts w:ascii="Times New Roman" w:hAnsi="Times New Roman" w:cs="Times New Roman"/>
      <w:sz w:val="24"/>
      <w:szCs w:val="24"/>
      <w:lang w:eastAsia="ru-RU"/>
    </w:rPr>
  </w:style>
  <w:style w:type="paragraph" w:styleId="af5">
    <w:name w:val="Subtitle"/>
    <w:basedOn w:val="a1"/>
    <w:next w:val="a1"/>
    <w:link w:val="af6"/>
    <w:uiPriority w:val="99"/>
    <w:qFormat/>
    <w:rsid w:val="0010657E"/>
    <w:pPr>
      <w:spacing w:after="60" w:line="240" w:lineRule="auto"/>
      <w:ind w:firstLine="397"/>
      <w:jc w:val="center"/>
      <w:outlineLvl w:val="1"/>
    </w:pPr>
    <w:rPr>
      <w:rFonts w:ascii="Cambria" w:eastAsia="Times New Roman" w:hAnsi="Cambria"/>
      <w:sz w:val="18"/>
      <w:szCs w:val="24"/>
    </w:rPr>
  </w:style>
  <w:style w:type="character" w:customStyle="1" w:styleId="af6">
    <w:name w:val="Подзаголовок Знак"/>
    <w:basedOn w:val="a2"/>
    <w:link w:val="af5"/>
    <w:uiPriority w:val="99"/>
    <w:locked/>
    <w:rsid w:val="0010657E"/>
    <w:rPr>
      <w:rFonts w:ascii="Cambria" w:hAnsi="Cambria" w:cs="Times New Roman"/>
      <w:sz w:val="24"/>
      <w:szCs w:val="24"/>
    </w:rPr>
  </w:style>
  <w:style w:type="paragraph" w:styleId="23">
    <w:name w:val="Body Text 2"/>
    <w:basedOn w:val="a1"/>
    <w:link w:val="24"/>
    <w:uiPriority w:val="99"/>
    <w:semiHidden/>
    <w:rsid w:val="0010657E"/>
    <w:pPr>
      <w:spacing w:after="120" w:line="480" w:lineRule="auto"/>
      <w:ind w:firstLine="397"/>
      <w:jc w:val="both"/>
    </w:pPr>
    <w:rPr>
      <w:rFonts w:ascii="Times New Roman" w:eastAsia="Times New Roman" w:hAnsi="Times New Roman"/>
      <w:sz w:val="18"/>
      <w:szCs w:val="24"/>
      <w:lang w:eastAsia="ru-RU"/>
    </w:rPr>
  </w:style>
  <w:style w:type="character" w:customStyle="1" w:styleId="24">
    <w:name w:val="Основной текст 2 Знак"/>
    <w:basedOn w:val="a2"/>
    <w:link w:val="23"/>
    <w:uiPriority w:val="99"/>
    <w:semiHidden/>
    <w:locked/>
    <w:rsid w:val="0010657E"/>
    <w:rPr>
      <w:rFonts w:ascii="Times New Roman" w:hAnsi="Times New Roman" w:cs="Times New Roman"/>
      <w:sz w:val="24"/>
      <w:szCs w:val="24"/>
      <w:lang w:eastAsia="ru-RU"/>
    </w:rPr>
  </w:style>
  <w:style w:type="paragraph" w:styleId="33">
    <w:name w:val="Body Text 3"/>
    <w:basedOn w:val="a1"/>
    <w:link w:val="34"/>
    <w:uiPriority w:val="99"/>
    <w:semiHidden/>
    <w:rsid w:val="0010657E"/>
    <w:pPr>
      <w:spacing w:after="120" w:line="240" w:lineRule="auto"/>
      <w:ind w:firstLine="397"/>
      <w:jc w:val="both"/>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semiHidden/>
    <w:locked/>
    <w:rsid w:val="0010657E"/>
    <w:rPr>
      <w:rFonts w:ascii="Times New Roman" w:hAnsi="Times New Roman" w:cs="Times New Roman"/>
      <w:sz w:val="16"/>
      <w:szCs w:val="16"/>
      <w:lang w:eastAsia="ru-RU"/>
    </w:rPr>
  </w:style>
  <w:style w:type="paragraph" w:styleId="25">
    <w:name w:val="Body Text Indent 2"/>
    <w:basedOn w:val="a1"/>
    <w:link w:val="26"/>
    <w:uiPriority w:val="99"/>
    <w:semiHidden/>
    <w:rsid w:val="0010657E"/>
    <w:pPr>
      <w:spacing w:after="120" w:line="480" w:lineRule="auto"/>
      <w:ind w:left="283" w:firstLine="397"/>
      <w:jc w:val="both"/>
    </w:pPr>
    <w:rPr>
      <w:rFonts w:ascii="Times New Roman" w:eastAsia="Times New Roman" w:hAnsi="Times New Roman"/>
      <w:sz w:val="18"/>
      <w:szCs w:val="24"/>
      <w:lang w:eastAsia="ru-RU"/>
    </w:rPr>
  </w:style>
  <w:style w:type="character" w:customStyle="1" w:styleId="26">
    <w:name w:val="Основной текст с отступом 2 Знак"/>
    <w:basedOn w:val="a2"/>
    <w:link w:val="25"/>
    <w:uiPriority w:val="99"/>
    <w:semiHidden/>
    <w:locked/>
    <w:rsid w:val="0010657E"/>
    <w:rPr>
      <w:rFonts w:ascii="Times New Roman" w:hAnsi="Times New Roman" w:cs="Times New Roman"/>
      <w:sz w:val="24"/>
      <w:szCs w:val="24"/>
      <w:lang w:eastAsia="ru-RU"/>
    </w:rPr>
  </w:style>
  <w:style w:type="paragraph" w:styleId="35">
    <w:name w:val="Body Text Indent 3"/>
    <w:basedOn w:val="a1"/>
    <w:link w:val="36"/>
    <w:uiPriority w:val="99"/>
    <w:semiHidden/>
    <w:rsid w:val="0010657E"/>
    <w:pPr>
      <w:spacing w:after="120" w:line="240" w:lineRule="auto"/>
      <w:ind w:left="283" w:firstLine="397"/>
      <w:jc w:val="both"/>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semiHidden/>
    <w:locked/>
    <w:rsid w:val="0010657E"/>
    <w:rPr>
      <w:rFonts w:ascii="Times New Roman" w:hAnsi="Times New Roman" w:cs="Times New Roman"/>
      <w:sz w:val="16"/>
      <w:szCs w:val="16"/>
      <w:lang w:eastAsia="ru-RU"/>
    </w:rPr>
  </w:style>
  <w:style w:type="paragraph" w:styleId="af7">
    <w:name w:val="Block Text"/>
    <w:basedOn w:val="a1"/>
    <w:uiPriority w:val="99"/>
    <w:semiHidden/>
    <w:rsid w:val="0010657E"/>
    <w:pPr>
      <w:spacing w:after="40" w:line="180" w:lineRule="atLeast"/>
      <w:ind w:left="180" w:right="-57" w:firstLine="397"/>
      <w:jc w:val="both"/>
    </w:pPr>
    <w:rPr>
      <w:rFonts w:ascii="Times New Roman" w:eastAsia="Times New Roman" w:hAnsi="Times New Roman"/>
      <w:sz w:val="28"/>
      <w:szCs w:val="28"/>
      <w:lang w:eastAsia="ru-RU"/>
    </w:rPr>
  </w:style>
  <w:style w:type="paragraph" w:styleId="af8">
    <w:name w:val="annotation subject"/>
    <w:basedOn w:val="a8"/>
    <w:next w:val="a8"/>
    <w:link w:val="af9"/>
    <w:uiPriority w:val="99"/>
    <w:semiHidden/>
    <w:rsid w:val="0010657E"/>
    <w:rPr>
      <w:b/>
      <w:bCs/>
    </w:rPr>
  </w:style>
  <w:style w:type="character" w:customStyle="1" w:styleId="af9">
    <w:name w:val="Тема примечания Знак"/>
    <w:basedOn w:val="a9"/>
    <w:link w:val="af8"/>
    <w:uiPriority w:val="99"/>
    <w:semiHidden/>
    <w:locked/>
    <w:rsid w:val="0010657E"/>
    <w:rPr>
      <w:rFonts w:ascii="Times New Roman" w:hAnsi="Times New Roman" w:cs="Times New Roman"/>
      <w:b/>
      <w:bCs/>
      <w:sz w:val="20"/>
      <w:szCs w:val="20"/>
      <w:lang w:eastAsia="ru-RU"/>
    </w:rPr>
  </w:style>
  <w:style w:type="paragraph" w:styleId="afa">
    <w:name w:val="Balloon Text"/>
    <w:basedOn w:val="a1"/>
    <w:link w:val="afb"/>
    <w:uiPriority w:val="99"/>
    <w:semiHidden/>
    <w:rsid w:val="0010657E"/>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locked/>
    <w:rsid w:val="0010657E"/>
    <w:rPr>
      <w:rFonts w:ascii="Tahoma" w:hAnsi="Tahoma" w:cs="Tahoma"/>
      <w:sz w:val="16"/>
      <w:szCs w:val="16"/>
      <w:lang w:eastAsia="ru-RU"/>
    </w:rPr>
  </w:style>
  <w:style w:type="paragraph" w:styleId="afc">
    <w:name w:val="No Spacing"/>
    <w:uiPriority w:val="99"/>
    <w:qFormat/>
    <w:rsid w:val="0010657E"/>
    <w:rPr>
      <w:rFonts w:ascii="Times New Roman" w:eastAsia="Times New Roman" w:hAnsi="Times New Roman"/>
      <w:sz w:val="24"/>
      <w:szCs w:val="24"/>
      <w:lang w:eastAsia="en-US"/>
    </w:rPr>
  </w:style>
  <w:style w:type="paragraph" w:styleId="afd">
    <w:name w:val="List Paragraph"/>
    <w:basedOn w:val="a1"/>
    <w:uiPriority w:val="99"/>
    <w:qFormat/>
    <w:rsid w:val="0010657E"/>
    <w:pPr>
      <w:spacing w:after="200" w:line="276" w:lineRule="auto"/>
      <w:ind w:left="720"/>
      <w:contextualSpacing/>
    </w:pPr>
  </w:style>
  <w:style w:type="paragraph" w:customStyle="1" w:styleId="52">
    <w:name w:val="Знак Знак5 Знак Знак Знак Знак"/>
    <w:basedOn w:val="a1"/>
    <w:next w:val="a1"/>
    <w:uiPriority w:val="99"/>
    <w:rsid w:val="0010657E"/>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10657E"/>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10657E"/>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Normal">
    <w:name w:val="ConsPlusNormal"/>
    <w:uiPriority w:val="99"/>
    <w:rsid w:val="0010657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0657E"/>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Îñíîâíîé"/>
    <w:uiPriority w:val="99"/>
    <w:rsid w:val="0010657E"/>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
    <w:uiPriority w:val="99"/>
    <w:rsid w:val="0010657E"/>
    <w:pPr>
      <w:widowControl w:val="0"/>
      <w:spacing w:before="0" w:after="0"/>
      <w:jc w:val="center"/>
    </w:pPr>
    <w:rPr>
      <w:rFonts w:ascii="Times New Roman" w:hAnsi="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uiPriority w:val="99"/>
    <w:rsid w:val="0010657E"/>
    <w:pPr>
      <w:widowControl w:val="0"/>
      <w:spacing w:before="40" w:after="120" w:line="200" w:lineRule="atLeast"/>
      <w:ind w:left="-18"/>
      <w:jc w:val="center"/>
    </w:pPr>
    <w:rPr>
      <w:rFonts w:ascii="Times New Roman" w:hAnsi="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uiPriority w:val="99"/>
    <w:rsid w:val="0010657E"/>
    <w:rPr>
      <w:spacing w:val="-1"/>
    </w:rPr>
  </w:style>
  <w:style w:type="paragraph" w:customStyle="1" w:styleId="a">
    <w:name w:val="Обычный нумерованный"/>
    <w:basedOn w:val="a1"/>
    <w:uiPriority w:val="99"/>
    <w:rsid w:val="0010657E"/>
    <w:pPr>
      <w:numPr>
        <w:numId w:val="1"/>
      </w:numPr>
      <w:spacing w:after="0" w:line="240" w:lineRule="auto"/>
      <w:ind w:right="108"/>
    </w:pPr>
    <w:rPr>
      <w:rFonts w:ascii="Times New Roman" w:eastAsia="Times New Roman" w:hAnsi="Times New Roman"/>
      <w:sz w:val="18"/>
      <w:szCs w:val="18"/>
      <w:lang w:eastAsia="ru-RU"/>
    </w:rPr>
  </w:style>
  <w:style w:type="paragraph" w:customStyle="1" w:styleId="aff">
    <w:name w:val="Обычный курсив"/>
    <w:basedOn w:val="a1"/>
    <w:uiPriority w:val="99"/>
    <w:rsid w:val="0010657E"/>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f0">
    <w:name w:val="Обычный нумерованный по ширине"/>
    <w:basedOn w:val="a"/>
    <w:uiPriority w:val="99"/>
    <w:rsid w:val="0010657E"/>
    <w:pPr>
      <w:jc w:val="both"/>
    </w:pPr>
  </w:style>
  <w:style w:type="paragraph" w:customStyle="1" w:styleId="aff1">
    <w:name w:val="Обычный полужирный"/>
    <w:basedOn w:val="a1"/>
    <w:uiPriority w:val="99"/>
    <w:rsid w:val="0010657E"/>
    <w:pPr>
      <w:spacing w:after="0" w:line="240" w:lineRule="auto"/>
      <w:ind w:firstLine="397"/>
      <w:jc w:val="both"/>
    </w:pPr>
    <w:rPr>
      <w:rFonts w:ascii="Times New Roman" w:eastAsia="Times New Roman" w:hAnsi="Times New Roman"/>
      <w:b/>
      <w:sz w:val="18"/>
      <w:szCs w:val="24"/>
      <w:lang w:eastAsia="ru-RU"/>
    </w:rPr>
  </w:style>
  <w:style w:type="paragraph" w:customStyle="1" w:styleId="aff2">
    <w:name w:val="Обычный полужирный с подчеркиванием"/>
    <w:basedOn w:val="aff1"/>
    <w:uiPriority w:val="99"/>
    <w:rsid w:val="0010657E"/>
    <w:pPr>
      <w:jc w:val="center"/>
    </w:pPr>
    <w:rPr>
      <w:sz w:val="24"/>
      <w:u w:val="single"/>
    </w:rPr>
  </w:style>
  <w:style w:type="paragraph" w:customStyle="1" w:styleId="aff3">
    <w:name w:val="Комментарий"/>
    <w:basedOn w:val="a1"/>
    <w:next w:val="a1"/>
    <w:uiPriority w:val="99"/>
    <w:rsid w:val="0010657E"/>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f4">
    <w:name w:val="Знак Знак Знак Знак Знак Знак Знак"/>
    <w:basedOn w:val="a1"/>
    <w:uiPriority w:val="99"/>
    <w:rsid w:val="0010657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5 Знак Знак"/>
    <w:basedOn w:val="a1"/>
    <w:uiPriority w:val="99"/>
    <w:rsid w:val="0010657E"/>
    <w:pPr>
      <w:spacing w:line="240" w:lineRule="exact"/>
    </w:pPr>
    <w:rPr>
      <w:rFonts w:ascii="Verdana" w:eastAsia="Times New Roman" w:hAnsi="Verdana"/>
      <w:sz w:val="24"/>
      <w:szCs w:val="24"/>
      <w:lang w:val="en-US"/>
    </w:rPr>
  </w:style>
  <w:style w:type="paragraph" w:customStyle="1" w:styleId="aff5">
    <w:name w:val="Абзац"/>
    <w:basedOn w:val="a1"/>
    <w:uiPriority w:val="99"/>
    <w:rsid w:val="0010657E"/>
    <w:pPr>
      <w:spacing w:after="0" w:line="380" w:lineRule="exact"/>
      <w:ind w:firstLine="567"/>
      <w:jc w:val="both"/>
    </w:pPr>
    <w:rPr>
      <w:rFonts w:ascii="Times New Roman" w:eastAsia="Times New Roman" w:hAnsi="Times New Roman"/>
      <w:sz w:val="28"/>
      <w:szCs w:val="20"/>
      <w:lang w:eastAsia="ar-SA"/>
    </w:rPr>
  </w:style>
  <w:style w:type="character" w:customStyle="1" w:styleId="aff6">
    <w:name w:val="ЗАГОЛОВОК ! Знак Знак"/>
    <w:link w:val="aff7"/>
    <w:uiPriority w:val="99"/>
    <w:locked/>
    <w:rsid w:val="0010657E"/>
    <w:rPr>
      <w:rFonts w:ascii="Arial" w:hAnsi="Arial"/>
      <w:b/>
      <w:kern w:val="36"/>
      <w:sz w:val="24"/>
    </w:rPr>
  </w:style>
  <w:style w:type="paragraph" w:customStyle="1" w:styleId="aff7">
    <w:name w:val="ЗАГОЛОВОК ! Знак"/>
    <w:basedOn w:val="1"/>
    <w:link w:val="aff6"/>
    <w:autoRedefine/>
    <w:uiPriority w:val="99"/>
    <w:rsid w:val="0010657E"/>
    <w:pPr>
      <w:keepNext w:val="0"/>
      <w:spacing w:before="0" w:after="0"/>
      <w:jc w:val="center"/>
    </w:pPr>
    <w:rPr>
      <w:rFonts w:ascii="Arial" w:eastAsia="Calibri" w:hAnsi="Arial"/>
      <w:bCs w:val="0"/>
      <w:kern w:val="36"/>
      <w:sz w:val="24"/>
      <w:szCs w:val="20"/>
      <w:lang w:eastAsia="ru-RU"/>
    </w:rPr>
  </w:style>
  <w:style w:type="paragraph" w:customStyle="1" w:styleId="-">
    <w:name w:val="текст таблицы-полужирный"/>
    <w:basedOn w:val="a1"/>
    <w:uiPriority w:val="99"/>
    <w:rsid w:val="0010657E"/>
    <w:pPr>
      <w:keepNext/>
      <w:spacing w:before="120" w:after="120" w:line="240" w:lineRule="auto"/>
      <w:jc w:val="center"/>
    </w:pPr>
    <w:rPr>
      <w:rFonts w:ascii="Times New Roman" w:eastAsia="Times New Roman" w:hAnsi="Times New Roman"/>
      <w:b/>
      <w:szCs w:val="24"/>
      <w:lang w:eastAsia="ru-RU"/>
    </w:rPr>
  </w:style>
  <w:style w:type="paragraph" w:customStyle="1" w:styleId="report">
    <w:name w:val="report"/>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ff8">
    <w:name w:val="a"/>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0">
    <w:name w:val="текст"/>
    <w:basedOn w:val="a1"/>
    <w:uiPriority w:val="99"/>
    <w:semiHidden/>
    <w:rsid w:val="0010657E"/>
    <w:pPr>
      <w:widowControl w:val="0"/>
      <w:numPr>
        <w:numId w:val="3"/>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uiPriority w:val="99"/>
    <w:rsid w:val="0010657E"/>
    <w:pPr>
      <w:spacing w:line="240" w:lineRule="exact"/>
    </w:pPr>
    <w:rPr>
      <w:rFonts w:ascii="Verdana" w:eastAsia="Times New Roman" w:hAnsi="Verdana"/>
      <w:sz w:val="24"/>
      <w:szCs w:val="24"/>
      <w:lang w:val="en-US"/>
    </w:rPr>
  </w:style>
  <w:style w:type="paragraph" w:customStyle="1" w:styleId="17">
    <w:name w:val="Абзац списка1"/>
    <w:basedOn w:val="a1"/>
    <w:uiPriority w:val="99"/>
    <w:rsid w:val="0010657E"/>
    <w:pPr>
      <w:spacing w:after="200" w:line="276" w:lineRule="auto"/>
      <w:ind w:left="720"/>
    </w:pPr>
    <w:rPr>
      <w:rFonts w:ascii="Times New Roman" w:eastAsia="Times New Roman" w:hAnsi="Times New Roman"/>
      <w:sz w:val="28"/>
      <w:szCs w:val="28"/>
    </w:rPr>
  </w:style>
  <w:style w:type="paragraph" w:customStyle="1" w:styleId="18">
    <w:name w:val="Знак1 Знак Знак Знак Знак Знак Знак"/>
    <w:basedOn w:val="a1"/>
    <w:uiPriority w:val="99"/>
    <w:rsid w:val="0010657E"/>
    <w:pPr>
      <w:spacing w:before="100" w:beforeAutospacing="1" w:after="100" w:afterAutospacing="1" w:line="240" w:lineRule="auto"/>
    </w:pPr>
    <w:rPr>
      <w:rFonts w:ascii="Tahoma" w:eastAsia="Times New Roman" w:hAnsi="Tahoma" w:cs="Tahoma"/>
      <w:sz w:val="20"/>
      <w:szCs w:val="20"/>
      <w:lang w:val="en-US"/>
    </w:rPr>
  </w:style>
  <w:style w:type="character" w:styleId="aff9">
    <w:name w:val="annotation reference"/>
    <w:basedOn w:val="a2"/>
    <w:uiPriority w:val="99"/>
    <w:semiHidden/>
    <w:rsid w:val="0010657E"/>
    <w:rPr>
      <w:rFonts w:cs="Times New Roman"/>
      <w:sz w:val="16"/>
    </w:rPr>
  </w:style>
  <w:style w:type="character" w:customStyle="1" w:styleId="19">
    <w:name w:val="Знак Знак1"/>
    <w:uiPriority w:val="99"/>
    <w:rsid w:val="0010657E"/>
    <w:rPr>
      <w:rFonts w:ascii="Arial" w:hAnsi="Arial"/>
      <w:b/>
      <w:caps/>
      <w:spacing w:val="20"/>
      <w:kern w:val="32"/>
      <w:sz w:val="18"/>
      <w:lang w:val="ru-RU" w:eastAsia="ru-RU"/>
    </w:rPr>
  </w:style>
  <w:style w:type="character" w:customStyle="1" w:styleId="1001">
    <w:name w:val="Стиль Заголовок 1 + Перед:  0 пт После:  0 пт Междустр.интервал: ... Знак"/>
    <w:basedOn w:val="19"/>
    <w:uiPriority w:val="99"/>
    <w:rsid w:val="0010657E"/>
    <w:rPr>
      <w:rFonts w:ascii="Arial" w:hAnsi="Arial"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uiPriority w:val="99"/>
    <w:rsid w:val="0010657E"/>
    <w:rPr>
      <w:rFonts w:ascii="Arial" w:hAnsi="Arial"/>
      <w:b/>
      <w:caps/>
      <w:kern w:val="32"/>
      <w:sz w:val="18"/>
      <w:lang w:val="ru-RU" w:eastAsia="ru-RU"/>
    </w:rPr>
  </w:style>
  <w:style w:type="character" w:customStyle="1" w:styleId="affa">
    <w:name w:val="Знак Знак"/>
    <w:uiPriority w:val="99"/>
    <w:rsid w:val="0010657E"/>
    <w:rPr>
      <w:sz w:val="24"/>
      <w:lang w:val="ru-RU" w:eastAsia="ru-RU"/>
    </w:rPr>
  </w:style>
  <w:style w:type="paragraph" w:styleId="z-">
    <w:name w:val="HTML Bottom of Form"/>
    <w:basedOn w:val="a1"/>
    <w:next w:val="a1"/>
    <w:link w:val="z-0"/>
    <w:hidden/>
    <w:uiPriority w:val="99"/>
    <w:semiHidden/>
    <w:rsid w:val="0010657E"/>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semiHidden/>
    <w:locked/>
    <w:rsid w:val="0010657E"/>
    <w:rPr>
      <w:rFonts w:ascii="Arial" w:hAnsi="Arial" w:cs="Arial"/>
      <w:vanish/>
      <w:sz w:val="16"/>
      <w:szCs w:val="16"/>
      <w:lang w:eastAsia="ru-RU"/>
    </w:rPr>
  </w:style>
  <w:style w:type="character" w:customStyle="1" w:styleId="HeaderChar">
    <w:name w:val="Header Char"/>
    <w:basedOn w:val="a2"/>
    <w:uiPriority w:val="99"/>
    <w:locked/>
    <w:rsid w:val="0010657E"/>
    <w:rPr>
      <w:rFonts w:cs="Times New Roman"/>
    </w:rPr>
  </w:style>
  <w:style w:type="character" w:customStyle="1" w:styleId="FooterChar">
    <w:name w:val="Footer Char"/>
    <w:basedOn w:val="a2"/>
    <w:uiPriority w:val="99"/>
    <w:locked/>
    <w:rsid w:val="0010657E"/>
    <w:rPr>
      <w:rFonts w:cs="Times New Roman"/>
    </w:rPr>
  </w:style>
  <w:style w:type="table" w:styleId="affb">
    <w:name w:val="Table Grid"/>
    <w:basedOn w:val="a3"/>
    <w:uiPriority w:val="99"/>
    <w:rsid w:val="001065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2"/>
    <w:uiPriority w:val="99"/>
    <w:semiHidden/>
    <w:rsid w:val="0010657E"/>
    <w:rPr>
      <w:rFonts w:ascii="Calibri Light" w:hAnsi="Calibri Light" w:cs="Times New Roman"/>
      <w:color w:val="2E74B5"/>
      <w:sz w:val="26"/>
      <w:szCs w:val="26"/>
    </w:rPr>
  </w:style>
  <w:style w:type="character" w:customStyle="1" w:styleId="310">
    <w:name w:val="Заголовок 3 Знак1"/>
    <w:basedOn w:val="a2"/>
    <w:uiPriority w:val="99"/>
    <w:semiHidden/>
    <w:rsid w:val="0010657E"/>
    <w:rPr>
      <w:rFonts w:ascii="Calibri Light" w:hAnsi="Calibri Light" w:cs="Times New Roman"/>
      <w:color w:val="1F4D78"/>
      <w:sz w:val="24"/>
      <w:szCs w:val="24"/>
    </w:rPr>
  </w:style>
  <w:style w:type="paragraph" w:styleId="ab">
    <w:name w:val="header"/>
    <w:basedOn w:val="a1"/>
    <w:link w:val="aa"/>
    <w:uiPriority w:val="99"/>
    <w:semiHidden/>
    <w:rsid w:val="0010657E"/>
    <w:pPr>
      <w:tabs>
        <w:tab w:val="center" w:pos="4677"/>
        <w:tab w:val="right" w:pos="9355"/>
      </w:tabs>
      <w:spacing w:after="0" w:line="240" w:lineRule="auto"/>
    </w:pPr>
    <w:rPr>
      <w:sz w:val="18"/>
      <w:szCs w:val="24"/>
    </w:rPr>
  </w:style>
  <w:style w:type="character" w:customStyle="1" w:styleId="HeaderChar2">
    <w:name w:val="Header Char2"/>
    <w:basedOn w:val="a2"/>
    <w:uiPriority w:val="99"/>
    <w:semiHidden/>
    <w:locked/>
    <w:rsid w:val="00D419E8"/>
    <w:rPr>
      <w:rFonts w:cs="Times New Roman"/>
      <w:lang w:eastAsia="en-US"/>
    </w:rPr>
  </w:style>
  <w:style w:type="character" w:customStyle="1" w:styleId="27">
    <w:name w:val="Верхний колонтитул Знак2"/>
    <w:basedOn w:val="a2"/>
    <w:uiPriority w:val="99"/>
    <w:semiHidden/>
    <w:rsid w:val="0010657E"/>
    <w:rPr>
      <w:rFonts w:cs="Times New Roman"/>
    </w:rPr>
  </w:style>
  <w:style w:type="paragraph" w:styleId="ad">
    <w:name w:val="footer"/>
    <w:basedOn w:val="a1"/>
    <w:link w:val="ac"/>
    <w:uiPriority w:val="99"/>
    <w:semiHidden/>
    <w:rsid w:val="0010657E"/>
    <w:pPr>
      <w:tabs>
        <w:tab w:val="center" w:pos="4677"/>
        <w:tab w:val="right" w:pos="9355"/>
      </w:tabs>
      <w:spacing w:after="0" w:line="240" w:lineRule="auto"/>
    </w:pPr>
    <w:rPr>
      <w:rFonts w:ascii="Sylfaen" w:hAnsi="Sylfaen" w:cs="Sylfaen"/>
    </w:rPr>
  </w:style>
  <w:style w:type="character" w:customStyle="1" w:styleId="FooterChar2">
    <w:name w:val="Footer Char2"/>
    <w:basedOn w:val="a2"/>
    <w:uiPriority w:val="99"/>
    <w:semiHidden/>
    <w:locked/>
    <w:rsid w:val="00D419E8"/>
    <w:rPr>
      <w:rFonts w:cs="Times New Roman"/>
      <w:lang w:eastAsia="en-US"/>
    </w:rPr>
  </w:style>
  <w:style w:type="character" w:customStyle="1" w:styleId="28">
    <w:name w:val="Нижний колонтитул Знак2"/>
    <w:basedOn w:val="a2"/>
    <w:uiPriority w:val="99"/>
    <w:semiHidden/>
    <w:rsid w:val="0010657E"/>
    <w:rPr>
      <w:rFonts w:cs="Times New Roman"/>
    </w:rPr>
  </w:style>
  <w:style w:type="paragraph" w:styleId="af4">
    <w:name w:val="Body Text Indent"/>
    <w:basedOn w:val="a1"/>
    <w:link w:val="af3"/>
    <w:uiPriority w:val="99"/>
    <w:semiHidden/>
    <w:rsid w:val="0010657E"/>
    <w:pPr>
      <w:spacing w:after="120"/>
      <w:ind w:left="283"/>
    </w:pPr>
    <w:rPr>
      <w:sz w:val="18"/>
      <w:szCs w:val="24"/>
    </w:rPr>
  </w:style>
  <w:style w:type="character" w:customStyle="1" w:styleId="BodyTextIndentChar1">
    <w:name w:val="Body Text Indent Char1"/>
    <w:basedOn w:val="a2"/>
    <w:uiPriority w:val="99"/>
    <w:semiHidden/>
    <w:locked/>
    <w:rsid w:val="00D419E8"/>
    <w:rPr>
      <w:rFonts w:cs="Times New Roman"/>
      <w:lang w:eastAsia="en-US"/>
    </w:rPr>
  </w:style>
  <w:style w:type="character" w:customStyle="1" w:styleId="29">
    <w:name w:val="Основной текст с отступом Знак2"/>
    <w:basedOn w:val="a2"/>
    <w:uiPriority w:val="99"/>
    <w:semiHidden/>
    <w:rsid w:val="001065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305A1"/>
    <w:pPr>
      <w:spacing w:after="160" w:line="259" w:lineRule="auto"/>
    </w:pPr>
    <w:rPr>
      <w:lang w:eastAsia="en-US"/>
    </w:rPr>
  </w:style>
  <w:style w:type="paragraph" w:styleId="1">
    <w:name w:val="heading 1"/>
    <w:basedOn w:val="a1"/>
    <w:next w:val="a1"/>
    <w:link w:val="10"/>
    <w:uiPriority w:val="99"/>
    <w:qFormat/>
    <w:rsid w:val="0010657E"/>
    <w:pPr>
      <w:keepNext/>
      <w:spacing w:before="240" w:after="60" w:line="240" w:lineRule="auto"/>
      <w:ind w:firstLine="397"/>
      <w:jc w:val="both"/>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10657E"/>
    <w:pPr>
      <w:keepNext/>
      <w:keepLines/>
      <w:spacing w:before="40" w:after="0"/>
      <w:outlineLvl w:val="1"/>
    </w:pPr>
    <w:rPr>
      <w:rFonts w:ascii="Cambria" w:eastAsia="Times New Roman" w:hAnsi="Cambria"/>
      <w:b/>
      <w:bCs/>
      <w:color w:val="4F81BD"/>
      <w:sz w:val="26"/>
      <w:szCs w:val="26"/>
      <w:lang w:eastAsia="ru-RU"/>
    </w:rPr>
  </w:style>
  <w:style w:type="paragraph" w:styleId="3">
    <w:name w:val="heading 3"/>
    <w:basedOn w:val="a1"/>
    <w:next w:val="a1"/>
    <w:link w:val="30"/>
    <w:uiPriority w:val="99"/>
    <w:qFormat/>
    <w:rsid w:val="0010657E"/>
    <w:pPr>
      <w:keepNext/>
      <w:keepLines/>
      <w:spacing w:before="40" w:after="0"/>
      <w:outlineLvl w:val="2"/>
    </w:pPr>
    <w:rPr>
      <w:rFonts w:ascii="Cambria" w:eastAsia="Times New Roman" w:hAnsi="Cambria"/>
      <w:b/>
      <w:bCs/>
      <w:color w:val="4F81BD"/>
      <w:sz w:val="18"/>
      <w:szCs w:val="24"/>
      <w:lang w:eastAsia="ru-RU"/>
    </w:rPr>
  </w:style>
  <w:style w:type="paragraph" w:styleId="4">
    <w:name w:val="heading 4"/>
    <w:basedOn w:val="a1"/>
    <w:next w:val="a1"/>
    <w:link w:val="40"/>
    <w:uiPriority w:val="99"/>
    <w:qFormat/>
    <w:rsid w:val="0010657E"/>
    <w:pPr>
      <w:keepNext/>
      <w:spacing w:before="240" w:after="60" w:line="240" w:lineRule="auto"/>
      <w:ind w:firstLine="397"/>
      <w:jc w:val="both"/>
      <w:outlineLvl w:val="3"/>
    </w:pPr>
    <w:rPr>
      <w:rFonts w:ascii="Times New Roman" w:eastAsia="Times New Roman" w:hAnsi="Times New Roman"/>
      <w:b/>
      <w:bCs/>
      <w:sz w:val="28"/>
      <w:szCs w:val="28"/>
      <w:lang w:eastAsia="ru-RU"/>
    </w:rPr>
  </w:style>
  <w:style w:type="paragraph" w:styleId="5">
    <w:name w:val="heading 5"/>
    <w:basedOn w:val="a1"/>
    <w:next w:val="a1"/>
    <w:link w:val="50"/>
    <w:uiPriority w:val="99"/>
    <w:qFormat/>
    <w:rsid w:val="0010657E"/>
    <w:pPr>
      <w:spacing w:before="240" w:after="60" w:line="240" w:lineRule="auto"/>
      <w:ind w:firstLine="397"/>
      <w:jc w:val="both"/>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0657E"/>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10657E"/>
    <w:rPr>
      <w:rFonts w:ascii="Cambria" w:hAnsi="Cambria" w:cs="Times New Roman"/>
      <w:b/>
      <w:bCs/>
      <w:color w:val="4F81BD"/>
      <w:sz w:val="26"/>
      <w:szCs w:val="26"/>
      <w:lang w:eastAsia="ru-RU"/>
    </w:rPr>
  </w:style>
  <w:style w:type="character" w:customStyle="1" w:styleId="30">
    <w:name w:val="Заголовок 3 Знак"/>
    <w:basedOn w:val="a2"/>
    <w:link w:val="3"/>
    <w:uiPriority w:val="99"/>
    <w:semiHidden/>
    <w:locked/>
    <w:rsid w:val="0010657E"/>
    <w:rPr>
      <w:rFonts w:ascii="Cambria" w:hAnsi="Cambria" w:cs="Times New Roman"/>
      <w:b/>
      <w:bCs/>
      <w:color w:val="4F81BD"/>
      <w:sz w:val="24"/>
      <w:szCs w:val="24"/>
      <w:lang w:eastAsia="ru-RU"/>
    </w:rPr>
  </w:style>
  <w:style w:type="character" w:customStyle="1" w:styleId="40">
    <w:name w:val="Заголовок 4 Знак"/>
    <w:basedOn w:val="a2"/>
    <w:link w:val="4"/>
    <w:uiPriority w:val="99"/>
    <w:semiHidden/>
    <w:locked/>
    <w:rsid w:val="0010657E"/>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10657E"/>
    <w:rPr>
      <w:rFonts w:ascii="Times New Roman" w:hAnsi="Times New Roman" w:cs="Times New Roman"/>
      <w:b/>
      <w:bCs/>
      <w:i/>
      <w:iCs/>
      <w:sz w:val="26"/>
      <w:szCs w:val="26"/>
      <w:lang w:eastAsia="ru-RU"/>
    </w:rPr>
  </w:style>
  <w:style w:type="paragraph" w:customStyle="1" w:styleId="21">
    <w:name w:val="Заголовок 21"/>
    <w:basedOn w:val="a1"/>
    <w:next w:val="a1"/>
    <w:uiPriority w:val="99"/>
    <w:semiHidden/>
    <w:rsid w:val="0010657E"/>
    <w:pPr>
      <w:keepNext/>
      <w:keepLines/>
      <w:spacing w:before="200" w:after="0" w:line="240" w:lineRule="auto"/>
      <w:ind w:firstLine="397"/>
      <w:jc w:val="both"/>
      <w:outlineLvl w:val="1"/>
    </w:pPr>
    <w:rPr>
      <w:rFonts w:ascii="Cambria" w:eastAsia="Times New Roman" w:hAnsi="Cambria"/>
      <w:b/>
      <w:bCs/>
      <w:color w:val="4F81BD"/>
      <w:sz w:val="26"/>
      <w:szCs w:val="26"/>
      <w:lang w:eastAsia="ru-RU"/>
    </w:rPr>
  </w:style>
  <w:style w:type="paragraph" w:customStyle="1" w:styleId="31">
    <w:name w:val="Заголовок 31"/>
    <w:basedOn w:val="a1"/>
    <w:next w:val="a1"/>
    <w:uiPriority w:val="99"/>
    <w:semiHidden/>
    <w:rsid w:val="0010657E"/>
    <w:pPr>
      <w:keepNext/>
      <w:keepLines/>
      <w:spacing w:before="200" w:after="0" w:line="240" w:lineRule="auto"/>
      <w:ind w:firstLine="397"/>
      <w:jc w:val="both"/>
      <w:outlineLvl w:val="2"/>
    </w:pPr>
    <w:rPr>
      <w:rFonts w:ascii="Cambria" w:eastAsia="Times New Roman" w:hAnsi="Cambria"/>
      <w:b/>
      <w:bCs/>
      <w:color w:val="4F81BD"/>
      <w:sz w:val="18"/>
      <w:szCs w:val="24"/>
      <w:lang w:eastAsia="ru-RU"/>
    </w:rPr>
  </w:style>
  <w:style w:type="character" w:styleId="a5">
    <w:name w:val="Hyperlink"/>
    <w:basedOn w:val="a2"/>
    <w:uiPriority w:val="99"/>
    <w:semiHidden/>
    <w:rsid w:val="0010657E"/>
    <w:rPr>
      <w:rFonts w:cs="Times New Roman"/>
      <w:color w:val="0000FF"/>
      <w:u w:val="single"/>
    </w:rPr>
  </w:style>
  <w:style w:type="character" w:styleId="a6">
    <w:name w:val="FollowedHyperlink"/>
    <w:basedOn w:val="a2"/>
    <w:uiPriority w:val="99"/>
    <w:semiHidden/>
    <w:rsid w:val="0010657E"/>
    <w:rPr>
      <w:rFonts w:cs="Times New Roman"/>
      <w:color w:val="800080"/>
      <w:u w:val="single"/>
    </w:rPr>
  </w:style>
  <w:style w:type="paragraph" w:customStyle="1" w:styleId="msonormal0">
    <w:name w:val="msonormal"/>
    <w:basedOn w:val="a1"/>
    <w:uiPriority w:val="99"/>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a7">
    <w:name w:val="Normal (Web)"/>
    <w:basedOn w:val="a1"/>
    <w:uiPriority w:val="99"/>
    <w:semiHidden/>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11">
    <w:name w:val="toc 1"/>
    <w:basedOn w:val="a1"/>
    <w:next w:val="a1"/>
    <w:autoRedefine/>
    <w:uiPriority w:val="99"/>
    <w:semiHidden/>
    <w:rsid w:val="0010657E"/>
    <w:pPr>
      <w:tabs>
        <w:tab w:val="right" w:leader="dot" w:pos="6705"/>
      </w:tabs>
      <w:spacing w:before="120" w:after="120" w:line="240" w:lineRule="auto"/>
      <w:ind w:firstLine="397"/>
    </w:pPr>
    <w:rPr>
      <w:rFonts w:ascii="Times New Roman" w:eastAsia="Times New Roman" w:hAnsi="Times New Roman"/>
      <w:sz w:val="18"/>
      <w:szCs w:val="24"/>
      <w:lang w:eastAsia="ru-RU"/>
    </w:rPr>
  </w:style>
  <w:style w:type="paragraph" w:styleId="22">
    <w:name w:val="toc 2"/>
    <w:basedOn w:val="a1"/>
    <w:next w:val="a1"/>
    <w:autoRedefine/>
    <w:uiPriority w:val="99"/>
    <w:semiHidden/>
    <w:rsid w:val="0010657E"/>
    <w:pPr>
      <w:spacing w:after="0" w:line="240" w:lineRule="auto"/>
      <w:ind w:left="240" w:firstLine="397"/>
      <w:jc w:val="both"/>
    </w:pPr>
    <w:rPr>
      <w:rFonts w:ascii="Times New Roman" w:eastAsia="Times New Roman" w:hAnsi="Times New Roman"/>
      <w:sz w:val="18"/>
      <w:szCs w:val="24"/>
      <w:lang w:eastAsia="ru-RU"/>
    </w:rPr>
  </w:style>
  <w:style w:type="paragraph" w:styleId="32">
    <w:name w:val="toc 3"/>
    <w:basedOn w:val="a1"/>
    <w:next w:val="a1"/>
    <w:autoRedefine/>
    <w:uiPriority w:val="99"/>
    <w:semiHidden/>
    <w:rsid w:val="0010657E"/>
    <w:pPr>
      <w:spacing w:after="0" w:line="240" w:lineRule="auto"/>
      <w:ind w:left="480" w:firstLine="397"/>
      <w:jc w:val="both"/>
    </w:pPr>
    <w:rPr>
      <w:rFonts w:ascii="Times New Roman" w:eastAsia="Times New Roman" w:hAnsi="Times New Roman"/>
      <w:sz w:val="18"/>
      <w:szCs w:val="24"/>
      <w:lang w:eastAsia="ru-RU"/>
    </w:rPr>
  </w:style>
  <w:style w:type="paragraph" w:styleId="a8">
    <w:name w:val="annotation text"/>
    <w:basedOn w:val="a1"/>
    <w:link w:val="a9"/>
    <w:uiPriority w:val="99"/>
    <w:semiHidden/>
    <w:rsid w:val="0010657E"/>
    <w:pPr>
      <w:spacing w:after="0" w:line="240" w:lineRule="auto"/>
      <w:ind w:firstLine="397"/>
      <w:jc w:val="both"/>
    </w:pPr>
    <w:rPr>
      <w:rFonts w:ascii="Times New Roman" w:eastAsia="Times New Roman" w:hAnsi="Times New Roman"/>
      <w:sz w:val="20"/>
      <w:szCs w:val="20"/>
      <w:lang w:eastAsia="ru-RU"/>
    </w:rPr>
  </w:style>
  <w:style w:type="character" w:customStyle="1" w:styleId="a9">
    <w:name w:val="Текст примечания Знак"/>
    <w:basedOn w:val="a2"/>
    <w:link w:val="a8"/>
    <w:uiPriority w:val="99"/>
    <w:semiHidden/>
    <w:locked/>
    <w:rsid w:val="0010657E"/>
    <w:rPr>
      <w:rFonts w:ascii="Times New Roman" w:hAnsi="Times New Roman" w:cs="Times New Roman"/>
      <w:sz w:val="20"/>
      <w:szCs w:val="20"/>
      <w:lang w:eastAsia="ru-RU"/>
    </w:rPr>
  </w:style>
  <w:style w:type="character" w:customStyle="1" w:styleId="aa">
    <w:name w:val="Верхний колонтитул Знак"/>
    <w:basedOn w:val="a2"/>
    <w:link w:val="ab"/>
    <w:uiPriority w:val="99"/>
    <w:semiHidden/>
    <w:locked/>
    <w:rsid w:val="0010657E"/>
    <w:rPr>
      <w:rFonts w:cs="Times New Roman"/>
      <w:sz w:val="24"/>
      <w:szCs w:val="24"/>
    </w:rPr>
  </w:style>
  <w:style w:type="paragraph" w:customStyle="1" w:styleId="61">
    <w:name w:val="Знак6 Знак Знак1"/>
    <w:basedOn w:val="a1"/>
    <w:next w:val="ab"/>
    <w:uiPriority w:val="99"/>
    <w:semiHidden/>
    <w:rsid w:val="0010657E"/>
    <w:pPr>
      <w:tabs>
        <w:tab w:val="center" w:pos="4677"/>
        <w:tab w:val="right" w:pos="9355"/>
      </w:tabs>
      <w:spacing w:after="0" w:line="240" w:lineRule="auto"/>
      <w:ind w:firstLine="397"/>
      <w:jc w:val="both"/>
    </w:pPr>
    <w:rPr>
      <w:sz w:val="18"/>
      <w:szCs w:val="24"/>
    </w:rPr>
  </w:style>
  <w:style w:type="character" w:customStyle="1" w:styleId="12">
    <w:name w:val="Верхний колонтитул Знак1"/>
    <w:aliases w:val="Верхний колонтитул Знак Знак Знак1,Знак6 Знак Знак Знак1"/>
    <w:basedOn w:val="a2"/>
    <w:uiPriority w:val="99"/>
    <w:semiHidden/>
    <w:rsid w:val="0010657E"/>
    <w:rPr>
      <w:rFonts w:ascii="Times New Roman" w:hAnsi="Times New Roman" w:cs="Times New Roman"/>
      <w:sz w:val="24"/>
      <w:szCs w:val="24"/>
      <w:lang w:eastAsia="ru-RU"/>
    </w:rPr>
  </w:style>
  <w:style w:type="character" w:customStyle="1" w:styleId="ac">
    <w:name w:val="Нижний колонтитул Знак"/>
    <w:basedOn w:val="a2"/>
    <w:link w:val="ad"/>
    <w:uiPriority w:val="99"/>
    <w:semiHidden/>
    <w:locked/>
    <w:rsid w:val="0010657E"/>
    <w:rPr>
      <w:rFonts w:ascii="Sylfaen" w:hAnsi="Sylfaen" w:cs="Sylfaen"/>
    </w:rPr>
  </w:style>
  <w:style w:type="paragraph" w:customStyle="1" w:styleId="51">
    <w:name w:val="Знак51"/>
    <w:basedOn w:val="a1"/>
    <w:next w:val="ad"/>
    <w:uiPriority w:val="99"/>
    <w:semiHidden/>
    <w:rsid w:val="0010657E"/>
    <w:pPr>
      <w:widowControl w:val="0"/>
      <w:tabs>
        <w:tab w:val="center" w:pos="4677"/>
        <w:tab w:val="right" w:pos="9355"/>
      </w:tabs>
      <w:autoSpaceDE w:val="0"/>
      <w:autoSpaceDN w:val="0"/>
      <w:adjustRightInd w:val="0"/>
      <w:spacing w:after="0" w:line="240" w:lineRule="auto"/>
      <w:ind w:firstLine="397"/>
      <w:jc w:val="both"/>
    </w:pPr>
    <w:rPr>
      <w:rFonts w:ascii="Sylfaen" w:hAnsi="Sylfaen" w:cs="Sylfaen"/>
    </w:rPr>
  </w:style>
  <w:style w:type="character" w:customStyle="1" w:styleId="13">
    <w:name w:val="Нижний колонтитул Знак1"/>
    <w:aliases w:val="Знак5 Знак1"/>
    <w:basedOn w:val="a2"/>
    <w:uiPriority w:val="99"/>
    <w:semiHidden/>
    <w:rsid w:val="0010657E"/>
    <w:rPr>
      <w:rFonts w:ascii="Times New Roman" w:hAnsi="Times New Roman" w:cs="Times New Roman"/>
      <w:sz w:val="24"/>
      <w:szCs w:val="24"/>
      <w:lang w:eastAsia="ru-RU"/>
    </w:rPr>
  </w:style>
  <w:style w:type="paragraph" w:styleId="ae">
    <w:name w:val="List"/>
    <w:basedOn w:val="a1"/>
    <w:uiPriority w:val="99"/>
    <w:semiHidden/>
    <w:rsid w:val="0010657E"/>
    <w:pPr>
      <w:widowControl w:val="0"/>
      <w:spacing w:before="60" w:after="0" w:line="300" w:lineRule="auto"/>
      <w:ind w:left="283" w:hanging="283"/>
      <w:jc w:val="both"/>
    </w:pPr>
    <w:rPr>
      <w:rFonts w:ascii="Times New Roman" w:eastAsia="Times New Roman" w:hAnsi="Times New Roman"/>
      <w:lang w:eastAsia="ru-RU"/>
    </w:rPr>
  </w:style>
  <w:style w:type="paragraph" w:styleId="af">
    <w:name w:val="Title"/>
    <w:basedOn w:val="a1"/>
    <w:next w:val="a1"/>
    <w:link w:val="af0"/>
    <w:uiPriority w:val="99"/>
    <w:qFormat/>
    <w:rsid w:val="0010657E"/>
    <w:pPr>
      <w:spacing w:before="240" w:after="60" w:line="240" w:lineRule="auto"/>
      <w:ind w:firstLine="397"/>
      <w:jc w:val="center"/>
      <w:outlineLvl w:val="0"/>
    </w:pPr>
    <w:rPr>
      <w:rFonts w:ascii="Cambria" w:eastAsia="Times New Roman" w:hAnsi="Cambria"/>
      <w:b/>
      <w:bCs/>
      <w:kern w:val="28"/>
      <w:sz w:val="32"/>
      <w:szCs w:val="32"/>
    </w:rPr>
  </w:style>
  <w:style w:type="character" w:customStyle="1" w:styleId="af0">
    <w:name w:val="Название Знак"/>
    <w:basedOn w:val="a2"/>
    <w:link w:val="af"/>
    <w:uiPriority w:val="99"/>
    <w:locked/>
    <w:rsid w:val="0010657E"/>
    <w:rPr>
      <w:rFonts w:ascii="Cambria" w:hAnsi="Cambria" w:cs="Times New Roman"/>
      <w:b/>
      <w:bCs/>
      <w:kern w:val="28"/>
      <w:sz w:val="32"/>
      <w:szCs w:val="32"/>
    </w:rPr>
  </w:style>
  <w:style w:type="paragraph" w:styleId="af1">
    <w:name w:val="Body Text"/>
    <w:basedOn w:val="a1"/>
    <w:link w:val="af2"/>
    <w:uiPriority w:val="99"/>
    <w:semiHidden/>
    <w:rsid w:val="0010657E"/>
    <w:pPr>
      <w:spacing w:after="120" w:line="240" w:lineRule="auto"/>
      <w:ind w:firstLine="397"/>
      <w:jc w:val="both"/>
    </w:pPr>
    <w:rPr>
      <w:rFonts w:ascii="Times New Roman" w:eastAsia="Times New Roman" w:hAnsi="Times New Roman"/>
      <w:sz w:val="18"/>
      <w:szCs w:val="24"/>
      <w:lang w:eastAsia="ru-RU"/>
    </w:rPr>
  </w:style>
  <w:style w:type="character" w:customStyle="1" w:styleId="af2">
    <w:name w:val="Основной текст Знак"/>
    <w:basedOn w:val="a2"/>
    <w:link w:val="af1"/>
    <w:uiPriority w:val="99"/>
    <w:semiHidden/>
    <w:locked/>
    <w:rsid w:val="0010657E"/>
    <w:rPr>
      <w:rFonts w:ascii="Times New Roman" w:hAnsi="Times New Roman" w:cs="Times New Roman"/>
      <w:sz w:val="24"/>
      <w:szCs w:val="24"/>
      <w:lang w:eastAsia="ru-RU"/>
    </w:rPr>
  </w:style>
  <w:style w:type="character" w:customStyle="1" w:styleId="af3">
    <w:name w:val="Основной текст с отступом Знак"/>
    <w:basedOn w:val="a2"/>
    <w:link w:val="af4"/>
    <w:uiPriority w:val="99"/>
    <w:semiHidden/>
    <w:locked/>
    <w:rsid w:val="0010657E"/>
    <w:rPr>
      <w:rFonts w:cs="Times New Roman"/>
      <w:sz w:val="24"/>
      <w:szCs w:val="24"/>
    </w:rPr>
  </w:style>
  <w:style w:type="paragraph" w:customStyle="1" w:styleId="14">
    <w:name w:val="Основной текст без отступа1"/>
    <w:basedOn w:val="a1"/>
    <w:next w:val="af4"/>
    <w:uiPriority w:val="99"/>
    <w:semiHidden/>
    <w:rsid w:val="0010657E"/>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uiPriority w:val="99"/>
    <w:semiHidden/>
    <w:rsid w:val="0010657E"/>
    <w:rPr>
      <w:rFonts w:ascii="Times New Roman" w:hAnsi="Times New Roman" w:cs="Times New Roman"/>
      <w:sz w:val="24"/>
      <w:szCs w:val="24"/>
      <w:lang w:eastAsia="ru-RU"/>
    </w:rPr>
  </w:style>
  <w:style w:type="paragraph" w:styleId="af5">
    <w:name w:val="Subtitle"/>
    <w:basedOn w:val="a1"/>
    <w:next w:val="a1"/>
    <w:link w:val="af6"/>
    <w:uiPriority w:val="99"/>
    <w:qFormat/>
    <w:rsid w:val="0010657E"/>
    <w:pPr>
      <w:spacing w:after="60" w:line="240" w:lineRule="auto"/>
      <w:ind w:firstLine="397"/>
      <w:jc w:val="center"/>
      <w:outlineLvl w:val="1"/>
    </w:pPr>
    <w:rPr>
      <w:rFonts w:ascii="Cambria" w:eastAsia="Times New Roman" w:hAnsi="Cambria"/>
      <w:sz w:val="18"/>
      <w:szCs w:val="24"/>
    </w:rPr>
  </w:style>
  <w:style w:type="character" w:customStyle="1" w:styleId="af6">
    <w:name w:val="Подзаголовок Знак"/>
    <w:basedOn w:val="a2"/>
    <w:link w:val="af5"/>
    <w:uiPriority w:val="99"/>
    <w:locked/>
    <w:rsid w:val="0010657E"/>
    <w:rPr>
      <w:rFonts w:ascii="Cambria" w:hAnsi="Cambria" w:cs="Times New Roman"/>
      <w:sz w:val="24"/>
      <w:szCs w:val="24"/>
    </w:rPr>
  </w:style>
  <w:style w:type="paragraph" w:styleId="23">
    <w:name w:val="Body Text 2"/>
    <w:basedOn w:val="a1"/>
    <w:link w:val="24"/>
    <w:uiPriority w:val="99"/>
    <w:semiHidden/>
    <w:rsid w:val="0010657E"/>
    <w:pPr>
      <w:spacing w:after="120" w:line="480" w:lineRule="auto"/>
      <w:ind w:firstLine="397"/>
      <w:jc w:val="both"/>
    </w:pPr>
    <w:rPr>
      <w:rFonts w:ascii="Times New Roman" w:eastAsia="Times New Roman" w:hAnsi="Times New Roman"/>
      <w:sz w:val="18"/>
      <w:szCs w:val="24"/>
      <w:lang w:eastAsia="ru-RU"/>
    </w:rPr>
  </w:style>
  <w:style w:type="character" w:customStyle="1" w:styleId="24">
    <w:name w:val="Основной текст 2 Знак"/>
    <w:basedOn w:val="a2"/>
    <w:link w:val="23"/>
    <w:uiPriority w:val="99"/>
    <w:semiHidden/>
    <w:locked/>
    <w:rsid w:val="0010657E"/>
    <w:rPr>
      <w:rFonts w:ascii="Times New Roman" w:hAnsi="Times New Roman" w:cs="Times New Roman"/>
      <w:sz w:val="24"/>
      <w:szCs w:val="24"/>
      <w:lang w:eastAsia="ru-RU"/>
    </w:rPr>
  </w:style>
  <w:style w:type="paragraph" w:styleId="33">
    <w:name w:val="Body Text 3"/>
    <w:basedOn w:val="a1"/>
    <w:link w:val="34"/>
    <w:uiPriority w:val="99"/>
    <w:semiHidden/>
    <w:rsid w:val="0010657E"/>
    <w:pPr>
      <w:spacing w:after="120" w:line="240" w:lineRule="auto"/>
      <w:ind w:firstLine="397"/>
      <w:jc w:val="both"/>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semiHidden/>
    <w:locked/>
    <w:rsid w:val="0010657E"/>
    <w:rPr>
      <w:rFonts w:ascii="Times New Roman" w:hAnsi="Times New Roman" w:cs="Times New Roman"/>
      <w:sz w:val="16"/>
      <w:szCs w:val="16"/>
      <w:lang w:eastAsia="ru-RU"/>
    </w:rPr>
  </w:style>
  <w:style w:type="paragraph" w:styleId="25">
    <w:name w:val="Body Text Indent 2"/>
    <w:basedOn w:val="a1"/>
    <w:link w:val="26"/>
    <w:uiPriority w:val="99"/>
    <w:semiHidden/>
    <w:rsid w:val="0010657E"/>
    <w:pPr>
      <w:spacing w:after="120" w:line="480" w:lineRule="auto"/>
      <w:ind w:left="283" w:firstLine="397"/>
      <w:jc w:val="both"/>
    </w:pPr>
    <w:rPr>
      <w:rFonts w:ascii="Times New Roman" w:eastAsia="Times New Roman" w:hAnsi="Times New Roman"/>
      <w:sz w:val="18"/>
      <w:szCs w:val="24"/>
      <w:lang w:eastAsia="ru-RU"/>
    </w:rPr>
  </w:style>
  <w:style w:type="character" w:customStyle="1" w:styleId="26">
    <w:name w:val="Основной текст с отступом 2 Знак"/>
    <w:basedOn w:val="a2"/>
    <w:link w:val="25"/>
    <w:uiPriority w:val="99"/>
    <w:semiHidden/>
    <w:locked/>
    <w:rsid w:val="0010657E"/>
    <w:rPr>
      <w:rFonts w:ascii="Times New Roman" w:hAnsi="Times New Roman" w:cs="Times New Roman"/>
      <w:sz w:val="24"/>
      <w:szCs w:val="24"/>
      <w:lang w:eastAsia="ru-RU"/>
    </w:rPr>
  </w:style>
  <w:style w:type="paragraph" w:styleId="35">
    <w:name w:val="Body Text Indent 3"/>
    <w:basedOn w:val="a1"/>
    <w:link w:val="36"/>
    <w:uiPriority w:val="99"/>
    <w:semiHidden/>
    <w:rsid w:val="0010657E"/>
    <w:pPr>
      <w:spacing w:after="120" w:line="240" w:lineRule="auto"/>
      <w:ind w:left="283" w:firstLine="397"/>
      <w:jc w:val="both"/>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semiHidden/>
    <w:locked/>
    <w:rsid w:val="0010657E"/>
    <w:rPr>
      <w:rFonts w:ascii="Times New Roman" w:hAnsi="Times New Roman" w:cs="Times New Roman"/>
      <w:sz w:val="16"/>
      <w:szCs w:val="16"/>
      <w:lang w:eastAsia="ru-RU"/>
    </w:rPr>
  </w:style>
  <w:style w:type="paragraph" w:styleId="af7">
    <w:name w:val="Block Text"/>
    <w:basedOn w:val="a1"/>
    <w:uiPriority w:val="99"/>
    <w:semiHidden/>
    <w:rsid w:val="0010657E"/>
    <w:pPr>
      <w:spacing w:after="40" w:line="180" w:lineRule="atLeast"/>
      <w:ind w:left="180" w:right="-57" w:firstLine="397"/>
      <w:jc w:val="both"/>
    </w:pPr>
    <w:rPr>
      <w:rFonts w:ascii="Times New Roman" w:eastAsia="Times New Roman" w:hAnsi="Times New Roman"/>
      <w:sz w:val="28"/>
      <w:szCs w:val="28"/>
      <w:lang w:eastAsia="ru-RU"/>
    </w:rPr>
  </w:style>
  <w:style w:type="paragraph" w:styleId="af8">
    <w:name w:val="annotation subject"/>
    <w:basedOn w:val="a8"/>
    <w:next w:val="a8"/>
    <w:link w:val="af9"/>
    <w:uiPriority w:val="99"/>
    <w:semiHidden/>
    <w:rsid w:val="0010657E"/>
    <w:rPr>
      <w:b/>
      <w:bCs/>
    </w:rPr>
  </w:style>
  <w:style w:type="character" w:customStyle="1" w:styleId="af9">
    <w:name w:val="Тема примечания Знак"/>
    <w:basedOn w:val="a9"/>
    <w:link w:val="af8"/>
    <w:uiPriority w:val="99"/>
    <w:semiHidden/>
    <w:locked/>
    <w:rsid w:val="0010657E"/>
    <w:rPr>
      <w:rFonts w:ascii="Times New Roman" w:hAnsi="Times New Roman" w:cs="Times New Roman"/>
      <w:b/>
      <w:bCs/>
      <w:sz w:val="20"/>
      <w:szCs w:val="20"/>
      <w:lang w:eastAsia="ru-RU"/>
    </w:rPr>
  </w:style>
  <w:style w:type="paragraph" w:styleId="afa">
    <w:name w:val="Balloon Text"/>
    <w:basedOn w:val="a1"/>
    <w:link w:val="afb"/>
    <w:uiPriority w:val="99"/>
    <w:semiHidden/>
    <w:rsid w:val="0010657E"/>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locked/>
    <w:rsid w:val="0010657E"/>
    <w:rPr>
      <w:rFonts w:ascii="Tahoma" w:hAnsi="Tahoma" w:cs="Tahoma"/>
      <w:sz w:val="16"/>
      <w:szCs w:val="16"/>
      <w:lang w:eastAsia="ru-RU"/>
    </w:rPr>
  </w:style>
  <w:style w:type="paragraph" w:styleId="afc">
    <w:name w:val="No Spacing"/>
    <w:uiPriority w:val="99"/>
    <w:qFormat/>
    <w:rsid w:val="0010657E"/>
    <w:rPr>
      <w:rFonts w:ascii="Times New Roman" w:eastAsia="Times New Roman" w:hAnsi="Times New Roman"/>
      <w:sz w:val="24"/>
      <w:szCs w:val="24"/>
      <w:lang w:eastAsia="en-US"/>
    </w:rPr>
  </w:style>
  <w:style w:type="paragraph" w:styleId="afd">
    <w:name w:val="List Paragraph"/>
    <w:basedOn w:val="a1"/>
    <w:uiPriority w:val="99"/>
    <w:qFormat/>
    <w:rsid w:val="0010657E"/>
    <w:pPr>
      <w:spacing w:after="200" w:line="276" w:lineRule="auto"/>
      <w:ind w:left="720"/>
      <w:contextualSpacing/>
    </w:pPr>
  </w:style>
  <w:style w:type="paragraph" w:customStyle="1" w:styleId="52">
    <w:name w:val="Знак Знак5 Знак Знак Знак Знак"/>
    <w:basedOn w:val="a1"/>
    <w:next w:val="a1"/>
    <w:uiPriority w:val="99"/>
    <w:rsid w:val="0010657E"/>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10657E"/>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10657E"/>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Normal">
    <w:name w:val="ConsPlusNormal"/>
    <w:uiPriority w:val="99"/>
    <w:rsid w:val="0010657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0657E"/>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Îñíîâíîé"/>
    <w:uiPriority w:val="99"/>
    <w:rsid w:val="0010657E"/>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
    <w:uiPriority w:val="99"/>
    <w:rsid w:val="0010657E"/>
    <w:pPr>
      <w:widowControl w:val="0"/>
      <w:spacing w:before="0" w:after="0"/>
      <w:jc w:val="center"/>
    </w:pPr>
    <w:rPr>
      <w:rFonts w:ascii="Times New Roman" w:hAnsi="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uiPriority w:val="99"/>
    <w:rsid w:val="0010657E"/>
    <w:pPr>
      <w:widowControl w:val="0"/>
      <w:spacing w:before="40" w:after="120" w:line="200" w:lineRule="atLeast"/>
      <w:ind w:left="-18"/>
      <w:jc w:val="center"/>
    </w:pPr>
    <w:rPr>
      <w:rFonts w:ascii="Times New Roman" w:hAnsi="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uiPriority w:val="99"/>
    <w:rsid w:val="0010657E"/>
    <w:rPr>
      <w:spacing w:val="-1"/>
    </w:rPr>
  </w:style>
  <w:style w:type="paragraph" w:customStyle="1" w:styleId="a">
    <w:name w:val="Обычный нумерованный"/>
    <w:basedOn w:val="a1"/>
    <w:uiPriority w:val="99"/>
    <w:rsid w:val="0010657E"/>
    <w:pPr>
      <w:numPr>
        <w:numId w:val="1"/>
      </w:numPr>
      <w:spacing w:after="0" w:line="240" w:lineRule="auto"/>
      <w:ind w:right="108"/>
    </w:pPr>
    <w:rPr>
      <w:rFonts w:ascii="Times New Roman" w:eastAsia="Times New Roman" w:hAnsi="Times New Roman"/>
      <w:sz w:val="18"/>
      <w:szCs w:val="18"/>
      <w:lang w:eastAsia="ru-RU"/>
    </w:rPr>
  </w:style>
  <w:style w:type="paragraph" w:customStyle="1" w:styleId="aff">
    <w:name w:val="Обычный курсив"/>
    <w:basedOn w:val="a1"/>
    <w:uiPriority w:val="99"/>
    <w:rsid w:val="0010657E"/>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f0">
    <w:name w:val="Обычный нумерованный по ширине"/>
    <w:basedOn w:val="a"/>
    <w:uiPriority w:val="99"/>
    <w:rsid w:val="0010657E"/>
    <w:pPr>
      <w:jc w:val="both"/>
    </w:pPr>
  </w:style>
  <w:style w:type="paragraph" w:customStyle="1" w:styleId="aff1">
    <w:name w:val="Обычный полужирный"/>
    <w:basedOn w:val="a1"/>
    <w:uiPriority w:val="99"/>
    <w:rsid w:val="0010657E"/>
    <w:pPr>
      <w:spacing w:after="0" w:line="240" w:lineRule="auto"/>
      <w:ind w:firstLine="397"/>
      <w:jc w:val="both"/>
    </w:pPr>
    <w:rPr>
      <w:rFonts w:ascii="Times New Roman" w:eastAsia="Times New Roman" w:hAnsi="Times New Roman"/>
      <w:b/>
      <w:sz w:val="18"/>
      <w:szCs w:val="24"/>
      <w:lang w:eastAsia="ru-RU"/>
    </w:rPr>
  </w:style>
  <w:style w:type="paragraph" w:customStyle="1" w:styleId="aff2">
    <w:name w:val="Обычный полужирный с подчеркиванием"/>
    <w:basedOn w:val="aff1"/>
    <w:uiPriority w:val="99"/>
    <w:rsid w:val="0010657E"/>
    <w:pPr>
      <w:jc w:val="center"/>
    </w:pPr>
    <w:rPr>
      <w:sz w:val="24"/>
      <w:u w:val="single"/>
    </w:rPr>
  </w:style>
  <w:style w:type="paragraph" w:customStyle="1" w:styleId="aff3">
    <w:name w:val="Комментарий"/>
    <w:basedOn w:val="a1"/>
    <w:next w:val="a1"/>
    <w:uiPriority w:val="99"/>
    <w:rsid w:val="0010657E"/>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f4">
    <w:name w:val="Знак Знак Знак Знак Знак Знак Знак"/>
    <w:basedOn w:val="a1"/>
    <w:uiPriority w:val="99"/>
    <w:rsid w:val="0010657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5 Знак Знак"/>
    <w:basedOn w:val="a1"/>
    <w:uiPriority w:val="99"/>
    <w:rsid w:val="0010657E"/>
    <w:pPr>
      <w:spacing w:line="240" w:lineRule="exact"/>
    </w:pPr>
    <w:rPr>
      <w:rFonts w:ascii="Verdana" w:eastAsia="Times New Roman" w:hAnsi="Verdana"/>
      <w:sz w:val="24"/>
      <w:szCs w:val="24"/>
      <w:lang w:val="en-US"/>
    </w:rPr>
  </w:style>
  <w:style w:type="paragraph" w:customStyle="1" w:styleId="aff5">
    <w:name w:val="Абзац"/>
    <w:basedOn w:val="a1"/>
    <w:uiPriority w:val="99"/>
    <w:rsid w:val="0010657E"/>
    <w:pPr>
      <w:spacing w:after="0" w:line="380" w:lineRule="exact"/>
      <w:ind w:firstLine="567"/>
      <w:jc w:val="both"/>
    </w:pPr>
    <w:rPr>
      <w:rFonts w:ascii="Times New Roman" w:eastAsia="Times New Roman" w:hAnsi="Times New Roman"/>
      <w:sz w:val="28"/>
      <w:szCs w:val="20"/>
      <w:lang w:eastAsia="ar-SA"/>
    </w:rPr>
  </w:style>
  <w:style w:type="character" w:customStyle="1" w:styleId="aff6">
    <w:name w:val="ЗАГОЛОВОК ! Знак Знак"/>
    <w:link w:val="aff7"/>
    <w:uiPriority w:val="99"/>
    <w:locked/>
    <w:rsid w:val="0010657E"/>
    <w:rPr>
      <w:rFonts w:ascii="Arial" w:hAnsi="Arial"/>
      <w:b/>
      <w:kern w:val="36"/>
      <w:sz w:val="24"/>
    </w:rPr>
  </w:style>
  <w:style w:type="paragraph" w:customStyle="1" w:styleId="aff7">
    <w:name w:val="ЗАГОЛОВОК ! Знак"/>
    <w:basedOn w:val="1"/>
    <w:link w:val="aff6"/>
    <w:autoRedefine/>
    <w:uiPriority w:val="99"/>
    <w:rsid w:val="0010657E"/>
    <w:pPr>
      <w:keepNext w:val="0"/>
      <w:spacing w:before="0" w:after="0"/>
      <w:jc w:val="center"/>
    </w:pPr>
    <w:rPr>
      <w:rFonts w:ascii="Arial" w:eastAsia="Calibri" w:hAnsi="Arial"/>
      <w:bCs w:val="0"/>
      <w:kern w:val="36"/>
      <w:sz w:val="24"/>
      <w:szCs w:val="20"/>
      <w:lang w:eastAsia="ru-RU"/>
    </w:rPr>
  </w:style>
  <w:style w:type="paragraph" w:customStyle="1" w:styleId="-">
    <w:name w:val="текст таблицы-полужирный"/>
    <w:basedOn w:val="a1"/>
    <w:uiPriority w:val="99"/>
    <w:rsid w:val="0010657E"/>
    <w:pPr>
      <w:keepNext/>
      <w:spacing w:before="120" w:after="120" w:line="240" w:lineRule="auto"/>
      <w:jc w:val="center"/>
    </w:pPr>
    <w:rPr>
      <w:rFonts w:ascii="Times New Roman" w:eastAsia="Times New Roman" w:hAnsi="Times New Roman"/>
      <w:b/>
      <w:szCs w:val="24"/>
      <w:lang w:eastAsia="ru-RU"/>
    </w:rPr>
  </w:style>
  <w:style w:type="paragraph" w:customStyle="1" w:styleId="report">
    <w:name w:val="report"/>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ff8">
    <w:name w:val="a"/>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0">
    <w:name w:val="текст"/>
    <w:basedOn w:val="a1"/>
    <w:uiPriority w:val="99"/>
    <w:semiHidden/>
    <w:rsid w:val="0010657E"/>
    <w:pPr>
      <w:widowControl w:val="0"/>
      <w:numPr>
        <w:numId w:val="3"/>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uiPriority w:val="99"/>
    <w:rsid w:val="0010657E"/>
    <w:pPr>
      <w:spacing w:line="240" w:lineRule="exact"/>
    </w:pPr>
    <w:rPr>
      <w:rFonts w:ascii="Verdana" w:eastAsia="Times New Roman" w:hAnsi="Verdana"/>
      <w:sz w:val="24"/>
      <w:szCs w:val="24"/>
      <w:lang w:val="en-US"/>
    </w:rPr>
  </w:style>
  <w:style w:type="paragraph" w:customStyle="1" w:styleId="17">
    <w:name w:val="Абзац списка1"/>
    <w:basedOn w:val="a1"/>
    <w:uiPriority w:val="99"/>
    <w:rsid w:val="0010657E"/>
    <w:pPr>
      <w:spacing w:after="200" w:line="276" w:lineRule="auto"/>
      <w:ind w:left="720"/>
    </w:pPr>
    <w:rPr>
      <w:rFonts w:ascii="Times New Roman" w:eastAsia="Times New Roman" w:hAnsi="Times New Roman"/>
      <w:sz w:val="28"/>
      <w:szCs w:val="28"/>
    </w:rPr>
  </w:style>
  <w:style w:type="paragraph" w:customStyle="1" w:styleId="18">
    <w:name w:val="Знак1 Знак Знак Знак Знак Знак Знак"/>
    <w:basedOn w:val="a1"/>
    <w:uiPriority w:val="99"/>
    <w:rsid w:val="0010657E"/>
    <w:pPr>
      <w:spacing w:before="100" w:beforeAutospacing="1" w:after="100" w:afterAutospacing="1" w:line="240" w:lineRule="auto"/>
    </w:pPr>
    <w:rPr>
      <w:rFonts w:ascii="Tahoma" w:eastAsia="Times New Roman" w:hAnsi="Tahoma" w:cs="Tahoma"/>
      <w:sz w:val="20"/>
      <w:szCs w:val="20"/>
      <w:lang w:val="en-US"/>
    </w:rPr>
  </w:style>
  <w:style w:type="character" w:styleId="aff9">
    <w:name w:val="annotation reference"/>
    <w:basedOn w:val="a2"/>
    <w:uiPriority w:val="99"/>
    <w:semiHidden/>
    <w:rsid w:val="0010657E"/>
    <w:rPr>
      <w:rFonts w:cs="Times New Roman"/>
      <w:sz w:val="16"/>
    </w:rPr>
  </w:style>
  <w:style w:type="character" w:customStyle="1" w:styleId="19">
    <w:name w:val="Знак Знак1"/>
    <w:uiPriority w:val="99"/>
    <w:rsid w:val="0010657E"/>
    <w:rPr>
      <w:rFonts w:ascii="Arial" w:hAnsi="Arial"/>
      <w:b/>
      <w:caps/>
      <w:spacing w:val="20"/>
      <w:kern w:val="32"/>
      <w:sz w:val="18"/>
      <w:lang w:val="ru-RU" w:eastAsia="ru-RU"/>
    </w:rPr>
  </w:style>
  <w:style w:type="character" w:customStyle="1" w:styleId="1001">
    <w:name w:val="Стиль Заголовок 1 + Перед:  0 пт После:  0 пт Междустр.интервал: ... Знак"/>
    <w:basedOn w:val="19"/>
    <w:uiPriority w:val="99"/>
    <w:rsid w:val="0010657E"/>
    <w:rPr>
      <w:rFonts w:ascii="Arial" w:hAnsi="Arial"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uiPriority w:val="99"/>
    <w:rsid w:val="0010657E"/>
    <w:rPr>
      <w:rFonts w:ascii="Arial" w:hAnsi="Arial"/>
      <w:b/>
      <w:caps/>
      <w:kern w:val="32"/>
      <w:sz w:val="18"/>
      <w:lang w:val="ru-RU" w:eastAsia="ru-RU"/>
    </w:rPr>
  </w:style>
  <w:style w:type="character" w:customStyle="1" w:styleId="affa">
    <w:name w:val="Знак Знак"/>
    <w:uiPriority w:val="99"/>
    <w:rsid w:val="0010657E"/>
    <w:rPr>
      <w:sz w:val="24"/>
      <w:lang w:val="ru-RU" w:eastAsia="ru-RU"/>
    </w:rPr>
  </w:style>
  <w:style w:type="paragraph" w:styleId="z-">
    <w:name w:val="HTML Bottom of Form"/>
    <w:basedOn w:val="a1"/>
    <w:next w:val="a1"/>
    <w:link w:val="z-0"/>
    <w:hidden/>
    <w:uiPriority w:val="99"/>
    <w:semiHidden/>
    <w:rsid w:val="0010657E"/>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semiHidden/>
    <w:locked/>
    <w:rsid w:val="0010657E"/>
    <w:rPr>
      <w:rFonts w:ascii="Arial" w:hAnsi="Arial" w:cs="Arial"/>
      <w:vanish/>
      <w:sz w:val="16"/>
      <w:szCs w:val="16"/>
      <w:lang w:eastAsia="ru-RU"/>
    </w:rPr>
  </w:style>
  <w:style w:type="character" w:customStyle="1" w:styleId="HeaderChar">
    <w:name w:val="Header Char"/>
    <w:basedOn w:val="a2"/>
    <w:uiPriority w:val="99"/>
    <w:locked/>
    <w:rsid w:val="0010657E"/>
    <w:rPr>
      <w:rFonts w:cs="Times New Roman"/>
    </w:rPr>
  </w:style>
  <w:style w:type="character" w:customStyle="1" w:styleId="FooterChar">
    <w:name w:val="Footer Char"/>
    <w:basedOn w:val="a2"/>
    <w:uiPriority w:val="99"/>
    <w:locked/>
    <w:rsid w:val="0010657E"/>
    <w:rPr>
      <w:rFonts w:cs="Times New Roman"/>
    </w:rPr>
  </w:style>
  <w:style w:type="table" w:styleId="affb">
    <w:name w:val="Table Grid"/>
    <w:basedOn w:val="a3"/>
    <w:uiPriority w:val="99"/>
    <w:rsid w:val="001065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2"/>
    <w:uiPriority w:val="99"/>
    <w:semiHidden/>
    <w:rsid w:val="0010657E"/>
    <w:rPr>
      <w:rFonts w:ascii="Calibri Light" w:hAnsi="Calibri Light" w:cs="Times New Roman"/>
      <w:color w:val="2E74B5"/>
      <w:sz w:val="26"/>
      <w:szCs w:val="26"/>
    </w:rPr>
  </w:style>
  <w:style w:type="character" w:customStyle="1" w:styleId="310">
    <w:name w:val="Заголовок 3 Знак1"/>
    <w:basedOn w:val="a2"/>
    <w:uiPriority w:val="99"/>
    <w:semiHidden/>
    <w:rsid w:val="0010657E"/>
    <w:rPr>
      <w:rFonts w:ascii="Calibri Light" w:hAnsi="Calibri Light" w:cs="Times New Roman"/>
      <w:color w:val="1F4D78"/>
      <w:sz w:val="24"/>
      <w:szCs w:val="24"/>
    </w:rPr>
  </w:style>
  <w:style w:type="paragraph" w:styleId="ab">
    <w:name w:val="header"/>
    <w:basedOn w:val="a1"/>
    <w:link w:val="aa"/>
    <w:uiPriority w:val="99"/>
    <w:semiHidden/>
    <w:rsid w:val="0010657E"/>
    <w:pPr>
      <w:tabs>
        <w:tab w:val="center" w:pos="4677"/>
        <w:tab w:val="right" w:pos="9355"/>
      </w:tabs>
      <w:spacing w:after="0" w:line="240" w:lineRule="auto"/>
    </w:pPr>
    <w:rPr>
      <w:sz w:val="18"/>
      <w:szCs w:val="24"/>
    </w:rPr>
  </w:style>
  <w:style w:type="character" w:customStyle="1" w:styleId="HeaderChar2">
    <w:name w:val="Header Char2"/>
    <w:basedOn w:val="a2"/>
    <w:uiPriority w:val="99"/>
    <w:semiHidden/>
    <w:locked/>
    <w:rsid w:val="00D419E8"/>
    <w:rPr>
      <w:rFonts w:cs="Times New Roman"/>
      <w:lang w:eastAsia="en-US"/>
    </w:rPr>
  </w:style>
  <w:style w:type="character" w:customStyle="1" w:styleId="27">
    <w:name w:val="Верхний колонтитул Знак2"/>
    <w:basedOn w:val="a2"/>
    <w:uiPriority w:val="99"/>
    <w:semiHidden/>
    <w:rsid w:val="0010657E"/>
    <w:rPr>
      <w:rFonts w:cs="Times New Roman"/>
    </w:rPr>
  </w:style>
  <w:style w:type="paragraph" w:styleId="ad">
    <w:name w:val="footer"/>
    <w:basedOn w:val="a1"/>
    <w:link w:val="ac"/>
    <w:uiPriority w:val="99"/>
    <w:semiHidden/>
    <w:rsid w:val="0010657E"/>
    <w:pPr>
      <w:tabs>
        <w:tab w:val="center" w:pos="4677"/>
        <w:tab w:val="right" w:pos="9355"/>
      </w:tabs>
      <w:spacing w:after="0" w:line="240" w:lineRule="auto"/>
    </w:pPr>
    <w:rPr>
      <w:rFonts w:ascii="Sylfaen" w:hAnsi="Sylfaen" w:cs="Sylfaen"/>
    </w:rPr>
  </w:style>
  <w:style w:type="character" w:customStyle="1" w:styleId="FooterChar2">
    <w:name w:val="Footer Char2"/>
    <w:basedOn w:val="a2"/>
    <w:uiPriority w:val="99"/>
    <w:semiHidden/>
    <w:locked/>
    <w:rsid w:val="00D419E8"/>
    <w:rPr>
      <w:rFonts w:cs="Times New Roman"/>
      <w:lang w:eastAsia="en-US"/>
    </w:rPr>
  </w:style>
  <w:style w:type="character" w:customStyle="1" w:styleId="28">
    <w:name w:val="Нижний колонтитул Знак2"/>
    <w:basedOn w:val="a2"/>
    <w:uiPriority w:val="99"/>
    <w:semiHidden/>
    <w:rsid w:val="0010657E"/>
    <w:rPr>
      <w:rFonts w:cs="Times New Roman"/>
    </w:rPr>
  </w:style>
  <w:style w:type="paragraph" w:styleId="af4">
    <w:name w:val="Body Text Indent"/>
    <w:basedOn w:val="a1"/>
    <w:link w:val="af3"/>
    <w:uiPriority w:val="99"/>
    <w:semiHidden/>
    <w:rsid w:val="0010657E"/>
    <w:pPr>
      <w:spacing w:after="120"/>
      <w:ind w:left="283"/>
    </w:pPr>
    <w:rPr>
      <w:sz w:val="18"/>
      <w:szCs w:val="24"/>
    </w:rPr>
  </w:style>
  <w:style w:type="character" w:customStyle="1" w:styleId="BodyTextIndentChar1">
    <w:name w:val="Body Text Indent Char1"/>
    <w:basedOn w:val="a2"/>
    <w:uiPriority w:val="99"/>
    <w:semiHidden/>
    <w:locked/>
    <w:rsid w:val="00D419E8"/>
    <w:rPr>
      <w:rFonts w:cs="Times New Roman"/>
      <w:lang w:eastAsia="en-US"/>
    </w:rPr>
  </w:style>
  <w:style w:type="character" w:customStyle="1" w:styleId="29">
    <w:name w:val="Основной текст с отступом Знак2"/>
    <w:basedOn w:val="a2"/>
    <w:uiPriority w:val="99"/>
    <w:semiHidden/>
    <w:rsid w:val="001065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7054">
      <w:marLeft w:val="0"/>
      <w:marRight w:val="0"/>
      <w:marTop w:val="0"/>
      <w:marBottom w:val="0"/>
      <w:divBdr>
        <w:top w:val="none" w:sz="0" w:space="0" w:color="auto"/>
        <w:left w:val="none" w:sz="0" w:space="0" w:color="auto"/>
        <w:bottom w:val="none" w:sz="0" w:space="0" w:color="auto"/>
        <w:right w:val="none" w:sz="0" w:space="0" w:color="auto"/>
      </w:divBdr>
    </w:div>
    <w:div w:id="1597327055">
      <w:marLeft w:val="0"/>
      <w:marRight w:val="0"/>
      <w:marTop w:val="0"/>
      <w:marBottom w:val="0"/>
      <w:divBdr>
        <w:top w:val="none" w:sz="0" w:space="0" w:color="auto"/>
        <w:left w:val="none" w:sz="0" w:space="0" w:color="auto"/>
        <w:bottom w:val="none" w:sz="0" w:space="0" w:color="auto"/>
        <w:right w:val="none" w:sz="0" w:space="0" w:color="auto"/>
      </w:divBdr>
    </w:div>
    <w:div w:id="1597327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7</cp:revision>
  <cp:lastPrinted>2018-08-08T03:04:00Z</cp:lastPrinted>
  <dcterms:created xsi:type="dcterms:W3CDTF">2018-08-08T02:58:00Z</dcterms:created>
  <dcterms:modified xsi:type="dcterms:W3CDTF">2018-10-15T07:18:00Z</dcterms:modified>
</cp:coreProperties>
</file>