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7D" w:rsidRPr="00A91588" w:rsidRDefault="005A3B9A" w:rsidP="004C227D">
      <w:pPr>
        <w:pStyle w:val="ConsPlusTitle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0</w:t>
      </w:r>
      <w:r w:rsidR="00A91588">
        <w:rPr>
          <w:sz w:val="32"/>
          <w:szCs w:val="32"/>
        </w:rPr>
        <w:t>2</w:t>
      </w:r>
      <w:r w:rsidR="004C227D" w:rsidRPr="00A91588">
        <w:rPr>
          <w:sz w:val="32"/>
          <w:szCs w:val="32"/>
        </w:rPr>
        <w:t>.0</w:t>
      </w:r>
      <w:r w:rsidR="00A91588">
        <w:rPr>
          <w:sz w:val="32"/>
          <w:szCs w:val="32"/>
        </w:rPr>
        <w:t>2</w:t>
      </w:r>
      <w:r w:rsidR="004C227D" w:rsidRPr="00A91588">
        <w:rPr>
          <w:sz w:val="32"/>
          <w:szCs w:val="32"/>
        </w:rPr>
        <w:t xml:space="preserve">.2021 г. № </w:t>
      </w:r>
      <w:r w:rsidR="00A91588">
        <w:rPr>
          <w:sz w:val="32"/>
          <w:szCs w:val="32"/>
        </w:rPr>
        <w:t>7</w:t>
      </w:r>
    </w:p>
    <w:p w:rsidR="004C227D" w:rsidRDefault="004C227D" w:rsidP="004C227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C227D" w:rsidRDefault="004C227D" w:rsidP="004C227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C227D" w:rsidRDefault="004C227D" w:rsidP="004C227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C227D" w:rsidRDefault="004C227D" w:rsidP="004C227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КОСТИНСКОГО МУНИЦИПАЛЬНОГО ОБРАЗОВАНИЯ АДМИНИСТРАЦИЯ СЕЛЬСКОГО ПОСЕЛЕНИЯ</w:t>
      </w:r>
    </w:p>
    <w:p w:rsidR="00105B97" w:rsidRDefault="004C227D" w:rsidP="004C227D">
      <w:pPr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</w:p>
    <w:p w:rsidR="00105B97" w:rsidRPr="004C227D" w:rsidRDefault="00105B97" w:rsidP="00105B97">
      <w:pPr>
        <w:jc w:val="both"/>
        <w:rPr>
          <w:rFonts w:ascii="Arial" w:hAnsi="Arial" w:cs="Arial"/>
          <w:sz w:val="32"/>
          <w:szCs w:val="32"/>
        </w:rPr>
      </w:pPr>
    </w:p>
    <w:p w:rsidR="00105B97" w:rsidRPr="004C227D" w:rsidRDefault="004C227D" w:rsidP="004C227D">
      <w:pPr>
        <w:jc w:val="center"/>
        <w:rPr>
          <w:rFonts w:ascii="Arial" w:hAnsi="Arial" w:cs="Arial"/>
          <w:b/>
          <w:sz w:val="32"/>
          <w:szCs w:val="32"/>
        </w:rPr>
      </w:pPr>
      <w:r w:rsidRPr="004C227D">
        <w:rPr>
          <w:rFonts w:ascii="Arial" w:hAnsi="Arial" w:cs="Arial"/>
          <w:b/>
          <w:sz w:val="32"/>
          <w:szCs w:val="32"/>
        </w:rPr>
        <w:t>О ПОРЯДКЕ СОЗДАНИЯ, ХРАНЕНИЯ, ИСПОЛЬЗОВАНИЯ И ВОСПОЛНЕНИЯ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27D">
        <w:rPr>
          <w:rFonts w:ascii="Arial" w:hAnsi="Arial" w:cs="Arial"/>
          <w:b/>
          <w:sz w:val="32"/>
          <w:szCs w:val="32"/>
        </w:rPr>
        <w:t>РЕЗЕРВА МАТЕРИАЛЬНЫХ РЕСУРСОВ ДЛЯ ЛИКВИДАЦИИ ЧРЕЗВЫЧАЙНЫХ</w:t>
      </w:r>
    </w:p>
    <w:p w:rsidR="00105B97" w:rsidRPr="004C227D" w:rsidRDefault="004C227D" w:rsidP="004C227D">
      <w:pPr>
        <w:jc w:val="center"/>
        <w:rPr>
          <w:rFonts w:ascii="Arial" w:hAnsi="Arial" w:cs="Arial"/>
          <w:b/>
          <w:sz w:val="32"/>
          <w:szCs w:val="32"/>
        </w:rPr>
      </w:pPr>
      <w:r w:rsidRPr="004C227D">
        <w:rPr>
          <w:rFonts w:ascii="Arial" w:hAnsi="Arial" w:cs="Arial"/>
          <w:b/>
          <w:sz w:val="32"/>
          <w:szCs w:val="32"/>
        </w:rPr>
        <w:t xml:space="preserve">СИТУАЦИЙ НА ТЕРРИТОРИИ </w:t>
      </w:r>
      <w:r>
        <w:rPr>
          <w:rFonts w:ascii="Arial" w:hAnsi="Arial" w:cs="Arial"/>
          <w:b/>
          <w:sz w:val="32"/>
          <w:szCs w:val="32"/>
        </w:rPr>
        <w:t>КОСТИН</w:t>
      </w:r>
      <w:r w:rsidRPr="004C227D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105B97" w:rsidRPr="004C227D" w:rsidRDefault="00105B97" w:rsidP="00105B97">
      <w:pPr>
        <w:jc w:val="both"/>
        <w:rPr>
          <w:rFonts w:ascii="Arial" w:hAnsi="Arial" w:cs="Arial"/>
        </w:rPr>
      </w:pPr>
      <w:r>
        <w:tab/>
      </w:r>
    </w:p>
    <w:p w:rsidR="00105B97" w:rsidRPr="004C227D" w:rsidRDefault="00105B97" w:rsidP="00684A4B">
      <w:pPr>
        <w:ind w:firstLine="540"/>
        <w:jc w:val="both"/>
        <w:rPr>
          <w:rFonts w:ascii="Arial" w:hAnsi="Arial" w:cs="Arial"/>
        </w:rPr>
      </w:pPr>
      <w:r w:rsidRPr="004C227D">
        <w:rPr>
          <w:rFonts w:ascii="Arial" w:hAnsi="Arial" w:cs="Arial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</w:t>
      </w:r>
      <w:r w:rsidR="009302F8" w:rsidRPr="004C227D">
        <w:rPr>
          <w:rFonts w:ascii="Arial" w:hAnsi="Arial" w:cs="Arial"/>
        </w:rPr>
        <w:t xml:space="preserve">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2-4-71-17-11), </w:t>
      </w:r>
      <w:r w:rsidRPr="004C227D">
        <w:rPr>
          <w:rFonts w:ascii="Arial" w:hAnsi="Arial" w:cs="Arial"/>
        </w:rPr>
        <w:t xml:space="preserve"> 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4C227D">
        <w:rPr>
          <w:rFonts w:ascii="Arial" w:hAnsi="Arial" w:cs="Arial"/>
        </w:rPr>
        <w:t>Костин</w:t>
      </w:r>
      <w:r w:rsidRPr="004C227D">
        <w:rPr>
          <w:rFonts w:ascii="Arial" w:hAnsi="Arial" w:cs="Arial"/>
        </w:rPr>
        <w:t xml:space="preserve">ского муниципального образования, руководствуясь Уставом </w:t>
      </w:r>
      <w:r w:rsidR="004C227D">
        <w:rPr>
          <w:rFonts w:ascii="Arial" w:hAnsi="Arial" w:cs="Arial"/>
        </w:rPr>
        <w:t>Костин</w:t>
      </w:r>
      <w:r w:rsidRPr="004C227D">
        <w:rPr>
          <w:rFonts w:ascii="Arial" w:hAnsi="Arial" w:cs="Arial"/>
        </w:rPr>
        <w:t xml:space="preserve">ского муниципального образования, администрация </w:t>
      </w:r>
      <w:r w:rsidR="004C227D">
        <w:rPr>
          <w:rFonts w:ascii="Arial" w:hAnsi="Arial" w:cs="Arial"/>
        </w:rPr>
        <w:t>Костин</w:t>
      </w:r>
      <w:r w:rsidRPr="004C227D">
        <w:rPr>
          <w:rFonts w:ascii="Arial" w:hAnsi="Arial" w:cs="Arial"/>
        </w:rPr>
        <w:t>ского муниципального образования</w:t>
      </w:r>
    </w:p>
    <w:p w:rsidR="00105B97" w:rsidRPr="004C227D" w:rsidRDefault="00105B97" w:rsidP="004C227D">
      <w:pPr>
        <w:ind w:left="360" w:firstLine="540"/>
        <w:jc w:val="center"/>
        <w:rPr>
          <w:rFonts w:ascii="Arial" w:hAnsi="Arial" w:cs="Arial"/>
          <w:b/>
          <w:sz w:val="30"/>
          <w:szCs w:val="30"/>
        </w:rPr>
      </w:pPr>
    </w:p>
    <w:p w:rsidR="00105B97" w:rsidRPr="004C227D" w:rsidRDefault="00105B97" w:rsidP="004C227D">
      <w:pPr>
        <w:ind w:left="360" w:firstLine="540"/>
        <w:jc w:val="center"/>
        <w:rPr>
          <w:rFonts w:ascii="Arial" w:hAnsi="Arial" w:cs="Arial"/>
          <w:b/>
          <w:sz w:val="30"/>
          <w:szCs w:val="30"/>
        </w:rPr>
      </w:pPr>
      <w:r w:rsidRPr="004C227D">
        <w:rPr>
          <w:rFonts w:ascii="Arial" w:hAnsi="Arial" w:cs="Arial"/>
          <w:b/>
          <w:sz w:val="30"/>
          <w:szCs w:val="30"/>
        </w:rPr>
        <w:t>ПОСТАНОВЛЯЕТ:</w:t>
      </w:r>
    </w:p>
    <w:p w:rsidR="00105B97" w:rsidRPr="004C227D" w:rsidRDefault="00105B97" w:rsidP="004C227D">
      <w:pPr>
        <w:ind w:left="360" w:firstLine="540"/>
        <w:jc w:val="center"/>
        <w:rPr>
          <w:rFonts w:ascii="Arial" w:hAnsi="Arial" w:cs="Arial"/>
          <w:b/>
          <w:sz w:val="30"/>
          <w:szCs w:val="30"/>
        </w:rPr>
      </w:pPr>
    </w:p>
    <w:p w:rsidR="00105B97" w:rsidRPr="00684A4B" w:rsidRDefault="004C227D" w:rsidP="00684A4B">
      <w:pPr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>1.</w:t>
      </w:r>
      <w:r w:rsidR="0013794F" w:rsidRPr="00684A4B">
        <w:rPr>
          <w:rFonts w:ascii="Arial" w:hAnsi="Arial" w:cs="Arial"/>
        </w:rPr>
        <w:t xml:space="preserve"> </w:t>
      </w:r>
      <w:r w:rsidR="00105B97" w:rsidRPr="00684A4B">
        <w:rPr>
          <w:rFonts w:ascii="Arial" w:hAnsi="Arial" w:cs="Arial"/>
        </w:rPr>
        <w:t xml:space="preserve">Утвердить Порядок создания, хранения, использования и восполнения </w:t>
      </w:r>
      <w:r w:rsidR="00A45489" w:rsidRPr="00684A4B">
        <w:rPr>
          <w:rFonts w:ascii="Arial" w:hAnsi="Arial" w:cs="Arial"/>
        </w:rPr>
        <w:t xml:space="preserve">  </w:t>
      </w:r>
      <w:r w:rsidR="00105B97" w:rsidRPr="00684A4B">
        <w:rPr>
          <w:rFonts w:ascii="Arial" w:hAnsi="Arial" w:cs="Arial"/>
        </w:rPr>
        <w:t xml:space="preserve">резерва материальных ресурсов для ликвидации чрезвычайных ситуаций на территории </w:t>
      </w:r>
      <w:r w:rsidR="0013794F" w:rsidRPr="00684A4B">
        <w:rPr>
          <w:rFonts w:ascii="Arial" w:hAnsi="Arial" w:cs="Arial"/>
        </w:rPr>
        <w:t>Костинс</w:t>
      </w:r>
      <w:r w:rsidR="00105B97" w:rsidRPr="00684A4B">
        <w:rPr>
          <w:rFonts w:ascii="Arial" w:hAnsi="Arial" w:cs="Arial"/>
        </w:rPr>
        <w:t>кого муниципального образования (Приложение №1).</w:t>
      </w:r>
    </w:p>
    <w:p w:rsidR="00105B97" w:rsidRPr="00684A4B" w:rsidRDefault="004C227D" w:rsidP="00684A4B">
      <w:pPr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>2.</w:t>
      </w:r>
      <w:r w:rsidR="0013794F" w:rsidRPr="00684A4B">
        <w:rPr>
          <w:rFonts w:ascii="Arial" w:hAnsi="Arial" w:cs="Arial"/>
        </w:rPr>
        <w:t xml:space="preserve"> </w:t>
      </w:r>
      <w:r w:rsidR="00105B97" w:rsidRPr="00684A4B">
        <w:rPr>
          <w:rFonts w:ascii="Arial" w:hAnsi="Arial" w:cs="Arial"/>
        </w:rPr>
        <w:t xml:space="preserve">Утвердить номенклатуру и объем резерва материальных ресурсов для ликвидации чрезвычайных ситуаций на территории </w:t>
      </w:r>
      <w:r w:rsidR="0013794F" w:rsidRPr="00684A4B">
        <w:rPr>
          <w:rFonts w:ascii="Arial" w:hAnsi="Arial" w:cs="Arial"/>
        </w:rPr>
        <w:t>Костин</w:t>
      </w:r>
      <w:r w:rsidR="00105B97" w:rsidRPr="00684A4B">
        <w:rPr>
          <w:rFonts w:ascii="Arial" w:hAnsi="Arial" w:cs="Arial"/>
        </w:rPr>
        <w:t>ского муниципального образования (Приложение №2).</w:t>
      </w:r>
    </w:p>
    <w:p w:rsidR="00105B97" w:rsidRPr="00684A4B" w:rsidRDefault="004C227D" w:rsidP="00684A4B">
      <w:pPr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>3.</w:t>
      </w:r>
      <w:r w:rsidR="0013794F" w:rsidRPr="00684A4B">
        <w:rPr>
          <w:rFonts w:ascii="Arial" w:hAnsi="Arial" w:cs="Arial"/>
        </w:rPr>
        <w:t xml:space="preserve"> </w:t>
      </w:r>
      <w:r w:rsidR="00105B97" w:rsidRPr="00684A4B">
        <w:rPr>
          <w:rFonts w:ascii="Arial" w:hAnsi="Arial" w:cs="Arial"/>
        </w:rPr>
        <w:t xml:space="preserve">Создание, хранение и восполнение резерва материальных ресурсов для ликвидации чрезвычайных ситуаций администрации </w:t>
      </w:r>
      <w:r w:rsidR="0013794F" w:rsidRPr="00684A4B">
        <w:rPr>
          <w:rFonts w:ascii="Arial" w:hAnsi="Arial" w:cs="Arial"/>
        </w:rPr>
        <w:t>Костин</w:t>
      </w:r>
      <w:r w:rsidR="00105B97" w:rsidRPr="00684A4B">
        <w:rPr>
          <w:rFonts w:ascii="Arial" w:hAnsi="Arial" w:cs="Arial"/>
        </w:rPr>
        <w:t xml:space="preserve">ского муниципального образования производить за счет средств бюджета </w:t>
      </w:r>
      <w:r w:rsidR="0013794F" w:rsidRPr="00684A4B">
        <w:rPr>
          <w:rFonts w:ascii="Arial" w:hAnsi="Arial" w:cs="Arial"/>
        </w:rPr>
        <w:t>Костин</w:t>
      </w:r>
      <w:r w:rsidR="00105B97" w:rsidRPr="00684A4B">
        <w:rPr>
          <w:rFonts w:ascii="Arial" w:hAnsi="Arial" w:cs="Arial"/>
        </w:rPr>
        <w:t>ского муниципального образования.</w:t>
      </w:r>
    </w:p>
    <w:p w:rsidR="00105B97" w:rsidRPr="00684A4B" w:rsidRDefault="004C227D" w:rsidP="00684A4B">
      <w:pPr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>4.</w:t>
      </w:r>
      <w:r w:rsidR="0013794F" w:rsidRPr="00684A4B">
        <w:rPr>
          <w:rFonts w:ascii="Arial" w:hAnsi="Arial" w:cs="Arial"/>
        </w:rPr>
        <w:t xml:space="preserve"> </w:t>
      </w:r>
      <w:r w:rsidR="00105B97" w:rsidRPr="00684A4B">
        <w:rPr>
          <w:rFonts w:ascii="Arial" w:hAnsi="Arial" w:cs="Arial"/>
        </w:rPr>
        <w:t xml:space="preserve">Рекомендовать руководителям предприятий, организаций и учреждений </w:t>
      </w:r>
      <w:r w:rsidR="0013794F" w:rsidRPr="00684A4B">
        <w:rPr>
          <w:rFonts w:ascii="Arial" w:hAnsi="Arial" w:cs="Arial"/>
        </w:rPr>
        <w:t>Костин</w:t>
      </w:r>
      <w:r w:rsidR="00105B97" w:rsidRPr="00684A4B">
        <w:rPr>
          <w:rFonts w:ascii="Arial" w:hAnsi="Arial" w:cs="Arial"/>
        </w:rPr>
        <w:t>ского муниципального образования создать соответствующие резервы материальных ресурсов для ликвидации чрезвычайных ситуаций.</w:t>
      </w:r>
    </w:p>
    <w:p w:rsidR="00105B97" w:rsidRPr="00684A4B" w:rsidRDefault="004C227D" w:rsidP="00684A4B">
      <w:pPr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>5.</w:t>
      </w:r>
      <w:r w:rsidR="0013794F" w:rsidRPr="00684A4B">
        <w:rPr>
          <w:rFonts w:ascii="Arial" w:hAnsi="Arial" w:cs="Arial"/>
        </w:rPr>
        <w:t xml:space="preserve"> </w:t>
      </w:r>
      <w:r w:rsidR="00105B97" w:rsidRPr="00684A4B">
        <w:rPr>
          <w:rFonts w:ascii="Arial" w:hAnsi="Arial" w:cs="Arial"/>
        </w:rPr>
        <w:t xml:space="preserve">Определить ответственным за создание резерва материальных ресурсов </w:t>
      </w:r>
      <w:r w:rsidR="00A91588">
        <w:rPr>
          <w:rFonts w:ascii="Arial" w:hAnsi="Arial" w:cs="Arial"/>
        </w:rPr>
        <w:t xml:space="preserve">ведущего </w:t>
      </w:r>
      <w:r w:rsidR="00105B97" w:rsidRPr="00684A4B">
        <w:rPr>
          <w:rFonts w:ascii="Arial" w:hAnsi="Arial" w:cs="Arial"/>
        </w:rPr>
        <w:t xml:space="preserve">специалиста администрации </w:t>
      </w:r>
      <w:r w:rsidR="0013794F" w:rsidRPr="00684A4B">
        <w:rPr>
          <w:rFonts w:ascii="Arial" w:hAnsi="Arial" w:cs="Arial"/>
        </w:rPr>
        <w:t>Костин</w:t>
      </w:r>
      <w:r w:rsidR="00105B97" w:rsidRPr="00684A4B">
        <w:rPr>
          <w:rFonts w:ascii="Arial" w:hAnsi="Arial" w:cs="Arial"/>
        </w:rPr>
        <w:t xml:space="preserve">ского муниципального образования </w:t>
      </w:r>
      <w:r w:rsidR="00A91588">
        <w:rPr>
          <w:rFonts w:ascii="Arial" w:hAnsi="Arial" w:cs="Arial"/>
        </w:rPr>
        <w:t>Лесюк Тамару Владимировну</w:t>
      </w:r>
      <w:r w:rsidR="0013794F" w:rsidRPr="00684A4B">
        <w:rPr>
          <w:rFonts w:ascii="Arial" w:hAnsi="Arial" w:cs="Arial"/>
        </w:rPr>
        <w:t>.</w:t>
      </w:r>
    </w:p>
    <w:p w:rsidR="00105B97" w:rsidRPr="00684A4B" w:rsidRDefault="004C227D" w:rsidP="00684A4B">
      <w:pPr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>6.</w:t>
      </w:r>
      <w:r w:rsidR="0013794F" w:rsidRPr="00684A4B">
        <w:rPr>
          <w:rFonts w:ascii="Arial" w:hAnsi="Arial" w:cs="Arial"/>
        </w:rPr>
        <w:t xml:space="preserve"> </w:t>
      </w:r>
      <w:r w:rsidR="00105B97" w:rsidRPr="00684A4B">
        <w:rPr>
          <w:rFonts w:ascii="Arial" w:hAnsi="Arial" w:cs="Arial"/>
        </w:rPr>
        <w:t>Постановление №</w:t>
      </w:r>
      <w:r w:rsidR="00A45489" w:rsidRPr="00684A4B">
        <w:rPr>
          <w:rFonts w:ascii="Arial" w:hAnsi="Arial" w:cs="Arial"/>
        </w:rPr>
        <w:t xml:space="preserve"> 39</w:t>
      </w:r>
      <w:r w:rsidR="00105B97" w:rsidRPr="00684A4B">
        <w:rPr>
          <w:rFonts w:ascii="Arial" w:hAnsi="Arial" w:cs="Arial"/>
        </w:rPr>
        <w:t xml:space="preserve"> от </w:t>
      </w:r>
      <w:r w:rsidR="00A45489" w:rsidRPr="00684A4B">
        <w:rPr>
          <w:rFonts w:ascii="Arial" w:hAnsi="Arial" w:cs="Arial"/>
        </w:rPr>
        <w:t>18</w:t>
      </w:r>
      <w:r w:rsidR="00105B97" w:rsidRPr="00684A4B">
        <w:rPr>
          <w:rFonts w:ascii="Arial" w:hAnsi="Arial" w:cs="Arial"/>
        </w:rPr>
        <w:t xml:space="preserve"> </w:t>
      </w:r>
      <w:r w:rsidR="00A45489" w:rsidRPr="00684A4B">
        <w:rPr>
          <w:rFonts w:ascii="Arial" w:hAnsi="Arial" w:cs="Arial"/>
        </w:rPr>
        <w:t>июля</w:t>
      </w:r>
      <w:r w:rsidR="00105B97" w:rsidRPr="00684A4B">
        <w:rPr>
          <w:rFonts w:ascii="Arial" w:hAnsi="Arial" w:cs="Arial"/>
        </w:rPr>
        <w:t xml:space="preserve"> 2019 года «О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A45489" w:rsidRPr="00684A4B">
        <w:rPr>
          <w:rFonts w:ascii="Arial" w:hAnsi="Arial" w:cs="Arial"/>
        </w:rPr>
        <w:t>Костин</w:t>
      </w:r>
      <w:r w:rsidR="00105B97" w:rsidRPr="00684A4B">
        <w:rPr>
          <w:rFonts w:ascii="Arial" w:hAnsi="Arial" w:cs="Arial"/>
        </w:rPr>
        <w:t>ского муниципального образования» считать утратившим силу.</w:t>
      </w:r>
    </w:p>
    <w:p w:rsidR="00105B97" w:rsidRPr="00684A4B" w:rsidRDefault="004C227D" w:rsidP="00684A4B">
      <w:pPr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lastRenderedPageBreak/>
        <w:t>7.</w:t>
      </w:r>
      <w:r w:rsidR="0013794F" w:rsidRPr="00684A4B">
        <w:rPr>
          <w:rFonts w:ascii="Arial" w:hAnsi="Arial" w:cs="Arial"/>
        </w:rPr>
        <w:t xml:space="preserve"> </w:t>
      </w:r>
      <w:r w:rsidR="00105B97" w:rsidRPr="00684A4B">
        <w:rPr>
          <w:rFonts w:ascii="Arial" w:hAnsi="Arial" w:cs="Arial"/>
        </w:rPr>
        <w:t xml:space="preserve">Постановление опубликовать в «Вестнике </w:t>
      </w:r>
      <w:r w:rsidR="00A45489" w:rsidRPr="00684A4B">
        <w:rPr>
          <w:rFonts w:ascii="Arial" w:hAnsi="Arial" w:cs="Arial"/>
        </w:rPr>
        <w:t>Костин</w:t>
      </w:r>
      <w:r w:rsidR="00105B97" w:rsidRPr="00684A4B">
        <w:rPr>
          <w:rFonts w:ascii="Arial" w:hAnsi="Arial" w:cs="Arial"/>
        </w:rPr>
        <w:t xml:space="preserve">ского </w:t>
      </w:r>
      <w:r w:rsidR="00A45489" w:rsidRPr="00684A4B">
        <w:rPr>
          <w:rFonts w:ascii="Arial" w:hAnsi="Arial" w:cs="Arial"/>
        </w:rPr>
        <w:t>сель</w:t>
      </w:r>
      <w:r w:rsidR="00105B97" w:rsidRPr="00684A4B">
        <w:rPr>
          <w:rFonts w:ascii="Arial" w:hAnsi="Arial" w:cs="Arial"/>
        </w:rPr>
        <w:t xml:space="preserve">ского поселения» и разместить на официальном сайте </w:t>
      </w:r>
      <w:r w:rsidR="00A45489" w:rsidRPr="00684A4B">
        <w:rPr>
          <w:rFonts w:ascii="Arial" w:hAnsi="Arial" w:cs="Arial"/>
        </w:rPr>
        <w:t>Костин</w:t>
      </w:r>
      <w:r w:rsidR="00105B97" w:rsidRPr="00684A4B">
        <w:rPr>
          <w:rFonts w:ascii="Arial" w:hAnsi="Arial" w:cs="Arial"/>
        </w:rPr>
        <w:t>ского муниципального образования в сети «Интернет».</w:t>
      </w:r>
    </w:p>
    <w:p w:rsidR="00105B97" w:rsidRPr="00684A4B" w:rsidRDefault="004C227D" w:rsidP="00684A4B">
      <w:pPr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>8.</w:t>
      </w:r>
      <w:r w:rsidR="0013794F" w:rsidRPr="00684A4B">
        <w:rPr>
          <w:rFonts w:ascii="Arial" w:hAnsi="Arial" w:cs="Arial"/>
        </w:rPr>
        <w:t xml:space="preserve"> </w:t>
      </w:r>
      <w:r w:rsidR="00105B97" w:rsidRPr="00684A4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05B97" w:rsidRPr="00684A4B" w:rsidRDefault="00105B97" w:rsidP="00684A4B">
      <w:pPr>
        <w:jc w:val="both"/>
        <w:rPr>
          <w:rFonts w:ascii="Arial" w:hAnsi="Arial" w:cs="Arial"/>
        </w:rPr>
      </w:pPr>
    </w:p>
    <w:p w:rsidR="00A45489" w:rsidRPr="004C227D" w:rsidRDefault="00A45489" w:rsidP="00105B97">
      <w:pPr>
        <w:jc w:val="both"/>
        <w:rPr>
          <w:rFonts w:ascii="Arial" w:hAnsi="Arial" w:cs="Arial"/>
        </w:rPr>
      </w:pPr>
    </w:p>
    <w:p w:rsidR="00105B97" w:rsidRPr="004C227D" w:rsidRDefault="00105B97" w:rsidP="00684A4B">
      <w:pPr>
        <w:ind w:left="360" w:hanging="360"/>
        <w:jc w:val="both"/>
        <w:rPr>
          <w:rFonts w:ascii="Arial" w:hAnsi="Arial" w:cs="Arial"/>
        </w:rPr>
      </w:pPr>
      <w:r w:rsidRPr="004C227D">
        <w:rPr>
          <w:rFonts w:ascii="Arial" w:hAnsi="Arial" w:cs="Arial"/>
        </w:rPr>
        <w:t xml:space="preserve">Глава </w:t>
      </w:r>
      <w:r w:rsidR="00A45489">
        <w:rPr>
          <w:rFonts w:ascii="Arial" w:hAnsi="Arial" w:cs="Arial"/>
        </w:rPr>
        <w:t>Костинского</w:t>
      </w:r>
      <w:r w:rsidRPr="004C227D">
        <w:rPr>
          <w:rFonts w:ascii="Arial" w:hAnsi="Arial" w:cs="Arial"/>
        </w:rPr>
        <w:t xml:space="preserve"> </w:t>
      </w:r>
    </w:p>
    <w:p w:rsidR="00105B97" w:rsidRDefault="00105B97" w:rsidP="00684A4B">
      <w:pPr>
        <w:ind w:left="284" w:hanging="284"/>
        <w:jc w:val="both"/>
        <w:rPr>
          <w:rFonts w:ascii="Arial" w:hAnsi="Arial" w:cs="Arial"/>
        </w:rPr>
      </w:pPr>
      <w:r w:rsidRPr="004C227D">
        <w:rPr>
          <w:rFonts w:ascii="Arial" w:hAnsi="Arial" w:cs="Arial"/>
        </w:rPr>
        <w:t xml:space="preserve">муниципального образования    </w:t>
      </w:r>
    </w:p>
    <w:p w:rsidR="00A45489" w:rsidRPr="004C227D" w:rsidRDefault="00A45489" w:rsidP="00684A4B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Г.И.Воронова</w:t>
      </w:r>
    </w:p>
    <w:p w:rsidR="00105B97" w:rsidRDefault="00105B97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105B97" w:rsidRPr="00A45489" w:rsidRDefault="00105B97" w:rsidP="00105B97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A45489">
        <w:rPr>
          <w:rFonts w:ascii="Courier New" w:hAnsi="Courier New" w:cs="Courier New"/>
          <w:sz w:val="22"/>
          <w:szCs w:val="22"/>
        </w:rPr>
        <w:t>Приложение №</w:t>
      </w:r>
      <w:r w:rsidR="00A91588">
        <w:rPr>
          <w:rFonts w:ascii="Courier New" w:hAnsi="Courier New" w:cs="Courier New"/>
          <w:sz w:val="22"/>
          <w:szCs w:val="22"/>
        </w:rPr>
        <w:t xml:space="preserve"> </w:t>
      </w:r>
      <w:r w:rsidRPr="00A45489">
        <w:rPr>
          <w:rFonts w:ascii="Courier New" w:hAnsi="Courier New" w:cs="Courier New"/>
          <w:sz w:val="22"/>
          <w:szCs w:val="22"/>
        </w:rPr>
        <w:t>1</w:t>
      </w:r>
    </w:p>
    <w:p w:rsidR="00105B97" w:rsidRPr="00A45489" w:rsidRDefault="00105B97" w:rsidP="00105B97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A45489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05B97" w:rsidRPr="00A45489" w:rsidRDefault="00A45489" w:rsidP="00105B97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Костин</w:t>
      </w:r>
      <w:r w:rsidR="00105B97" w:rsidRPr="00A45489">
        <w:rPr>
          <w:rFonts w:ascii="Courier New" w:hAnsi="Courier New" w:cs="Courier New"/>
          <w:sz w:val="22"/>
          <w:szCs w:val="22"/>
        </w:rPr>
        <w:t>ского муниципального образования</w:t>
      </w:r>
    </w:p>
    <w:p w:rsidR="00105B97" w:rsidRPr="00A91588" w:rsidRDefault="00105B97" w:rsidP="00105B97">
      <w:pPr>
        <w:ind w:left="360"/>
        <w:jc w:val="right"/>
        <w:rPr>
          <w:rFonts w:ascii="Courier New" w:hAnsi="Courier New" w:cs="Courier New"/>
          <w:sz w:val="22"/>
          <w:szCs w:val="22"/>
        </w:rPr>
      </w:pPr>
      <w:r w:rsidRPr="00A91588">
        <w:rPr>
          <w:rFonts w:ascii="Courier New" w:hAnsi="Courier New" w:cs="Courier New"/>
          <w:sz w:val="22"/>
          <w:szCs w:val="22"/>
        </w:rPr>
        <w:t>от «</w:t>
      </w:r>
      <w:r w:rsidR="00A91588">
        <w:rPr>
          <w:rFonts w:ascii="Courier New" w:hAnsi="Courier New" w:cs="Courier New"/>
          <w:sz w:val="22"/>
          <w:szCs w:val="22"/>
        </w:rPr>
        <w:t>02</w:t>
      </w:r>
      <w:r w:rsidRPr="00A91588">
        <w:rPr>
          <w:rFonts w:ascii="Courier New" w:hAnsi="Courier New" w:cs="Courier New"/>
          <w:sz w:val="22"/>
          <w:szCs w:val="22"/>
        </w:rPr>
        <w:t xml:space="preserve">» </w:t>
      </w:r>
      <w:r w:rsidR="00A91588">
        <w:rPr>
          <w:rFonts w:ascii="Courier New" w:hAnsi="Courier New" w:cs="Courier New"/>
          <w:sz w:val="22"/>
          <w:szCs w:val="22"/>
        </w:rPr>
        <w:t>февраля</w:t>
      </w:r>
      <w:r w:rsidRPr="00A91588">
        <w:rPr>
          <w:rFonts w:ascii="Courier New" w:hAnsi="Courier New" w:cs="Courier New"/>
          <w:sz w:val="22"/>
          <w:szCs w:val="22"/>
        </w:rPr>
        <w:t xml:space="preserve"> 202</w:t>
      </w:r>
      <w:r w:rsidR="00173D81" w:rsidRPr="00A91588">
        <w:rPr>
          <w:rFonts w:ascii="Courier New" w:hAnsi="Courier New" w:cs="Courier New"/>
          <w:sz w:val="22"/>
          <w:szCs w:val="22"/>
        </w:rPr>
        <w:t>1</w:t>
      </w:r>
      <w:r w:rsidRPr="00A91588">
        <w:rPr>
          <w:rFonts w:ascii="Courier New" w:hAnsi="Courier New" w:cs="Courier New"/>
          <w:sz w:val="22"/>
          <w:szCs w:val="22"/>
        </w:rPr>
        <w:t xml:space="preserve"> г. №</w:t>
      </w:r>
      <w:r w:rsidR="00A91588">
        <w:rPr>
          <w:rFonts w:ascii="Courier New" w:hAnsi="Courier New" w:cs="Courier New"/>
          <w:sz w:val="22"/>
          <w:szCs w:val="22"/>
        </w:rPr>
        <w:t xml:space="preserve"> 7</w:t>
      </w:r>
    </w:p>
    <w:p w:rsidR="00105B97" w:rsidRPr="00A45489" w:rsidRDefault="00105B97" w:rsidP="00105B97">
      <w:pPr>
        <w:ind w:left="360"/>
        <w:jc w:val="right"/>
        <w:rPr>
          <w:rFonts w:ascii="Arial" w:hAnsi="Arial" w:cs="Arial"/>
        </w:rPr>
      </w:pPr>
    </w:p>
    <w:p w:rsidR="00105B97" w:rsidRPr="00A45489" w:rsidRDefault="00105B97" w:rsidP="00105B97">
      <w:pPr>
        <w:ind w:left="360"/>
        <w:jc w:val="center"/>
        <w:rPr>
          <w:rFonts w:ascii="Arial" w:hAnsi="Arial" w:cs="Arial"/>
          <w:sz w:val="30"/>
          <w:szCs w:val="30"/>
        </w:rPr>
      </w:pPr>
      <w:r w:rsidRPr="00A45489">
        <w:rPr>
          <w:rFonts w:ascii="Arial" w:hAnsi="Arial" w:cs="Arial"/>
          <w:sz w:val="30"/>
          <w:szCs w:val="30"/>
        </w:rPr>
        <w:t>Порядок</w:t>
      </w:r>
    </w:p>
    <w:p w:rsidR="00105B97" w:rsidRPr="00A45489" w:rsidRDefault="00105B97" w:rsidP="00105B97">
      <w:pPr>
        <w:ind w:left="360"/>
        <w:jc w:val="center"/>
        <w:rPr>
          <w:rFonts w:ascii="Arial" w:hAnsi="Arial" w:cs="Arial"/>
          <w:sz w:val="30"/>
          <w:szCs w:val="30"/>
        </w:rPr>
      </w:pPr>
      <w:r w:rsidRPr="00A45489">
        <w:rPr>
          <w:rFonts w:ascii="Arial" w:hAnsi="Arial" w:cs="Arial"/>
          <w:sz w:val="30"/>
          <w:szCs w:val="30"/>
        </w:rPr>
        <w:t xml:space="preserve">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A45489">
        <w:rPr>
          <w:rFonts w:ascii="Arial" w:hAnsi="Arial" w:cs="Arial"/>
          <w:sz w:val="30"/>
          <w:szCs w:val="30"/>
        </w:rPr>
        <w:t>Костин</w:t>
      </w:r>
      <w:r w:rsidRPr="00A45489">
        <w:rPr>
          <w:rFonts w:ascii="Arial" w:hAnsi="Arial" w:cs="Arial"/>
          <w:sz w:val="30"/>
          <w:szCs w:val="30"/>
        </w:rPr>
        <w:t>ского муниципального</w:t>
      </w:r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 w:rsidRPr="00A45489">
        <w:rPr>
          <w:rFonts w:ascii="Arial" w:hAnsi="Arial" w:cs="Arial"/>
          <w:sz w:val="30"/>
          <w:szCs w:val="30"/>
        </w:rPr>
        <w:t xml:space="preserve"> образования</w:t>
      </w:r>
      <w:r>
        <w:rPr>
          <w:sz w:val="22"/>
          <w:szCs w:val="22"/>
        </w:rPr>
        <w:t xml:space="preserve"> </w:t>
      </w:r>
    </w:p>
    <w:p w:rsidR="00105B97" w:rsidRPr="00684A4B" w:rsidRDefault="00105B97" w:rsidP="00105B97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  <w:sz w:val="22"/>
          <w:szCs w:val="22"/>
        </w:rPr>
        <w:tab/>
      </w:r>
      <w:r w:rsidRPr="00684A4B">
        <w:rPr>
          <w:rFonts w:ascii="Arial" w:hAnsi="Arial" w:cs="Arial"/>
        </w:rPr>
        <w:t xml:space="preserve">1. Настоящий Порядок разработан в соответствии с Федеральным законом от 21.12.1994 г. «68-ФЗ «О защите населения и территорий от чрезвычайных ситуаций природного и техногенного характера», </w:t>
      </w:r>
      <w:r w:rsidR="00220784" w:rsidRPr="00684A4B">
        <w:rPr>
          <w:rFonts w:ascii="Arial" w:hAnsi="Arial" w:cs="Arial"/>
        </w:rPr>
        <w:t>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</w:t>
      </w:r>
      <w:r w:rsidRPr="00684A4B">
        <w:rPr>
          <w:rFonts w:ascii="Arial" w:hAnsi="Arial" w:cs="Arial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684A4B">
        <w:rPr>
          <w:rFonts w:ascii="Arial" w:hAnsi="Arial" w:cs="Arial"/>
        </w:rPr>
        <w:t>Костин</w:t>
      </w:r>
      <w:r w:rsidRPr="00684A4B">
        <w:rPr>
          <w:rFonts w:ascii="Arial" w:hAnsi="Arial" w:cs="Arial"/>
        </w:rPr>
        <w:t xml:space="preserve">ского муниципального образования (далее Резерв). 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684A4B">
        <w:rPr>
          <w:rFonts w:ascii="Arial" w:hAnsi="Arial" w:cs="Arial"/>
        </w:rPr>
        <w:t>Костин</w:t>
      </w:r>
      <w:r w:rsidRPr="00684A4B">
        <w:rPr>
          <w:rFonts w:ascii="Arial" w:hAnsi="Arial" w:cs="Arial"/>
        </w:rPr>
        <w:t>ского муниципального образования.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3. 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lastRenderedPageBreak/>
        <w:tab/>
        <w:t xml:space="preserve">5. Создание, хранение и восполнение Резерва осуществляется за счет средств бюджета </w:t>
      </w:r>
      <w:r w:rsidR="00684A4B">
        <w:rPr>
          <w:rFonts w:ascii="Arial" w:hAnsi="Arial" w:cs="Arial"/>
        </w:rPr>
        <w:t>Костин</w:t>
      </w:r>
      <w:r w:rsidRPr="00684A4B">
        <w:rPr>
          <w:rFonts w:ascii="Arial" w:hAnsi="Arial" w:cs="Arial"/>
        </w:rPr>
        <w:t>ского муниципального образования, а также за счет внебюджетных источников.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7. Функции по созданию, размещению, хранению и восполнению резерва возлагаются на орган (лицо), специально уполномоченное на решение задач в области ГО и ЧС администрации поселения.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8. Уполномоченные лица администрации, на которых возложены функции по созданию Резерва: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- разрабатывают предложения по номенклатуре и объемам материальных ресурсов в Резерве;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- представляют на очередной год бюджетные заявки для закупки материальных ресурсов в Резерв;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- определяют размеры расходов по хранению и содержанию материальных ресурсов в Резерве;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- в установленном порядке осуществляют отбор поставщиков материальных ресурсов в Резерв;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- организуют хранение, освежение, замену, обслуживание и выпуск материальных ресурсов, находящихся в Резерве;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- организуют доставку материальных ресурсов Резерва потребителям в районы чрезвычайных ситуаций;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- ведут учет и отчетность по операциям с материальными ресурсами Резерва;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- обеспечивают поддержание Резерва в постоянной готовности к использованию;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-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10. Приобретение материальных ресурсов в Резерв осуществляется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11.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п.10 настоящего Порядка.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lastRenderedPageBreak/>
        <w:tab/>
        <w:t>12.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 xml:space="preserve">13. </w:t>
      </w:r>
      <w:r w:rsidR="00173D81" w:rsidRPr="00684A4B">
        <w:rPr>
          <w:rFonts w:ascii="Arial" w:hAnsi="Arial" w:cs="Arial"/>
        </w:rPr>
        <w:t>Уполномоченные лица администрации, на которых возложены функции по созданию Резерва,</w:t>
      </w:r>
      <w:r w:rsidRPr="00684A4B">
        <w:rPr>
          <w:rFonts w:ascii="Arial" w:hAnsi="Arial" w:cs="Arial"/>
        </w:rPr>
        <w:t xml:space="preserve"> и заключившие договоры, предусмотренные пунктами 10 и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684A4B">
        <w:rPr>
          <w:rFonts w:ascii="Arial" w:hAnsi="Arial" w:cs="Arial"/>
        </w:rPr>
        <w:t>Костин</w:t>
      </w:r>
      <w:r w:rsidRPr="00684A4B">
        <w:rPr>
          <w:rFonts w:ascii="Arial" w:hAnsi="Arial" w:cs="Arial"/>
        </w:rPr>
        <w:t>ского муниципального образования.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 xml:space="preserve">14. Выпуск материальных ресурсов из Резерва осуществляется по решению главы </w:t>
      </w:r>
      <w:r w:rsidR="00684A4B">
        <w:rPr>
          <w:rFonts w:ascii="Arial" w:hAnsi="Arial" w:cs="Arial"/>
        </w:rPr>
        <w:t>Костин</w:t>
      </w:r>
      <w:r w:rsidRPr="00684A4B">
        <w:rPr>
          <w:rFonts w:ascii="Arial" w:hAnsi="Arial" w:cs="Arial"/>
        </w:rPr>
        <w:t xml:space="preserve">ского муниципального образования,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 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15. Использование Резерва осуществляется на безвозмездной или возмездной основе.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 xml:space="preserve"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684A4B">
        <w:rPr>
          <w:rFonts w:ascii="Arial" w:hAnsi="Arial" w:cs="Arial"/>
        </w:rPr>
        <w:t>Костин</w:t>
      </w:r>
      <w:r w:rsidRPr="00684A4B">
        <w:rPr>
          <w:rFonts w:ascii="Arial" w:hAnsi="Arial" w:cs="Arial"/>
        </w:rPr>
        <w:t>ского муниципального образования.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 xml:space="preserve"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684A4B">
        <w:rPr>
          <w:rFonts w:ascii="Arial" w:hAnsi="Arial" w:cs="Arial"/>
        </w:rPr>
        <w:t>Костин</w:t>
      </w:r>
      <w:r w:rsidRPr="00684A4B">
        <w:rPr>
          <w:rFonts w:ascii="Arial" w:hAnsi="Arial" w:cs="Arial"/>
        </w:rPr>
        <w:t>ского муниципального образования, в 10-ти дневный срок.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 xml:space="preserve">19. Для ликвидации чрезвычайных ситуаций и обеспечения жизнедеятельности пострадавшего населения администрация </w:t>
      </w:r>
      <w:r w:rsidR="00684A4B">
        <w:rPr>
          <w:rFonts w:ascii="Arial" w:hAnsi="Arial" w:cs="Arial"/>
        </w:rPr>
        <w:t>Костин</w:t>
      </w:r>
      <w:r w:rsidRPr="00684A4B">
        <w:rPr>
          <w:rFonts w:ascii="Arial" w:hAnsi="Arial" w:cs="Arial"/>
        </w:rPr>
        <w:t>ского муниципального образования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tab/>
        <w:t xml:space="preserve">20. Восполнение материальных ресурсов Резерва, израсходованных при ликвидации чрезвычайных ситуаций, осуществляется в соответствии с решением Главы администрации </w:t>
      </w:r>
      <w:r w:rsidR="00684A4B">
        <w:rPr>
          <w:rFonts w:ascii="Arial" w:hAnsi="Arial" w:cs="Arial"/>
        </w:rPr>
        <w:t>Костин</w:t>
      </w:r>
      <w:r w:rsidRPr="00684A4B">
        <w:rPr>
          <w:rFonts w:ascii="Arial" w:hAnsi="Arial" w:cs="Arial"/>
        </w:rPr>
        <w:t>ского муниципального образования,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  <w:r w:rsidRPr="00684A4B">
        <w:rPr>
          <w:rFonts w:ascii="Arial" w:hAnsi="Arial" w:cs="Arial"/>
        </w:rPr>
        <w:lastRenderedPageBreak/>
        <w:tab/>
        <w:t xml:space="preserve">21. По операциям с материальными ресурсами Резерва администрации </w:t>
      </w:r>
      <w:r w:rsidR="00684A4B">
        <w:rPr>
          <w:rFonts w:ascii="Arial" w:hAnsi="Arial" w:cs="Arial"/>
        </w:rPr>
        <w:t>Костин</w:t>
      </w:r>
      <w:r w:rsidRPr="00684A4B">
        <w:rPr>
          <w:rFonts w:ascii="Arial" w:hAnsi="Arial" w:cs="Arial"/>
        </w:rPr>
        <w:t>ского муниципального образования организации несут ответственность в порядке, установленном законодательством Российской Федерации и договорами.</w:t>
      </w: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Pr="00684A4B" w:rsidRDefault="00173D81" w:rsidP="00105B97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r w:rsidRPr="00684A4B">
        <w:rPr>
          <w:rFonts w:ascii="Courier New" w:hAnsi="Courier New" w:cs="Courier New"/>
          <w:sz w:val="22"/>
          <w:szCs w:val="22"/>
        </w:rPr>
        <w:t>Пр</w:t>
      </w:r>
      <w:r w:rsidR="00105B97" w:rsidRPr="00684A4B">
        <w:rPr>
          <w:rFonts w:ascii="Courier New" w:hAnsi="Courier New" w:cs="Courier New"/>
          <w:sz w:val="22"/>
          <w:szCs w:val="22"/>
        </w:rPr>
        <w:t>иложение №</w:t>
      </w:r>
      <w:r w:rsidR="00A91588">
        <w:rPr>
          <w:rFonts w:ascii="Courier New" w:hAnsi="Courier New" w:cs="Courier New"/>
          <w:sz w:val="22"/>
          <w:szCs w:val="22"/>
        </w:rPr>
        <w:t xml:space="preserve"> </w:t>
      </w:r>
      <w:r w:rsidR="00105B97" w:rsidRPr="00684A4B">
        <w:rPr>
          <w:rFonts w:ascii="Courier New" w:hAnsi="Courier New" w:cs="Courier New"/>
          <w:sz w:val="22"/>
          <w:szCs w:val="22"/>
        </w:rPr>
        <w:t>2</w:t>
      </w:r>
    </w:p>
    <w:p w:rsidR="00105B97" w:rsidRPr="00684A4B" w:rsidRDefault="00105B97" w:rsidP="00105B97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r w:rsidRPr="00684A4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05B97" w:rsidRPr="00684A4B" w:rsidRDefault="00684A4B" w:rsidP="00105B97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Костин</w:t>
      </w:r>
      <w:r w:rsidR="00105B97" w:rsidRPr="00684A4B">
        <w:rPr>
          <w:rFonts w:ascii="Courier New" w:hAnsi="Courier New" w:cs="Courier New"/>
          <w:sz w:val="22"/>
          <w:szCs w:val="22"/>
        </w:rPr>
        <w:t>ского муниципального образования</w:t>
      </w:r>
    </w:p>
    <w:p w:rsidR="00105B97" w:rsidRPr="00A91588" w:rsidRDefault="00105B97" w:rsidP="00105B97">
      <w:pPr>
        <w:tabs>
          <w:tab w:val="left" w:pos="1005"/>
        </w:tabs>
        <w:jc w:val="right"/>
        <w:rPr>
          <w:rFonts w:ascii="Courier New" w:hAnsi="Courier New" w:cs="Courier New"/>
          <w:sz w:val="22"/>
          <w:szCs w:val="22"/>
        </w:rPr>
      </w:pPr>
      <w:r w:rsidRPr="00A91588">
        <w:rPr>
          <w:rFonts w:ascii="Courier New" w:hAnsi="Courier New" w:cs="Courier New"/>
          <w:sz w:val="22"/>
          <w:szCs w:val="22"/>
        </w:rPr>
        <w:t>от «</w:t>
      </w:r>
      <w:r w:rsidR="00A91588">
        <w:rPr>
          <w:rFonts w:ascii="Courier New" w:hAnsi="Courier New" w:cs="Courier New"/>
          <w:sz w:val="22"/>
          <w:szCs w:val="22"/>
        </w:rPr>
        <w:t>02</w:t>
      </w:r>
      <w:r w:rsidRPr="00A91588">
        <w:rPr>
          <w:rFonts w:ascii="Courier New" w:hAnsi="Courier New" w:cs="Courier New"/>
          <w:sz w:val="22"/>
          <w:szCs w:val="22"/>
        </w:rPr>
        <w:t xml:space="preserve">» </w:t>
      </w:r>
      <w:r w:rsidR="00A91588">
        <w:rPr>
          <w:rFonts w:ascii="Courier New" w:hAnsi="Courier New" w:cs="Courier New"/>
          <w:sz w:val="22"/>
          <w:szCs w:val="22"/>
        </w:rPr>
        <w:t>февраля</w:t>
      </w:r>
      <w:r w:rsidRPr="00A91588">
        <w:rPr>
          <w:rFonts w:ascii="Courier New" w:hAnsi="Courier New" w:cs="Courier New"/>
          <w:sz w:val="22"/>
          <w:szCs w:val="22"/>
        </w:rPr>
        <w:t xml:space="preserve"> 202</w:t>
      </w:r>
      <w:r w:rsidR="00173D81" w:rsidRPr="00A91588">
        <w:rPr>
          <w:rFonts w:ascii="Courier New" w:hAnsi="Courier New" w:cs="Courier New"/>
          <w:sz w:val="22"/>
          <w:szCs w:val="22"/>
        </w:rPr>
        <w:t>1</w:t>
      </w:r>
      <w:r w:rsidRPr="00A91588">
        <w:rPr>
          <w:rFonts w:ascii="Courier New" w:hAnsi="Courier New" w:cs="Courier New"/>
          <w:sz w:val="22"/>
          <w:szCs w:val="22"/>
        </w:rPr>
        <w:t xml:space="preserve"> г. №</w:t>
      </w:r>
      <w:r w:rsidR="00A91588">
        <w:rPr>
          <w:rFonts w:ascii="Courier New" w:hAnsi="Courier New" w:cs="Courier New"/>
          <w:sz w:val="22"/>
          <w:szCs w:val="22"/>
        </w:rPr>
        <w:t xml:space="preserve"> 7</w:t>
      </w:r>
    </w:p>
    <w:p w:rsidR="00105B97" w:rsidRPr="00684A4B" w:rsidRDefault="00105B97" w:rsidP="00105B97">
      <w:pPr>
        <w:tabs>
          <w:tab w:val="left" w:pos="1005"/>
        </w:tabs>
        <w:jc w:val="right"/>
        <w:rPr>
          <w:rFonts w:ascii="Arial" w:hAnsi="Arial" w:cs="Arial"/>
        </w:rPr>
      </w:pPr>
    </w:p>
    <w:p w:rsidR="00105B97" w:rsidRPr="00684A4B" w:rsidRDefault="00105B97" w:rsidP="00105B97">
      <w:pPr>
        <w:tabs>
          <w:tab w:val="left" w:pos="1005"/>
        </w:tabs>
        <w:jc w:val="center"/>
        <w:rPr>
          <w:rFonts w:ascii="Arial" w:hAnsi="Arial" w:cs="Arial"/>
          <w:sz w:val="30"/>
          <w:szCs w:val="30"/>
        </w:rPr>
      </w:pPr>
      <w:r w:rsidRPr="00684A4B">
        <w:rPr>
          <w:rFonts w:ascii="Arial" w:hAnsi="Arial" w:cs="Arial"/>
          <w:sz w:val="30"/>
          <w:szCs w:val="30"/>
        </w:rPr>
        <w:t xml:space="preserve">Номенклатура и объем резерва </w:t>
      </w:r>
      <w:r w:rsidR="00684A4B" w:rsidRPr="00684A4B">
        <w:rPr>
          <w:rFonts w:ascii="Arial" w:hAnsi="Arial" w:cs="Arial"/>
          <w:sz w:val="30"/>
          <w:szCs w:val="30"/>
        </w:rPr>
        <w:t>материальных ресурсов,</w:t>
      </w:r>
      <w:r w:rsidRPr="00684A4B">
        <w:rPr>
          <w:rFonts w:ascii="Arial" w:hAnsi="Arial" w:cs="Arial"/>
          <w:sz w:val="30"/>
          <w:szCs w:val="30"/>
        </w:rPr>
        <w:t xml:space="preserve"> предназначенных для ликвидации</w:t>
      </w:r>
    </w:p>
    <w:p w:rsidR="00105B97" w:rsidRPr="00684A4B" w:rsidRDefault="00105B97" w:rsidP="00105B97">
      <w:pPr>
        <w:tabs>
          <w:tab w:val="left" w:pos="1005"/>
        </w:tabs>
        <w:jc w:val="center"/>
        <w:rPr>
          <w:rFonts w:ascii="Arial" w:hAnsi="Arial" w:cs="Arial"/>
          <w:sz w:val="30"/>
          <w:szCs w:val="30"/>
        </w:rPr>
      </w:pPr>
      <w:r w:rsidRPr="00684A4B">
        <w:rPr>
          <w:rFonts w:ascii="Arial" w:hAnsi="Arial" w:cs="Arial"/>
          <w:sz w:val="30"/>
          <w:szCs w:val="30"/>
        </w:rPr>
        <w:t xml:space="preserve">чрезвычайных ситуаций на территории </w:t>
      </w:r>
      <w:r w:rsidR="00684A4B">
        <w:rPr>
          <w:rFonts w:ascii="Arial" w:hAnsi="Arial" w:cs="Arial"/>
          <w:sz w:val="30"/>
          <w:szCs w:val="30"/>
        </w:rPr>
        <w:t>Костин</w:t>
      </w:r>
      <w:r w:rsidRPr="00684A4B">
        <w:rPr>
          <w:rFonts w:ascii="Arial" w:hAnsi="Arial" w:cs="Arial"/>
          <w:sz w:val="30"/>
          <w:szCs w:val="30"/>
        </w:rPr>
        <w:t>ского муниципального образования</w:t>
      </w:r>
    </w:p>
    <w:p w:rsidR="00105B97" w:rsidRPr="00684A4B" w:rsidRDefault="00105B97" w:rsidP="00105B97">
      <w:pPr>
        <w:tabs>
          <w:tab w:val="left" w:pos="1005"/>
        </w:tabs>
        <w:jc w:val="both"/>
        <w:rPr>
          <w:rFonts w:ascii="Arial" w:hAnsi="Arial" w:cs="Arial"/>
        </w:rPr>
      </w:pPr>
    </w:p>
    <w:tbl>
      <w:tblPr>
        <w:tblStyle w:val="a3"/>
        <w:tblW w:w="9498" w:type="dxa"/>
        <w:tblInd w:w="108" w:type="dxa"/>
        <w:tblLook w:val="01E0" w:firstRow="1" w:lastRow="1" w:firstColumn="1" w:lastColumn="1" w:noHBand="0" w:noVBand="0"/>
      </w:tblPr>
      <w:tblGrid>
        <w:gridCol w:w="1153"/>
        <w:gridCol w:w="4144"/>
        <w:gridCol w:w="1446"/>
        <w:gridCol w:w="2755"/>
      </w:tblGrid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Наименование материальных средств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</w:tr>
      <w:tr w:rsidR="00105B97" w:rsidTr="00A9158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 w:rsidP="005A3B9A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1. Продовольствие и пищевое сырье (из расчета снабжения 50 человек </w:t>
            </w:r>
            <w:proofErr w:type="gramStart"/>
            <w:r w:rsidRPr="00A9158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  3</w:t>
            </w:r>
            <w:proofErr w:type="gramEnd"/>
            <w:r w:rsidRPr="00A91588">
              <w:rPr>
                <w:rFonts w:ascii="Courier New" w:hAnsi="Courier New" w:cs="Courier New"/>
                <w:b/>
                <w:i/>
                <w:sz w:val="22"/>
                <w:szCs w:val="22"/>
              </w:rPr>
              <w:t>-е суток)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73D81" w:rsidP="00155E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Мучные изделия: сухари, хлеб, макаронные изделия, галеты и др.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73D81" w:rsidP="00155E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Мука: мучные смеси; мука пшеничная 1 сорта, 2 сорта, высшего сорта; ржаная 1 сорта, 2 сорта и др.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55E3B" w:rsidP="00155E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Крупа разная: рисовая, гречневая, пшено, манная, овсяная и др.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Масло растительное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Консервы мясные: говядина и свинина тушеная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 xml:space="preserve">25,5 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Консервы рыбные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18,75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Консервы молочные: сгущенные, концентрированные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9,75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Соль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Сахар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 xml:space="preserve">Вода питьевая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л.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375,0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Чай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0,300</w:t>
            </w:r>
          </w:p>
        </w:tc>
      </w:tr>
      <w:tr w:rsidR="00105B97" w:rsidTr="00A9158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2. Вещевое имущество и ресурсы жизнеобеспечения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Рукавицы (перчатки)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пар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Одежда летняя: мужская, женская, детская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1588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A915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Постельные принадлежности: постельное белье (простыни, наволочки, полотенца).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1588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A915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Подушки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Одеяла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Матрасы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Кровати раскладные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Спальные мешки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Рукомойники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Мешки полиэтиленовые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1588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A915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Обувь резиновая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пар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Мыло и моющие средства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Посуда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Спички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1588">
              <w:rPr>
                <w:rFonts w:ascii="Courier New" w:hAnsi="Courier New" w:cs="Courier New"/>
                <w:sz w:val="22"/>
                <w:szCs w:val="22"/>
              </w:rPr>
              <w:t>кор</w:t>
            </w:r>
            <w:proofErr w:type="spellEnd"/>
            <w:r w:rsidRPr="00A915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Свечи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Тепловые пушки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Пила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05B97" w:rsidTr="00A9158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i/>
                <w:sz w:val="22"/>
                <w:szCs w:val="22"/>
              </w:rPr>
              <w:t>3. Медикаменты и медицинское имущество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Медикаменты: лекарственные средства общие, антибиотики, анальгин, угольные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Дезинфицирующие средства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л.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105B97" w:rsidTr="00A9158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    4. Нефтепродукты   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Автомобильный бензин – АИ-92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Дизельное топливо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Дизельное масло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05B97" w:rsidTr="00A9158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5. Средства индивидуальной защиты    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Простейшие средства защиты органов дыхания (марлевые повязки, респираторы)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1588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A915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105B97" w:rsidTr="00A9158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i/>
                <w:sz w:val="22"/>
                <w:szCs w:val="22"/>
              </w:rPr>
              <w:t>6. Транспортные средства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Автомобиль «КАМАЗ»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 xml:space="preserve">        ед.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 xml:space="preserve">Трактор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Школьный автобус «ПАЗ»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Моторная лодка «</w:t>
            </w:r>
            <w:proofErr w:type="spellStart"/>
            <w:r w:rsidRPr="00A91588">
              <w:rPr>
                <w:rFonts w:ascii="Courier New" w:hAnsi="Courier New" w:cs="Courier New"/>
                <w:sz w:val="22"/>
                <w:szCs w:val="22"/>
              </w:rPr>
              <w:t>Марлин</w:t>
            </w:r>
            <w:proofErr w:type="spellEnd"/>
            <w:r w:rsidRPr="00A9158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05B97" w:rsidTr="00A9158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i/>
                <w:sz w:val="22"/>
                <w:szCs w:val="22"/>
              </w:rPr>
              <w:t>7. Средства связи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Сотовый телефон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1588">
              <w:rPr>
                <w:rFonts w:ascii="Courier New" w:hAnsi="Courier New" w:cs="Courier New"/>
                <w:sz w:val="22"/>
                <w:szCs w:val="22"/>
              </w:rPr>
              <w:t>Электросирены</w:t>
            </w:r>
            <w:proofErr w:type="spellEnd"/>
            <w:r w:rsidRPr="00A91588">
              <w:rPr>
                <w:rFonts w:ascii="Courier New" w:hAnsi="Courier New" w:cs="Courier New"/>
                <w:sz w:val="22"/>
                <w:szCs w:val="22"/>
              </w:rPr>
              <w:t>: СУ-100-4, П166М СЗО-2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05B97" w:rsidTr="00A9158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Громкоговорители: МегаФон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Pr="00A91588" w:rsidRDefault="00105B97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58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92785C" w:rsidRDefault="0092785C"/>
    <w:sectPr w:rsidR="0092785C" w:rsidSect="005A3B9A">
      <w:pgSz w:w="11906" w:h="16838" w:code="9"/>
      <w:pgMar w:top="1134" w:right="851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0287D"/>
    <w:multiLevelType w:val="hybridMultilevel"/>
    <w:tmpl w:val="12E66522"/>
    <w:lvl w:ilvl="0" w:tplc="555E732A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D208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B1"/>
    <w:rsid w:val="00105B97"/>
    <w:rsid w:val="0013794F"/>
    <w:rsid w:val="00155E3B"/>
    <w:rsid w:val="00166254"/>
    <w:rsid w:val="00173D81"/>
    <w:rsid w:val="001D41B1"/>
    <w:rsid w:val="00220784"/>
    <w:rsid w:val="004C227D"/>
    <w:rsid w:val="005A3B9A"/>
    <w:rsid w:val="00684A4B"/>
    <w:rsid w:val="00915E69"/>
    <w:rsid w:val="0092785C"/>
    <w:rsid w:val="009302F8"/>
    <w:rsid w:val="00A35B23"/>
    <w:rsid w:val="00A45489"/>
    <w:rsid w:val="00A91588"/>
    <w:rsid w:val="00E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D2353-19AF-4E09-B9EB-FCD06DC1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2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2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B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ШМО</dc:creator>
  <cp:lastModifiedBy>User</cp:lastModifiedBy>
  <cp:revision>10</cp:revision>
  <cp:lastPrinted>2021-02-02T02:35:00Z</cp:lastPrinted>
  <dcterms:created xsi:type="dcterms:W3CDTF">2021-02-02T01:24:00Z</dcterms:created>
  <dcterms:modified xsi:type="dcterms:W3CDTF">2021-02-02T02:36:00Z</dcterms:modified>
</cp:coreProperties>
</file>