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0C3F1E" w:rsidRDefault="00FC0D1D" w:rsidP="000C3F1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25</w:t>
      </w:r>
      <w:r w:rsidR="00A43209" w:rsidRPr="000C3F1E">
        <w:rPr>
          <w:b/>
          <w:sz w:val="32"/>
          <w:szCs w:val="32"/>
        </w:rPr>
        <w:t>.</w:t>
      </w:r>
      <w:r w:rsidR="00F53D04" w:rsidRPr="000C3F1E">
        <w:rPr>
          <w:b/>
          <w:sz w:val="32"/>
          <w:szCs w:val="32"/>
        </w:rPr>
        <w:t>03</w:t>
      </w:r>
      <w:r w:rsidR="00C649CB" w:rsidRPr="000C3F1E">
        <w:rPr>
          <w:b/>
          <w:sz w:val="32"/>
          <w:szCs w:val="32"/>
        </w:rPr>
        <w:t>.</w:t>
      </w:r>
      <w:r w:rsidR="009313EF" w:rsidRPr="000C3F1E">
        <w:rPr>
          <w:b/>
          <w:sz w:val="32"/>
          <w:szCs w:val="32"/>
        </w:rPr>
        <w:t>20</w:t>
      </w:r>
      <w:r w:rsidR="00A43209" w:rsidRPr="000C3F1E">
        <w:rPr>
          <w:b/>
          <w:sz w:val="32"/>
          <w:szCs w:val="32"/>
        </w:rPr>
        <w:t>2</w:t>
      </w:r>
      <w:r w:rsidR="00F53D04" w:rsidRPr="000C3F1E">
        <w:rPr>
          <w:b/>
          <w:sz w:val="32"/>
          <w:szCs w:val="32"/>
        </w:rPr>
        <w:t>2</w:t>
      </w:r>
      <w:r w:rsidR="009313EF" w:rsidRPr="000C3F1E">
        <w:rPr>
          <w:b/>
          <w:sz w:val="32"/>
          <w:szCs w:val="32"/>
        </w:rPr>
        <w:t xml:space="preserve"> Г № </w:t>
      </w:r>
      <w:r>
        <w:rPr>
          <w:b/>
          <w:sz w:val="32"/>
          <w:szCs w:val="32"/>
        </w:rPr>
        <w:t>13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ДУМА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 –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784AB7" w:rsidRPr="00784AB7" w:rsidRDefault="00784AB7" w:rsidP="00784AB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784AB7">
        <w:rPr>
          <w:rFonts w:ascii="Arial" w:hAnsi="Arial" w:cs="Arial"/>
          <w:b/>
          <w:bCs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53D04">
        <w:rPr>
          <w:rFonts w:ascii="Arial" w:hAnsi="Arial" w:cs="Arial"/>
          <w:b/>
          <w:sz w:val="32"/>
          <w:szCs w:val="32"/>
        </w:rPr>
        <w:t>КОСТИНСКОГО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0C3C55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ОТ </w:t>
      </w:r>
      <w:r w:rsidR="000C3C55">
        <w:rPr>
          <w:rFonts w:ascii="Arial" w:hAnsi="Arial" w:cs="Arial"/>
          <w:b/>
          <w:sz w:val="32"/>
          <w:szCs w:val="32"/>
        </w:rPr>
        <w:t>2</w:t>
      </w:r>
      <w:r w:rsidR="00F53D04">
        <w:rPr>
          <w:rFonts w:ascii="Arial" w:hAnsi="Arial" w:cs="Arial"/>
          <w:b/>
          <w:sz w:val="32"/>
          <w:szCs w:val="32"/>
        </w:rPr>
        <w:t>9</w:t>
      </w:r>
      <w:r w:rsidR="000C3C55">
        <w:rPr>
          <w:rFonts w:ascii="Arial" w:hAnsi="Arial" w:cs="Arial"/>
          <w:b/>
          <w:sz w:val="32"/>
          <w:szCs w:val="32"/>
        </w:rPr>
        <w:t xml:space="preserve"> ОК</w:t>
      </w:r>
      <w:r w:rsidR="00EC27D2">
        <w:rPr>
          <w:rFonts w:ascii="Arial" w:hAnsi="Arial" w:cs="Arial"/>
          <w:b/>
          <w:sz w:val="32"/>
          <w:szCs w:val="32"/>
        </w:rPr>
        <w:t>ТЯБРЯ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784AB7">
        <w:rPr>
          <w:rFonts w:ascii="Arial" w:hAnsi="Arial" w:cs="Arial"/>
          <w:b/>
          <w:sz w:val="32"/>
          <w:szCs w:val="32"/>
        </w:rPr>
        <w:t>17</w:t>
      </w:r>
      <w:r w:rsidR="00784AB7" w:rsidRPr="00665D28">
        <w:rPr>
          <w:rFonts w:ascii="Arial" w:hAnsi="Arial" w:cs="Arial"/>
          <w:b/>
          <w:sz w:val="32"/>
          <w:szCs w:val="32"/>
        </w:rPr>
        <w:t xml:space="preserve"> «</w:t>
      </w:r>
      <w:r w:rsidRPr="00665D28">
        <w:rPr>
          <w:rFonts w:ascii="Arial" w:hAnsi="Arial" w:cs="Arial"/>
          <w:b/>
          <w:sz w:val="32"/>
          <w:szCs w:val="32"/>
        </w:rPr>
        <w:t>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 w:rsidR="00F53D04">
        <w:rPr>
          <w:rFonts w:ascii="Arial" w:hAnsi="Arial" w:cs="Arial"/>
          <w:b/>
          <w:sz w:val="32"/>
          <w:szCs w:val="32"/>
        </w:rPr>
        <w:t>КОСТИНСКОМ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767E6E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МУНИЦИПАЛЬНО</w:t>
      </w:r>
      <w:r w:rsidR="000C3C55">
        <w:rPr>
          <w:rFonts w:ascii="Arial" w:hAnsi="Arial" w:cs="Arial"/>
          <w:b/>
          <w:sz w:val="32"/>
          <w:szCs w:val="32"/>
        </w:rPr>
        <w:t xml:space="preserve">М </w:t>
      </w: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767E6E" w:rsidP="000C3C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(в редакции от </w:t>
      </w:r>
      <w:r w:rsidR="00F53D04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 xml:space="preserve"> декабря 2021 года №</w:t>
      </w:r>
      <w:r w:rsidR="00F53D04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)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F53D04">
        <w:rPr>
          <w:rFonts w:ascii="Arial" w:hAnsi="Arial" w:cs="Arial"/>
          <w:bCs/>
          <w:kern w:val="2"/>
          <w:sz w:val="24"/>
          <w:szCs w:val="24"/>
        </w:rPr>
        <w:t>Костинского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F53D04">
        <w:rPr>
          <w:rFonts w:ascii="Arial" w:hAnsi="Arial" w:cs="Arial"/>
          <w:bCs/>
          <w:kern w:val="2"/>
          <w:sz w:val="24"/>
          <w:szCs w:val="24"/>
        </w:rPr>
        <w:t>Костинского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EC27D2" w:rsidRDefault="009313EF" w:rsidP="009D5270">
      <w:pPr>
        <w:pStyle w:val="ConsPlusNormal"/>
        <w:spacing w:before="240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F53D04">
        <w:rPr>
          <w:sz w:val="24"/>
          <w:szCs w:val="24"/>
        </w:rPr>
        <w:t>Костинского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0C3C55">
        <w:rPr>
          <w:sz w:val="24"/>
          <w:szCs w:val="24"/>
        </w:rPr>
        <w:t>2</w:t>
      </w:r>
      <w:r w:rsidR="00F53D04">
        <w:rPr>
          <w:sz w:val="24"/>
          <w:szCs w:val="24"/>
        </w:rPr>
        <w:t>9</w:t>
      </w:r>
      <w:r w:rsidR="00EC27D2" w:rsidRPr="00EC27D2">
        <w:rPr>
          <w:sz w:val="24"/>
          <w:szCs w:val="24"/>
        </w:rPr>
        <w:t xml:space="preserve"> </w:t>
      </w:r>
      <w:r w:rsidR="000C3C55">
        <w:rPr>
          <w:sz w:val="24"/>
          <w:szCs w:val="24"/>
        </w:rPr>
        <w:t>ок</w:t>
      </w:r>
      <w:r w:rsidR="00EC27D2" w:rsidRPr="00EC27D2">
        <w:rPr>
          <w:sz w:val="24"/>
          <w:szCs w:val="24"/>
        </w:rPr>
        <w:t xml:space="preserve">тября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784AB7">
        <w:rPr>
          <w:sz w:val="24"/>
          <w:szCs w:val="24"/>
        </w:rPr>
        <w:t>17</w:t>
      </w:r>
      <w:r w:rsidR="00784AB7" w:rsidRPr="00EC27D2">
        <w:rPr>
          <w:sz w:val="24"/>
          <w:szCs w:val="24"/>
        </w:rPr>
        <w:t xml:space="preserve"> «</w:t>
      </w:r>
      <w:r w:rsidRPr="00EC27D2">
        <w:rPr>
          <w:sz w:val="24"/>
          <w:szCs w:val="24"/>
        </w:rPr>
        <w:t xml:space="preserve">Об утверждении Положения о </w:t>
      </w:r>
      <w:r w:rsidR="000C3C55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F53D04">
        <w:rPr>
          <w:sz w:val="24"/>
          <w:szCs w:val="24"/>
        </w:rPr>
        <w:t>Костинском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Pr="00EC27D2">
        <w:rPr>
          <w:sz w:val="24"/>
          <w:szCs w:val="24"/>
        </w:rPr>
        <w:t xml:space="preserve">» </w:t>
      </w:r>
      <w:r w:rsidR="009D5270" w:rsidRPr="009D5270">
        <w:rPr>
          <w:sz w:val="24"/>
          <w:szCs w:val="24"/>
        </w:rPr>
        <w:t xml:space="preserve">(в редакции от </w:t>
      </w:r>
      <w:r w:rsidR="00F53D04">
        <w:rPr>
          <w:sz w:val="24"/>
          <w:szCs w:val="24"/>
        </w:rPr>
        <w:t>17</w:t>
      </w:r>
      <w:r w:rsidR="009D5270" w:rsidRPr="009D5270">
        <w:rPr>
          <w:sz w:val="24"/>
          <w:szCs w:val="24"/>
        </w:rPr>
        <w:t xml:space="preserve"> декабря 2021 года №</w:t>
      </w:r>
      <w:r w:rsidR="00F53D04">
        <w:rPr>
          <w:sz w:val="24"/>
          <w:szCs w:val="24"/>
        </w:rPr>
        <w:t>25</w:t>
      </w:r>
      <w:r w:rsidR="009D5270">
        <w:rPr>
          <w:sz w:val="24"/>
          <w:szCs w:val="24"/>
        </w:rPr>
        <w:t>)</w:t>
      </w:r>
      <w:r w:rsidRPr="00EC27D2">
        <w:rPr>
          <w:sz w:val="24"/>
          <w:szCs w:val="24"/>
        </w:rPr>
        <w:t xml:space="preserve"> </w:t>
      </w:r>
      <w:r w:rsidR="000C3C55">
        <w:rPr>
          <w:sz w:val="24"/>
          <w:szCs w:val="24"/>
        </w:rPr>
        <w:t>(далее-</w:t>
      </w:r>
      <w:r w:rsidR="00784AB7">
        <w:rPr>
          <w:sz w:val="24"/>
          <w:szCs w:val="24"/>
        </w:rPr>
        <w:t xml:space="preserve">Положение) </w:t>
      </w:r>
      <w:r w:rsidR="00784AB7" w:rsidRPr="00EC27D2">
        <w:rPr>
          <w:sz w:val="24"/>
          <w:szCs w:val="24"/>
        </w:rPr>
        <w:t>следующие</w:t>
      </w:r>
      <w:r w:rsidRPr="00EC27D2">
        <w:rPr>
          <w:sz w:val="24"/>
          <w:szCs w:val="24"/>
        </w:rPr>
        <w:t xml:space="preserve"> изменения:</w:t>
      </w:r>
    </w:p>
    <w:p w:rsidR="009D5270" w:rsidRPr="001D0E42" w:rsidRDefault="009D5270" w:rsidP="009D5270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0E42">
        <w:rPr>
          <w:rFonts w:ascii="Arial" w:hAnsi="Arial" w:cs="Arial"/>
          <w:sz w:val="24"/>
          <w:szCs w:val="24"/>
        </w:rPr>
        <w:t xml:space="preserve">1.1.  </w:t>
      </w:r>
      <w:r>
        <w:rPr>
          <w:rFonts w:ascii="Arial" w:hAnsi="Arial" w:cs="Arial"/>
          <w:sz w:val="24"/>
          <w:szCs w:val="24"/>
        </w:rPr>
        <w:t>Абзац первый пункта 1.4. Положения изложить в следующей редакции:</w:t>
      </w:r>
    </w:p>
    <w:p w:rsidR="009D5270" w:rsidRDefault="009D5270" w:rsidP="009D5270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024F9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 xml:space="preserve">Должностным лицом администрации, уполномоченным </w:t>
      </w:r>
      <w:r>
        <w:rPr>
          <w:rFonts w:ascii="Arial CYR" w:hAnsi="Arial CYR" w:cs="Arial CYR"/>
          <w:sz w:val="24"/>
          <w:szCs w:val="24"/>
        </w:rPr>
        <w:t xml:space="preserve">на осуществление муниципального земельного контроля, является </w:t>
      </w:r>
      <w:r w:rsidRPr="00784AB7">
        <w:rPr>
          <w:rFonts w:ascii="Arial CYR" w:hAnsi="Arial CYR" w:cs="Arial CYR"/>
          <w:sz w:val="24"/>
          <w:szCs w:val="24"/>
        </w:rPr>
        <w:t>ведущий специалист</w:t>
      </w:r>
      <w:r>
        <w:rPr>
          <w:rFonts w:ascii="Arial CYR" w:hAnsi="Arial CYR" w:cs="Arial CYR"/>
          <w:sz w:val="24"/>
          <w:szCs w:val="24"/>
        </w:rPr>
        <w:t xml:space="preserve"> администрации </w:t>
      </w:r>
      <w:r w:rsidR="00784AB7">
        <w:rPr>
          <w:rFonts w:ascii="Arial CYR" w:hAnsi="Arial CYR" w:cs="Arial CYR"/>
          <w:sz w:val="24"/>
          <w:szCs w:val="24"/>
        </w:rPr>
        <w:t>Лесюк Тамара Владимировна</w:t>
      </w:r>
      <w:r>
        <w:rPr>
          <w:rFonts w:ascii="Arial CYR" w:hAnsi="Arial CYR" w:cs="Arial CYR"/>
          <w:color w:val="000000"/>
          <w:sz w:val="24"/>
          <w:szCs w:val="24"/>
        </w:rPr>
        <w:t>, в должностные обязанности которого входит осуществление полномочий по земельному контролю».</w:t>
      </w:r>
    </w:p>
    <w:p w:rsidR="009D5270" w:rsidRDefault="009D5270" w:rsidP="009D527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EC27D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9D5270" w:rsidRDefault="009D5270" w:rsidP="009D527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2.5 Положения изложить в следующей редакции:</w:t>
      </w:r>
    </w:p>
    <w:p w:rsidR="009D5270" w:rsidRPr="0093159B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9D5270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9D5270" w:rsidRDefault="009D5270" w:rsidP="009D527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абзаце втором пункта 2.7 Положения слова «администрации </w:t>
      </w:r>
      <w:r w:rsidR="00F53D04">
        <w:rPr>
          <w:sz w:val="24"/>
          <w:szCs w:val="24"/>
        </w:rPr>
        <w:t>Костинского</w:t>
      </w:r>
      <w:r>
        <w:rPr>
          <w:sz w:val="24"/>
          <w:szCs w:val="24"/>
        </w:rPr>
        <w:t xml:space="preserve"> </w:t>
      </w:r>
      <w:r w:rsidR="00784AB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» заменить словами «администрации».</w:t>
      </w:r>
    </w:p>
    <w:p w:rsidR="009D5270" w:rsidRPr="007B1142" w:rsidRDefault="009D5270" w:rsidP="009D5270">
      <w:pPr>
        <w:overflowPunct/>
        <w:ind w:right="-1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B114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7B1142">
        <w:rPr>
          <w:rFonts w:ascii="Arial" w:hAnsi="Arial" w:cs="Arial"/>
          <w:sz w:val="24"/>
          <w:szCs w:val="24"/>
        </w:rPr>
        <w:t>. В пункт</w:t>
      </w:r>
      <w:r>
        <w:rPr>
          <w:rFonts w:ascii="Arial" w:hAnsi="Arial" w:cs="Arial"/>
          <w:sz w:val="24"/>
          <w:szCs w:val="24"/>
        </w:rPr>
        <w:t>е</w:t>
      </w:r>
      <w:r w:rsidRPr="007B1142">
        <w:rPr>
          <w:rFonts w:ascii="Arial" w:hAnsi="Arial" w:cs="Arial"/>
          <w:sz w:val="24"/>
          <w:szCs w:val="24"/>
        </w:rPr>
        <w:t xml:space="preserve"> 4.5. </w:t>
      </w:r>
      <w:r w:rsidR="00784AB7" w:rsidRPr="007B1142">
        <w:rPr>
          <w:rFonts w:ascii="Arial" w:hAnsi="Arial" w:cs="Arial"/>
          <w:sz w:val="24"/>
          <w:szCs w:val="24"/>
        </w:rPr>
        <w:t>Положения после</w:t>
      </w:r>
      <w:r w:rsidRPr="007B1142">
        <w:rPr>
          <w:rFonts w:ascii="Arial" w:hAnsi="Arial" w:cs="Arial"/>
          <w:sz w:val="24"/>
          <w:szCs w:val="24"/>
        </w:rPr>
        <w:t xml:space="preserve"> слов «Федерального закона №248» дополнить словами «-ФЗ».</w:t>
      </w:r>
    </w:p>
    <w:p w:rsidR="009D5270" w:rsidRPr="00686322" w:rsidRDefault="009D5270" w:rsidP="009D5270">
      <w:pPr>
        <w:overflowPunct/>
        <w:ind w:right="-1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68632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6.</w:t>
      </w:r>
      <w:r w:rsidRPr="00686322">
        <w:rPr>
          <w:rFonts w:ascii="Arial" w:hAnsi="Arial" w:cs="Arial"/>
          <w:sz w:val="24"/>
          <w:szCs w:val="24"/>
        </w:rPr>
        <w:t xml:space="preserve"> В пунктах </w:t>
      </w:r>
      <w:r w:rsidR="00F53D04">
        <w:rPr>
          <w:rFonts w:ascii="Arial" w:hAnsi="Arial" w:cs="Arial"/>
          <w:sz w:val="24"/>
          <w:szCs w:val="24"/>
        </w:rPr>
        <w:t xml:space="preserve">2.3, </w:t>
      </w:r>
      <w:r w:rsidRPr="00686322">
        <w:rPr>
          <w:rFonts w:ascii="Arial" w:hAnsi="Arial" w:cs="Arial"/>
          <w:sz w:val="24"/>
          <w:szCs w:val="24"/>
        </w:rPr>
        <w:t>4.10, 4.12 Положения слова «граждан, юридических лиц и индивидуальных предпринимателей» заменить словами «контролируемых лиц».</w:t>
      </w:r>
    </w:p>
    <w:p w:rsidR="009D5270" w:rsidRDefault="009D5270" w:rsidP="009D527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Пункт 4.13 Положения изложить в следующей редакции:</w:t>
      </w:r>
    </w:p>
    <w:p w:rsidR="009D5270" w:rsidRPr="003C1D1C" w:rsidRDefault="009D5270" w:rsidP="009D5270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9D5270" w:rsidRPr="003C1D1C" w:rsidRDefault="009D5270" w:rsidP="009D52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D5270" w:rsidRPr="003C1D1C" w:rsidRDefault="009D5270" w:rsidP="009D52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9D5270" w:rsidRDefault="009D5270" w:rsidP="009D527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F53D04">
        <w:rPr>
          <w:rFonts w:ascii="Arial" w:hAnsi="Arial" w:cs="Arial"/>
          <w:sz w:val="24"/>
          <w:szCs w:val="24"/>
        </w:rPr>
        <w:t>Костинского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F53D04">
        <w:rPr>
          <w:rFonts w:ascii="Arial" w:hAnsi="Arial" w:cs="Arial"/>
          <w:sz w:val="24"/>
          <w:szCs w:val="24"/>
        </w:rPr>
        <w:t>Костинского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9D5270" w:rsidRDefault="009D5270" w:rsidP="00A868D4">
      <w:pPr>
        <w:rPr>
          <w:rFonts w:ascii="Arial" w:hAnsi="Arial" w:cs="Arial"/>
          <w:sz w:val="24"/>
          <w:szCs w:val="24"/>
        </w:rPr>
      </w:pPr>
    </w:p>
    <w:p w:rsidR="009D5270" w:rsidRDefault="009D5270" w:rsidP="00A868D4">
      <w:pPr>
        <w:rPr>
          <w:rFonts w:ascii="Arial" w:hAnsi="Arial" w:cs="Arial"/>
          <w:sz w:val="24"/>
          <w:szCs w:val="24"/>
        </w:rPr>
      </w:pPr>
    </w:p>
    <w:p w:rsidR="009D5270" w:rsidRDefault="009D5270" w:rsidP="00A868D4">
      <w:pPr>
        <w:rPr>
          <w:rFonts w:ascii="Arial" w:hAnsi="Arial" w:cs="Arial"/>
          <w:sz w:val="24"/>
          <w:szCs w:val="24"/>
        </w:rPr>
      </w:pPr>
    </w:p>
    <w:sectPr w:rsidR="009D5270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9635F"/>
    <w:rsid w:val="000B34C3"/>
    <w:rsid w:val="000C3C55"/>
    <w:rsid w:val="000C3F1E"/>
    <w:rsid w:val="000C51D4"/>
    <w:rsid w:val="000E2287"/>
    <w:rsid w:val="001015AF"/>
    <w:rsid w:val="001269B8"/>
    <w:rsid w:val="00132554"/>
    <w:rsid w:val="00144839"/>
    <w:rsid w:val="00153F4D"/>
    <w:rsid w:val="00173ECE"/>
    <w:rsid w:val="001A0304"/>
    <w:rsid w:val="001D0E42"/>
    <w:rsid w:val="001D5FED"/>
    <w:rsid w:val="0021520C"/>
    <w:rsid w:val="00224DB2"/>
    <w:rsid w:val="00263C2A"/>
    <w:rsid w:val="00267B5D"/>
    <w:rsid w:val="00272E35"/>
    <w:rsid w:val="002854E3"/>
    <w:rsid w:val="00310A61"/>
    <w:rsid w:val="0031711C"/>
    <w:rsid w:val="003722F7"/>
    <w:rsid w:val="00376B2A"/>
    <w:rsid w:val="003C1D1C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86322"/>
    <w:rsid w:val="006A412C"/>
    <w:rsid w:val="006A7DDF"/>
    <w:rsid w:val="006C21BF"/>
    <w:rsid w:val="006E0C21"/>
    <w:rsid w:val="006F4C70"/>
    <w:rsid w:val="0071515F"/>
    <w:rsid w:val="00762660"/>
    <w:rsid w:val="00767E6E"/>
    <w:rsid w:val="00775A20"/>
    <w:rsid w:val="00784AB7"/>
    <w:rsid w:val="007A0006"/>
    <w:rsid w:val="007B1142"/>
    <w:rsid w:val="0084728C"/>
    <w:rsid w:val="008507FF"/>
    <w:rsid w:val="00853E7E"/>
    <w:rsid w:val="0087623F"/>
    <w:rsid w:val="00892183"/>
    <w:rsid w:val="008A7EA9"/>
    <w:rsid w:val="008B1500"/>
    <w:rsid w:val="008B74A3"/>
    <w:rsid w:val="008C0C22"/>
    <w:rsid w:val="008C4129"/>
    <w:rsid w:val="00920475"/>
    <w:rsid w:val="0092693B"/>
    <w:rsid w:val="009313EF"/>
    <w:rsid w:val="0093159B"/>
    <w:rsid w:val="00932FE4"/>
    <w:rsid w:val="009422A0"/>
    <w:rsid w:val="00984F80"/>
    <w:rsid w:val="009D29A1"/>
    <w:rsid w:val="009D5270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24F9"/>
    <w:rsid w:val="00F070BD"/>
    <w:rsid w:val="00F354FA"/>
    <w:rsid w:val="00F356B2"/>
    <w:rsid w:val="00F371B8"/>
    <w:rsid w:val="00F43A40"/>
    <w:rsid w:val="00F53D04"/>
    <w:rsid w:val="00FC0D1D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F564-97AA-4772-A8F4-CBA0A912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2022-03-29T05:02:00Z</cp:lastPrinted>
  <dcterms:created xsi:type="dcterms:W3CDTF">2022-04-19T07:44:00Z</dcterms:created>
  <dcterms:modified xsi:type="dcterms:W3CDTF">2022-04-19T07:44:00Z</dcterms:modified>
</cp:coreProperties>
</file>