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F1" w:rsidRPr="00CE71A8" w:rsidRDefault="004C03F1" w:rsidP="004C03F1">
      <w:pPr>
        <w:jc w:val="center"/>
        <w:rPr>
          <w:rFonts w:ascii="Arial" w:hAnsi="Arial" w:cs="Arial"/>
          <w:b/>
          <w:sz w:val="32"/>
          <w:szCs w:val="32"/>
        </w:rPr>
      </w:pPr>
      <w:r w:rsidRPr="00CE71A8">
        <w:rPr>
          <w:rFonts w:ascii="Arial" w:hAnsi="Arial" w:cs="Arial"/>
          <w:b/>
          <w:sz w:val="32"/>
          <w:szCs w:val="32"/>
        </w:rPr>
        <w:t>0</w:t>
      </w:r>
      <w:r w:rsidR="008221A3">
        <w:rPr>
          <w:rFonts w:ascii="Arial" w:hAnsi="Arial" w:cs="Arial"/>
          <w:b/>
          <w:sz w:val="32"/>
          <w:szCs w:val="32"/>
        </w:rPr>
        <w:t>6</w:t>
      </w:r>
      <w:r w:rsidRPr="00CE71A8">
        <w:rPr>
          <w:rFonts w:ascii="Arial" w:hAnsi="Arial" w:cs="Arial"/>
          <w:b/>
          <w:sz w:val="32"/>
          <w:szCs w:val="32"/>
        </w:rPr>
        <w:t>.0</w:t>
      </w:r>
      <w:r>
        <w:rPr>
          <w:rFonts w:ascii="Arial" w:hAnsi="Arial" w:cs="Arial"/>
          <w:b/>
          <w:sz w:val="32"/>
          <w:szCs w:val="32"/>
        </w:rPr>
        <w:t>9</w:t>
      </w:r>
      <w:r w:rsidRPr="00CE71A8">
        <w:rPr>
          <w:rFonts w:ascii="Arial" w:hAnsi="Arial" w:cs="Arial"/>
          <w:b/>
          <w:sz w:val="32"/>
          <w:szCs w:val="32"/>
        </w:rPr>
        <w:t xml:space="preserve">.2022 г. № </w:t>
      </w:r>
      <w:r>
        <w:rPr>
          <w:rFonts w:ascii="Arial" w:hAnsi="Arial" w:cs="Arial"/>
          <w:b/>
          <w:sz w:val="32"/>
          <w:szCs w:val="32"/>
        </w:rPr>
        <w:t>6</w:t>
      </w:r>
      <w:r w:rsidR="005711E0">
        <w:rPr>
          <w:rFonts w:ascii="Arial" w:hAnsi="Arial" w:cs="Arial"/>
          <w:b/>
          <w:sz w:val="32"/>
          <w:szCs w:val="32"/>
        </w:rPr>
        <w:t>4</w:t>
      </w:r>
    </w:p>
    <w:p w:rsidR="004C03F1" w:rsidRPr="00293775" w:rsidRDefault="004C03F1" w:rsidP="004C03F1">
      <w:pPr>
        <w:overflowPunct w:val="0"/>
        <w:jc w:val="center"/>
        <w:rPr>
          <w:rFonts w:ascii="Arial" w:hAnsi="Arial" w:cs="Arial"/>
          <w:b/>
          <w:sz w:val="32"/>
          <w:szCs w:val="32"/>
          <w:lang w:eastAsia="ru-RU"/>
        </w:rPr>
      </w:pPr>
      <w:r w:rsidRPr="00293775">
        <w:rPr>
          <w:rFonts w:ascii="Arial" w:hAnsi="Arial" w:cs="Arial"/>
          <w:b/>
          <w:sz w:val="32"/>
          <w:szCs w:val="32"/>
          <w:lang w:eastAsia="ru-RU"/>
        </w:rPr>
        <w:t>РОССИЙСКАЯ ФЕДЕРАЦИЯ</w:t>
      </w:r>
    </w:p>
    <w:p w:rsidR="004C03F1" w:rsidRPr="00293775" w:rsidRDefault="004C03F1" w:rsidP="004C03F1">
      <w:pPr>
        <w:overflowPunct w:val="0"/>
        <w:jc w:val="center"/>
        <w:rPr>
          <w:rFonts w:ascii="Arial" w:hAnsi="Arial" w:cs="Arial"/>
          <w:b/>
          <w:sz w:val="32"/>
          <w:szCs w:val="32"/>
          <w:lang w:eastAsia="ru-RU"/>
        </w:rPr>
      </w:pPr>
      <w:r w:rsidRPr="00293775">
        <w:rPr>
          <w:rFonts w:ascii="Arial" w:hAnsi="Arial" w:cs="Arial"/>
          <w:b/>
          <w:sz w:val="32"/>
          <w:szCs w:val="32"/>
          <w:lang w:eastAsia="ru-RU"/>
        </w:rPr>
        <w:t>ИРКУТСКАЯ ОБЛАСТЬ</w:t>
      </w:r>
    </w:p>
    <w:p w:rsidR="004C03F1" w:rsidRPr="00293775" w:rsidRDefault="004C03F1" w:rsidP="004C03F1">
      <w:pPr>
        <w:tabs>
          <w:tab w:val="left" w:pos="9356"/>
        </w:tabs>
        <w:jc w:val="center"/>
        <w:rPr>
          <w:rFonts w:ascii="Arial" w:hAnsi="Arial" w:cs="Arial"/>
          <w:b/>
          <w:sz w:val="32"/>
          <w:szCs w:val="32"/>
          <w:lang w:eastAsia="ru-RU"/>
        </w:rPr>
      </w:pPr>
      <w:r w:rsidRPr="00293775">
        <w:rPr>
          <w:rFonts w:ascii="Arial" w:hAnsi="Arial" w:cs="Arial"/>
          <w:b/>
          <w:sz w:val="32"/>
          <w:szCs w:val="32"/>
          <w:lang w:eastAsia="ru-RU"/>
        </w:rPr>
        <w:t>АДМИНИСТРАЦИЯ</w:t>
      </w:r>
    </w:p>
    <w:p w:rsidR="004C03F1" w:rsidRPr="00293775" w:rsidRDefault="004C03F1" w:rsidP="004C03F1">
      <w:pPr>
        <w:overflowPunct w:val="0"/>
        <w:jc w:val="center"/>
        <w:rPr>
          <w:rFonts w:ascii="Arial" w:hAnsi="Arial" w:cs="Arial"/>
          <w:b/>
          <w:bCs/>
          <w:sz w:val="32"/>
          <w:szCs w:val="32"/>
          <w:lang w:eastAsia="ru-RU"/>
        </w:rPr>
      </w:pPr>
      <w:r w:rsidRPr="00293775">
        <w:rPr>
          <w:rFonts w:ascii="Arial" w:hAnsi="Arial" w:cs="Arial"/>
          <w:b/>
          <w:bCs/>
          <w:sz w:val="32"/>
          <w:szCs w:val="32"/>
          <w:lang w:eastAsia="ru-RU"/>
        </w:rPr>
        <w:t>КОСТИНСКОГО МУНИЦИПАЛЬНОГО ОБРАЗОВАНИЯ-</w:t>
      </w:r>
    </w:p>
    <w:p w:rsidR="004C03F1" w:rsidRPr="00293775" w:rsidRDefault="004C03F1" w:rsidP="004C03F1">
      <w:pPr>
        <w:jc w:val="center"/>
        <w:rPr>
          <w:rFonts w:ascii="Arial" w:hAnsi="Arial" w:cs="Arial"/>
          <w:b/>
          <w:sz w:val="32"/>
          <w:szCs w:val="32"/>
          <w:lang w:eastAsia="ru-RU"/>
        </w:rPr>
      </w:pPr>
      <w:r w:rsidRPr="00293775">
        <w:rPr>
          <w:rFonts w:ascii="Arial" w:hAnsi="Arial"/>
          <w:b/>
          <w:bCs/>
          <w:sz w:val="32"/>
          <w:szCs w:val="32"/>
          <w:lang w:eastAsia="ru-RU"/>
        </w:rPr>
        <w:t xml:space="preserve">АДМИНИСТРАЦИЯ СЕЛЬСКОГО </w:t>
      </w:r>
      <w:r w:rsidRPr="00293775">
        <w:rPr>
          <w:rFonts w:ascii="Arial" w:hAnsi="Arial" w:cs="Arial"/>
          <w:b/>
          <w:sz w:val="32"/>
          <w:szCs w:val="32"/>
          <w:lang w:eastAsia="ru-RU"/>
        </w:rPr>
        <w:t>ПОСЕЛЕНИЯ</w:t>
      </w:r>
    </w:p>
    <w:p w:rsidR="004C03F1" w:rsidRPr="00293775" w:rsidRDefault="004C03F1" w:rsidP="004C03F1">
      <w:pPr>
        <w:ind w:firstLine="720"/>
        <w:jc w:val="center"/>
        <w:rPr>
          <w:rFonts w:ascii="Arial" w:hAnsi="Arial" w:cs="Arial"/>
          <w:b/>
          <w:sz w:val="32"/>
          <w:szCs w:val="32"/>
          <w:lang w:eastAsia="ru-RU"/>
        </w:rPr>
      </w:pPr>
      <w:r w:rsidRPr="00293775">
        <w:rPr>
          <w:rFonts w:ascii="Arial" w:hAnsi="Arial" w:cs="Arial"/>
          <w:b/>
          <w:sz w:val="32"/>
          <w:szCs w:val="32"/>
          <w:lang w:eastAsia="ru-RU"/>
        </w:rPr>
        <w:t>ПОСТАНОВЛЕНИЕ</w:t>
      </w:r>
    </w:p>
    <w:p w:rsidR="00B902B3" w:rsidRPr="000A60DC" w:rsidRDefault="00B902B3" w:rsidP="00B902B3">
      <w:pPr>
        <w:jc w:val="center"/>
        <w:rPr>
          <w:b/>
          <w:kern w:val="2"/>
          <w:sz w:val="28"/>
          <w:szCs w:val="28"/>
        </w:rPr>
      </w:pPr>
    </w:p>
    <w:p w:rsidR="00B902B3" w:rsidRPr="004C03F1" w:rsidRDefault="00B902B3" w:rsidP="00B902B3">
      <w:pPr>
        <w:adjustRightInd w:val="0"/>
        <w:ind w:right="385"/>
        <w:jc w:val="center"/>
        <w:rPr>
          <w:rFonts w:ascii="Arial" w:hAnsi="Arial" w:cs="Arial"/>
          <w:b/>
          <w:caps/>
          <w:kern w:val="2"/>
          <w:sz w:val="32"/>
          <w:szCs w:val="32"/>
        </w:rPr>
      </w:pPr>
      <w:r w:rsidRPr="004C03F1">
        <w:rPr>
          <w:rFonts w:ascii="Arial" w:hAnsi="Arial" w:cs="Arial"/>
          <w:b/>
          <w:kern w:val="2"/>
          <w:sz w:val="32"/>
          <w:szCs w:val="32"/>
        </w:rPr>
        <w:t>ОБ УТВЕРЖДЕНИИ АДМИНИСТРАТИВНОГО РЕГЛАМЕНТА</w:t>
      </w:r>
      <w:r w:rsidRPr="004C03F1">
        <w:rPr>
          <w:rFonts w:ascii="Arial" w:hAnsi="Arial" w:cs="Arial"/>
          <w:kern w:val="2"/>
          <w:sz w:val="32"/>
          <w:szCs w:val="32"/>
        </w:rPr>
        <w:t xml:space="preserve"> </w:t>
      </w:r>
      <w:r w:rsidRPr="004C03F1">
        <w:rPr>
          <w:rFonts w:ascii="Arial" w:hAnsi="Arial" w:cs="Arial"/>
          <w:b/>
          <w:kern w:val="2"/>
          <w:sz w:val="32"/>
          <w:szCs w:val="32"/>
          <w:lang w:eastAsia="ru-RU"/>
        </w:rPr>
        <w:t>ПРЕДОСТАВЛЕНИЯ МУНИЦИПАЛЬНОЙ УСЛУГИ «</w:t>
      </w:r>
      <w:r w:rsidRPr="004C03F1">
        <w:rPr>
          <w:rFonts w:ascii="Arial" w:hAnsi="Arial" w:cs="Arial"/>
          <w:b/>
          <w:bCs/>
          <w:iCs/>
          <w:sz w:val="32"/>
          <w:szCs w:val="32"/>
        </w:rPr>
        <w:t>ПЕРЕВОД ЖИЛОГО ПОМЕЩЕНИЯ В НЕЖИЛОЕ ПОМЕЩЕНИЕ И НЕЖИЛОГО ПОМЕЩЕНИЯ В ЖИЛОЕ ПОМЕЩЕНИЕ</w:t>
      </w:r>
      <w:r w:rsidRPr="004C03F1">
        <w:rPr>
          <w:rFonts w:ascii="Arial" w:hAnsi="Arial" w:cs="Arial"/>
          <w:b/>
          <w:kern w:val="2"/>
          <w:sz w:val="32"/>
          <w:szCs w:val="32"/>
          <w:lang w:eastAsia="ru-RU"/>
        </w:rPr>
        <w:t>»</w:t>
      </w:r>
      <w:r w:rsidRPr="004C03F1">
        <w:rPr>
          <w:rStyle w:val="a5"/>
          <w:rFonts w:ascii="Arial" w:hAnsi="Arial" w:cs="Arial"/>
          <w:b/>
          <w:kern w:val="2"/>
          <w:sz w:val="32"/>
          <w:szCs w:val="32"/>
          <w:lang w:eastAsia="ru-RU"/>
        </w:rPr>
        <w:t xml:space="preserve"> </w:t>
      </w:r>
    </w:p>
    <w:p w:rsidR="00B902B3" w:rsidRPr="004C03F1" w:rsidRDefault="00B902B3" w:rsidP="004C03F1">
      <w:pPr>
        <w:adjustRightInd w:val="0"/>
        <w:ind w:right="385" w:firstLine="709"/>
        <w:jc w:val="center"/>
        <w:rPr>
          <w:rFonts w:ascii="Arial" w:hAnsi="Arial" w:cs="Arial"/>
          <w:kern w:val="2"/>
          <w:sz w:val="32"/>
          <w:szCs w:val="32"/>
        </w:rPr>
      </w:pPr>
    </w:p>
    <w:p w:rsidR="00B902B3" w:rsidRPr="004C03F1" w:rsidRDefault="00B902B3" w:rsidP="00B902B3">
      <w:pPr>
        <w:adjustRightInd w:val="0"/>
        <w:ind w:right="385" w:firstLine="709"/>
        <w:jc w:val="both"/>
        <w:rPr>
          <w:rFonts w:ascii="Arial" w:hAnsi="Arial" w:cs="Arial"/>
          <w:bCs/>
          <w:kern w:val="2"/>
          <w:sz w:val="24"/>
          <w:szCs w:val="24"/>
        </w:rPr>
      </w:pPr>
      <w:r w:rsidRPr="004C03F1">
        <w:rPr>
          <w:rFonts w:ascii="Arial" w:hAnsi="Arial" w:cs="Arial"/>
          <w:kern w:val="2"/>
          <w:sz w:val="24"/>
          <w:szCs w:val="24"/>
        </w:rPr>
        <w:t>В соответствии с Жилищным кодексом Российской Федерации, Федеральным законом от 27 июля 2010 года № 210</w:t>
      </w:r>
      <w:r w:rsidRPr="004C03F1">
        <w:rPr>
          <w:rFonts w:ascii="Arial" w:hAnsi="Arial" w:cs="Arial"/>
          <w:kern w:val="2"/>
          <w:sz w:val="24"/>
          <w:szCs w:val="24"/>
        </w:rPr>
        <w:noBreakHyphen/>
        <w:t xml:space="preserve">ФЗ «Об организации предоставления государственных и муниципальных услуг», </w:t>
      </w:r>
      <w:r w:rsidRPr="004C03F1">
        <w:rPr>
          <w:rFonts w:ascii="Arial" w:hAnsi="Arial" w:cs="Arial"/>
          <w:bCs/>
          <w:kern w:val="2"/>
          <w:sz w:val="24"/>
          <w:szCs w:val="24"/>
        </w:rPr>
        <w:t xml:space="preserve">руководствуясь Уставом </w:t>
      </w:r>
      <w:r w:rsidR="006406D7" w:rsidRPr="004C03F1">
        <w:rPr>
          <w:rFonts w:ascii="Arial" w:hAnsi="Arial" w:cs="Arial"/>
          <w:bCs/>
          <w:kern w:val="2"/>
          <w:sz w:val="24"/>
          <w:szCs w:val="24"/>
        </w:rPr>
        <w:t>Костин</w:t>
      </w:r>
      <w:r w:rsidRPr="004C03F1">
        <w:rPr>
          <w:rFonts w:ascii="Arial" w:hAnsi="Arial" w:cs="Arial"/>
          <w:bCs/>
          <w:kern w:val="2"/>
          <w:sz w:val="24"/>
          <w:szCs w:val="24"/>
        </w:rPr>
        <w:t xml:space="preserve">ского муниципального образования,  администрация </w:t>
      </w:r>
      <w:r w:rsidR="006406D7" w:rsidRPr="004C03F1">
        <w:rPr>
          <w:rFonts w:ascii="Arial" w:hAnsi="Arial" w:cs="Arial"/>
          <w:bCs/>
          <w:kern w:val="2"/>
          <w:sz w:val="24"/>
          <w:szCs w:val="24"/>
        </w:rPr>
        <w:t>Костин</w:t>
      </w:r>
      <w:r w:rsidRPr="004C03F1">
        <w:rPr>
          <w:rFonts w:ascii="Arial" w:hAnsi="Arial" w:cs="Arial"/>
          <w:bCs/>
          <w:kern w:val="2"/>
          <w:sz w:val="24"/>
          <w:szCs w:val="24"/>
        </w:rPr>
        <w:t xml:space="preserve">ского муниципального образования </w:t>
      </w:r>
    </w:p>
    <w:p w:rsidR="00B902B3" w:rsidRPr="004C03F1" w:rsidRDefault="00B902B3" w:rsidP="004C03F1">
      <w:pPr>
        <w:adjustRightInd w:val="0"/>
        <w:ind w:right="385" w:firstLine="709"/>
        <w:jc w:val="center"/>
        <w:rPr>
          <w:rFonts w:ascii="Arial" w:hAnsi="Arial" w:cs="Arial"/>
          <w:bCs/>
          <w:kern w:val="2"/>
          <w:sz w:val="30"/>
          <w:szCs w:val="30"/>
        </w:rPr>
      </w:pPr>
    </w:p>
    <w:p w:rsidR="00B902B3" w:rsidRDefault="00B902B3" w:rsidP="00B902B3">
      <w:pPr>
        <w:adjustRightInd w:val="0"/>
        <w:ind w:right="385" w:firstLine="709"/>
        <w:jc w:val="center"/>
        <w:rPr>
          <w:bCs/>
          <w:kern w:val="2"/>
          <w:sz w:val="28"/>
          <w:szCs w:val="28"/>
        </w:rPr>
      </w:pPr>
      <w:r w:rsidRPr="008840B5">
        <w:rPr>
          <w:bCs/>
          <w:kern w:val="2"/>
          <w:sz w:val="28"/>
          <w:szCs w:val="28"/>
        </w:rPr>
        <w:t>ПОСТАНОВЛЯЕТ:</w:t>
      </w:r>
    </w:p>
    <w:p w:rsidR="004C03F1" w:rsidRPr="004C03F1" w:rsidRDefault="004C03F1" w:rsidP="00B902B3">
      <w:pPr>
        <w:adjustRightInd w:val="0"/>
        <w:ind w:right="385" w:firstLine="709"/>
        <w:jc w:val="center"/>
        <w:rPr>
          <w:rFonts w:ascii="Arial" w:hAnsi="Arial" w:cs="Arial"/>
          <w:bCs/>
          <w:kern w:val="2"/>
          <w:sz w:val="24"/>
          <w:szCs w:val="24"/>
        </w:rPr>
      </w:pPr>
    </w:p>
    <w:p w:rsidR="00B902B3" w:rsidRDefault="00B902B3" w:rsidP="00407FC8">
      <w:pPr>
        <w:adjustRightInd w:val="0"/>
        <w:ind w:right="385" w:firstLine="709"/>
        <w:jc w:val="both"/>
        <w:rPr>
          <w:rFonts w:ascii="Arial" w:hAnsi="Arial" w:cs="Arial"/>
          <w:bCs/>
          <w:kern w:val="2"/>
          <w:sz w:val="24"/>
          <w:szCs w:val="24"/>
        </w:rPr>
      </w:pPr>
      <w:r w:rsidRPr="004C03F1">
        <w:rPr>
          <w:rFonts w:ascii="Arial" w:hAnsi="Arial" w:cs="Arial"/>
          <w:bCs/>
          <w:kern w:val="2"/>
          <w:sz w:val="24"/>
          <w:szCs w:val="24"/>
        </w:rPr>
        <w:t>1.</w:t>
      </w:r>
      <w:r w:rsidR="006406D7" w:rsidRPr="004C03F1">
        <w:rPr>
          <w:rFonts w:ascii="Arial" w:hAnsi="Arial" w:cs="Arial"/>
          <w:bCs/>
          <w:kern w:val="2"/>
          <w:sz w:val="24"/>
          <w:szCs w:val="24"/>
        </w:rPr>
        <w:t xml:space="preserve"> </w:t>
      </w:r>
      <w:r w:rsidRPr="004C03F1">
        <w:rPr>
          <w:rFonts w:ascii="Arial" w:hAnsi="Arial" w:cs="Arial"/>
          <w:bCs/>
          <w:kern w:val="2"/>
          <w:sz w:val="24"/>
          <w:szCs w:val="24"/>
        </w:rPr>
        <w:t>Утвердить административный регламент предоставления муниципальной услуги «</w:t>
      </w:r>
      <w:r w:rsidRPr="004C03F1">
        <w:rPr>
          <w:rFonts w:ascii="Arial" w:hAnsi="Arial" w:cs="Arial"/>
          <w:bCs/>
          <w:iCs/>
          <w:sz w:val="24"/>
          <w:szCs w:val="24"/>
        </w:rPr>
        <w:t>Перевод жилого помещения в нежилое помещение и нежилого помещения в жилое помещение</w:t>
      </w:r>
      <w:r w:rsidRPr="004C03F1">
        <w:rPr>
          <w:rFonts w:ascii="Arial" w:hAnsi="Arial" w:cs="Arial"/>
          <w:bCs/>
          <w:kern w:val="2"/>
          <w:sz w:val="24"/>
          <w:szCs w:val="24"/>
        </w:rPr>
        <w:t>» (прилагается).</w:t>
      </w:r>
    </w:p>
    <w:p w:rsidR="00407FC8" w:rsidRPr="00407FC8" w:rsidRDefault="00407FC8" w:rsidP="00407FC8">
      <w:pPr>
        <w:ind w:firstLine="709"/>
        <w:jc w:val="both"/>
        <w:rPr>
          <w:rFonts w:ascii="Arial" w:hAnsi="Arial" w:cs="Arial"/>
          <w:bCs/>
          <w:kern w:val="2"/>
          <w:sz w:val="24"/>
          <w:szCs w:val="24"/>
        </w:rPr>
      </w:pPr>
      <w:r>
        <w:rPr>
          <w:rFonts w:ascii="Arial" w:hAnsi="Arial" w:cs="Arial"/>
          <w:bCs/>
          <w:kern w:val="2"/>
          <w:sz w:val="24"/>
          <w:szCs w:val="24"/>
        </w:rPr>
        <w:t>2. Постановление № 6 от 26.02.2013 года</w:t>
      </w:r>
      <w:r w:rsidR="006870BD">
        <w:rPr>
          <w:rFonts w:ascii="Arial" w:hAnsi="Arial" w:cs="Arial"/>
          <w:bCs/>
          <w:kern w:val="2"/>
          <w:sz w:val="24"/>
          <w:szCs w:val="24"/>
        </w:rPr>
        <w:t xml:space="preserve"> «</w:t>
      </w:r>
      <w:r>
        <w:rPr>
          <w:rFonts w:ascii="Arial" w:hAnsi="Arial" w:cs="Arial"/>
          <w:bCs/>
          <w:kern w:val="2"/>
          <w:sz w:val="24"/>
          <w:szCs w:val="24"/>
        </w:rPr>
        <w:t>Об утверждении Административного регламента «</w:t>
      </w:r>
      <w:r w:rsidR="006870BD">
        <w:rPr>
          <w:rFonts w:ascii="Arial" w:hAnsi="Arial" w:cs="Arial"/>
          <w:bCs/>
          <w:kern w:val="2"/>
          <w:sz w:val="24"/>
          <w:szCs w:val="24"/>
        </w:rPr>
        <w:t>П</w:t>
      </w:r>
      <w:r>
        <w:rPr>
          <w:rFonts w:ascii="Arial" w:hAnsi="Arial" w:cs="Arial"/>
          <w:bCs/>
          <w:kern w:val="2"/>
          <w:sz w:val="24"/>
          <w:szCs w:val="24"/>
        </w:rPr>
        <w:t>ринятие документов, а также выдача решений о переводе или об отказе в переводе жилого помещения в нежилое или нежилого помещения в жилое»</w:t>
      </w:r>
      <w:r w:rsidR="006870BD">
        <w:rPr>
          <w:rFonts w:ascii="Arial" w:hAnsi="Arial" w:cs="Arial"/>
          <w:bCs/>
          <w:kern w:val="2"/>
          <w:sz w:val="24"/>
          <w:szCs w:val="24"/>
        </w:rPr>
        <w:t>»</w:t>
      </w:r>
      <w:r>
        <w:rPr>
          <w:rFonts w:ascii="Arial" w:hAnsi="Arial" w:cs="Arial"/>
          <w:bCs/>
          <w:kern w:val="2"/>
          <w:sz w:val="24"/>
          <w:szCs w:val="24"/>
        </w:rPr>
        <w:t xml:space="preserve">, Постановление № 70 от 26.09.2013 года </w:t>
      </w:r>
      <w:r w:rsidR="006870BD">
        <w:rPr>
          <w:rFonts w:ascii="Arial" w:hAnsi="Arial" w:cs="Arial"/>
          <w:bCs/>
          <w:kern w:val="2"/>
          <w:sz w:val="24"/>
          <w:szCs w:val="24"/>
        </w:rPr>
        <w:t>«</w:t>
      </w:r>
      <w:r>
        <w:rPr>
          <w:rFonts w:ascii="Arial" w:hAnsi="Arial" w:cs="Arial"/>
          <w:bCs/>
          <w:kern w:val="2"/>
          <w:sz w:val="24"/>
          <w:szCs w:val="24"/>
        </w:rPr>
        <w:t>О</w:t>
      </w:r>
      <w:r>
        <w:t xml:space="preserve"> </w:t>
      </w:r>
      <w:r w:rsidRPr="00407FC8">
        <w:rPr>
          <w:rFonts w:ascii="Arial" w:hAnsi="Arial" w:cs="Arial"/>
          <w:sz w:val="24"/>
          <w:szCs w:val="24"/>
        </w:rPr>
        <w:t>внесении изменений и дополнений в</w:t>
      </w:r>
      <w:r>
        <w:rPr>
          <w:rFonts w:ascii="Arial" w:hAnsi="Arial" w:cs="Arial"/>
          <w:sz w:val="24"/>
          <w:szCs w:val="24"/>
        </w:rPr>
        <w:t xml:space="preserve"> </w:t>
      </w:r>
      <w:r w:rsidRPr="00407FC8">
        <w:rPr>
          <w:rFonts w:ascii="Arial" w:hAnsi="Arial" w:cs="Arial"/>
          <w:sz w:val="24"/>
          <w:szCs w:val="24"/>
        </w:rPr>
        <w:t>Административный регламент</w:t>
      </w:r>
      <w:r>
        <w:rPr>
          <w:rFonts w:ascii="Arial" w:hAnsi="Arial" w:cs="Arial"/>
          <w:sz w:val="24"/>
          <w:szCs w:val="24"/>
        </w:rPr>
        <w:t xml:space="preserve"> </w:t>
      </w:r>
      <w:r w:rsidRPr="00407FC8">
        <w:rPr>
          <w:rFonts w:ascii="Arial" w:hAnsi="Arial" w:cs="Arial"/>
          <w:sz w:val="24"/>
          <w:szCs w:val="24"/>
        </w:rPr>
        <w:t>«Принятие документов, а также выдача решений о переводе или об отказе в переводе жилого</w:t>
      </w:r>
      <w:r>
        <w:rPr>
          <w:rFonts w:ascii="Arial" w:hAnsi="Arial" w:cs="Arial"/>
          <w:sz w:val="24"/>
          <w:szCs w:val="24"/>
        </w:rPr>
        <w:t xml:space="preserve"> </w:t>
      </w:r>
      <w:r w:rsidRPr="00407FC8">
        <w:rPr>
          <w:rFonts w:ascii="Arial" w:hAnsi="Arial" w:cs="Arial"/>
          <w:sz w:val="24"/>
          <w:szCs w:val="24"/>
        </w:rPr>
        <w:t>помещения в нежилое или нежилого помещения в жилое помещение</w:t>
      </w:r>
      <w:r>
        <w:rPr>
          <w:rFonts w:ascii="Arial" w:hAnsi="Arial" w:cs="Arial"/>
          <w:sz w:val="24"/>
          <w:szCs w:val="24"/>
        </w:rPr>
        <w:t>»</w:t>
      </w:r>
      <w:r w:rsidR="006870BD">
        <w:rPr>
          <w:rFonts w:ascii="Arial" w:hAnsi="Arial" w:cs="Arial"/>
          <w:sz w:val="24"/>
          <w:szCs w:val="24"/>
        </w:rPr>
        <w:t>»</w:t>
      </w:r>
      <w:r w:rsidRPr="00407FC8">
        <w:rPr>
          <w:rFonts w:ascii="Arial" w:hAnsi="Arial" w:cs="Arial"/>
          <w:bCs/>
          <w:kern w:val="2"/>
          <w:sz w:val="24"/>
          <w:szCs w:val="24"/>
        </w:rPr>
        <w:t xml:space="preserve"> </w:t>
      </w:r>
      <w:r>
        <w:rPr>
          <w:rFonts w:ascii="Arial" w:hAnsi="Arial" w:cs="Arial"/>
          <w:bCs/>
          <w:kern w:val="2"/>
          <w:sz w:val="24"/>
          <w:szCs w:val="24"/>
        </w:rPr>
        <w:t>отменить.</w:t>
      </w:r>
    </w:p>
    <w:p w:rsidR="00B902B3" w:rsidRPr="004C03F1" w:rsidRDefault="00B902B3" w:rsidP="00407FC8">
      <w:pPr>
        <w:pStyle w:val="a4"/>
        <w:overflowPunct w:val="0"/>
        <w:adjustRightInd w:val="0"/>
        <w:ind w:left="0" w:right="385" w:firstLine="709"/>
        <w:jc w:val="both"/>
        <w:rPr>
          <w:rFonts w:ascii="Arial" w:hAnsi="Arial" w:cs="Arial"/>
          <w:sz w:val="24"/>
          <w:szCs w:val="24"/>
        </w:rPr>
      </w:pPr>
      <w:r w:rsidRPr="004C03F1">
        <w:rPr>
          <w:rFonts w:ascii="Arial" w:hAnsi="Arial" w:cs="Arial"/>
          <w:sz w:val="24"/>
          <w:szCs w:val="24"/>
        </w:rPr>
        <w:t xml:space="preserve">2. Опубликовать настоящее постановление в печатном средстве массовой информации «Вестник </w:t>
      </w:r>
      <w:r w:rsidR="006406D7" w:rsidRPr="004C03F1">
        <w:rPr>
          <w:rFonts w:ascii="Arial" w:hAnsi="Arial" w:cs="Arial"/>
          <w:sz w:val="24"/>
          <w:szCs w:val="24"/>
        </w:rPr>
        <w:t>Костин</w:t>
      </w:r>
      <w:r w:rsidRPr="004C03F1">
        <w:rPr>
          <w:rFonts w:ascii="Arial" w:hAnsi="Arial" w:cs="Arial"/>
          <w:sz w:val="24"/>
          <w:szCs w:val="24"/>
        </w:rPr>
        <w:t xml:space="preserve">ского сельского поселения» и на официальном сайте администрации </w:t>
      </w:r>
      <w:r w:rsidR="006406D7" w:rsidRPr="004C03F1">
        <w:rPr>
          <w:rFonts w:ascii="Arial" w:hAnsi="Arial" w:cs="Arial"/>
          <w:sz w:val="24"/>
          <w:szCs w:val="24"/>
        </w:rPr>
        <w:t>Костин</w:t>
      </w:r>
      <w:r w:rsidRPr="004C03F1">
        <w:rPr>
          <w:rFonts w:ascii="Arial" w:hAnsi="Arial" w:cs="Arial"/>
          <w:sz w:val="24"/>
          <w:szCs w:val="24"/>
        </w:rPr>
        <w:t>ского муниципального образования в информационно-телекоммуникационной сети «Интернет».</w:t>
      </w:r>
    </w:p>
    <w:p w:rsidR="00B902B3" w:rsidRDefault="00B902B3" w:rsidP="00407FC8">
      <w:pPr>
        <w:pStyle w:val="a4"/>
        <w:tabs>
          <w:tab w:val="left" w:pos="6261"/>
        </w:tabs>
        <w:overflowPunct w:val="0"/>
        <w:adjustRightInd w:val="0"/>
        <w:ind w:left="0" w:right="385"/>
        <w:jc w:val="both"/>
        <w:rPr>
          <w:rFonts w:ascii="Arial" w:hAnsi="Arial" w:cs="Arial"/>
          <w:sz w:val="24"/>
          <w:szCs w:val="24"/>
        </w:rPr>
      </w:pPr>
    </w:p>
    <w:p w:rsidR="004C03F1" w:rsidRPr="004C03F1" w:rsidRDefault="004C03F1" w:rsidP="004C03F1">
      <w:pPr>
        <w:pStyle w:val="a4"/>
        <w:tabs>
          <w:tab w:val="left" w:pos="6261"/>
        </w:tabs>
        <w:overflowPunct w:val="0"/>
        <w:adjustRightInd w:val="0"/>
        <w:ind w:left="0" w:right="385"/>
        <w:jc w:val="both"/>
        <w:rPr>
          <w:rFonts w:ascii="Arial" w:hAnsi="Arial" w:cs="Arial"/>
          <w:sz w:val="24"/>
          <w:szCs w:val="24"/>
        </w:rPr>
      </w:pPr>
    </w:p>
    <w:p w:rsidR="00B902B3" w:rsidRPr="004C03F1" w:rsidRDefault="00B902B3" w:rsidP="00B902B3">
      <w:pPr>
        <w:adjustRightInd w:val="0"/>
        <w:ind w:right="385"/>
        <w:jc w:val="both"/>
        <w:rPr>
          <w:rFonts w:ascii="Arial" w:hAnsi="Arial" w:cs="Arial"/>
          <w:kern w:val="2"/>
          <w:sz w:val="24"/>
          <w:szCs w:val="24"/>
        </w:rPr>
      </w:pPr>
      <w:r w:rsidRPr="004C03F1">
        <w:rPr>
          <w:rFonts w:ascii="Arial" w:hAnsi="Arial" w:cs="Arial"/>
          <w:kern w:val="2"/>
          <w:sz w:val="24"/>
          <w:szCs w:val="24"/>
        </w:rPr>
        <w:t xml:space="preserve">Глава </w:t>
      </w:r>
      <w:r w:rsidR="006406D7" w:rsidRPr="004C03F1">
        <w:rPr>
          <w:rFonts w:ascii="Arial" w:hAnsi="Arial" w:cs="Arial"/>
          <w:kern w:val="2"/>
          <w:sz w:val="24"/>
          <w:szCs w:val="24"/>
        </w:rPr>
        <w:t>Костин</w:t>
      </w:r>
      <w:r w:rsidRPr="004C03F1">
        <w:rPr>
          <w:rFonts w:ascii="Arial" w:hAnsi="Arial" w:cs="Arial"/>
          <w:kern w:val="2"/>
          <w:sz w:val="24"/>
          <w:szCs w:val="24"/>
        </w:rPr>
        <w:t xml:space="preserve">ского </w:t>
      </w:r>
    </w:p>
    <w:p w:rsidR="00B902B3" w:rsidRDefault="00B902B3" w:rsidP="00B902B3">
      <w:pPr>
        <w:adjustRightInd w:val="0"/>
        <w:ind w:right="385"/>
        <w:jc w:val="both"/>
        <w:rPr>
          <w:rFonts w:ascii="Arial" w:hAnsi="Arial" w:cs="Arial"/>
          <w:kern w:val="2"/>
          <w:sz w:val="24"/>
          <w:szCs w:val="24"/>
        </w:rPr>
      </w:pPr>
      <w:r w:rsidRPr="004C03F1">
        <w:rPr>
          <w:rFonts w:ascii="Arial" w:hAnsi="Arial" w:cs="Arial"/>
          <w:kern w:val="2"/>
          <w:sz w:val="24"/>
          <w:szCs w:val="24"/>
        </w:rPr>
        <w:t>муниципального образования</w:t>
      </w:r>
    </w:p>
    <w:p w:rsidR="004C03F1" w:rsidRPr="004C03F1" w:rsidRDefault="004C03F1" w:rsidP="00B902B3">
      <w:pPr>
        <w:adjustRightInd w:val="0"/>
        <w:ind w:right="385"/>
        <w:jc w:val="both"/>
        <w:rPr>
          <w:rFonts w:ascii="Arial" w:hAnsi="Arial" w:cs="Arial"/>
          <w:kern w:val="2"/>
          <w:sz w:val="24"/>
          <w:szCs w:val="24"/>
        </w:rPr>
      </w:pPr>
      <w:r>
        <w:rPr>
          <w:rFonts w:ascii="Arial" w:hAnsi="Arial" w:cs="Arial"/>
          <w:kern w:val="2"/>
          <w:sz w:val="24"/>
          <w:szCs w:val="24"/>
        </w:rPr>
        <w:t>Воронова Г.И.</w:t>
      </w:r>
    </w:p>
    <w:p w:rsidR="00B902B3" w:rsidRPr="00DC216A" w:rsidRDefault="00B902B3" w:rsidP="00B902B3">
      <w:pPr>
        <w:tabs>
          <w:tab w:val="center" w:pos="7229"/>
        </w:tabs>
        <w:ind w:left="5103"/>
        <w:jc w:val="both"/>
        <w:rPr>
          <w:rFonts w:ascii="Arial" w:hAnsi="Arial" w:cs="Arial"/>
          <w:kern w:val="2"/>
          <w:sz w:val="24"/>
          <w:szCs w:val="24"/>
          <w:lang w:eastAsia="ru-RU"/>
        </w:rPr>
      </w:pPr>
    </w:p>
    <w:p w:rsidR="00B902B3" w:rsidRPr="00DC216A" w:rsidRDefault="00B902B3" w:rsidP="00B902B3">
      <w:pPr>
        <w:tabs>
          <w:tab w:val="center" w:pos="7229"/>
        </w:tabs>
        <w:ind w:left="5103"/>
        <w:jc w:val="both"/>
        <w:rPr>
          <w:rFonts w:ascii="Arial" w:hAnsi="Arial" w:cs="Arial"/>
          <w:kern w:val="2"/>
          <w:sz w:val="24"/>
          <w:szCs w:val="24"/>
          <w:lang w:eastAsia="ru-RU"/>
        </w:rPr>
      </w:pPr>
    </w:p>
    <w:p w:rsidR="00B902B3" w:rsidRPr="004C03F1" w:rsidRDefault="00B902B3" w:rsidP="004C03F1">
      <w:pPr>
        <w:tabs>
          <w:tab w:val="center" w:pos="7229"/>
        </w:tabs>
        <w:ind w:left="5103"/>
        <w:jc w:val="right"/>
        <w:rPr>
          <w:rFonts w:ascii="Arial" w:hAnsi="Arial" w:cs="Arial"/>
          <w:kern w:val="2"/>
          <w:sz w:val="24"/>
          <w:szCs w:val="24"/>
          <w:lang w:eastAsia="ru-RU"/>
        </w:rPr>
      </w:pPr>
      <w:r w:rsidRPr="004C03F1">
        <w:rPr>
          <w:rFonts w:ascii="Arial" w:hAnsi="Arial" w:cs="Arial"/>
          <w:kern w:val="2"/>
          <w:sz w:val="24"/>
          <w:szCs w:val="24"/>
          <w:lang w:eastAsia="ru-RU"/>
        </w:rPr>
        <w:t>УТВЕРЖДЕН</w:t>
      </w:r>
    </w:p>
    <w:p w:rsidR="004C03F1" w:rsidRDefault="004C03F1" w:rsidP="00DC216A">
      <w:pPr>
        <w:ind w:left="4395"/>
        <w:jc w:val="right"/>
        <w:rPr>
          <w:rFonts w:ascii="Arial" w:hAnsi="Arial" w:cs="Arial"/>
          <w:bCs/>
          <w:kern w:val="2"/>
          <w:sz w:val="24"/>
          <w:szCs w:val="24"/>
        </w:rPr>
      </w:pPr>
      <w:r>
        <w:rPr>
          <w:rFonts w:ascii="Arial" w:hAnsi="Arial" w:cs="Arial"/>
          <w:kern w:val="2"/>
          <w:sz w:val="24"/>
          <w:szCs w:val="24"/>
          <w:lang w:eastAsia="ru-RU"/>
        </w:rPr>
        <w:t>П</w:t>
      </w:r>
      <w:r w:rsidR="00B902B3" w:rsidRPr="004C03F1">
        <w:rPr>
          <w:rFonts w:ascii="Arial" w:hAnsi="Arial" w:cs="Arial"/>
          <w:kern w:val="2"/>
          <w:sz w:val="24"/>
          <w:szCs w:val="24"/>
          <w:lang w:eastAsia="ru-RU"/>
        </w:rPr>
        <w:t xml:space="preserve">остановлением </w:t>
      </w:r>
      <w:r w:rsidR="00B902B3" w:rsidRPr="004C03F1">
        <w:rPr>
          <w:rFonts w:ascii="Arial" w:hAnsi="Arial" w:cs="Arial"/>
          <w:bCs/>
          <w:kern w:val="2"/>
          <w:sz w:val="24"/>
          <w:szCs w:val="24"/>
        </w:rPr>
        <w:t>администрации</w:t>
      </w:r>
      <w:r w:rsidR="00B902B3" w:rsidRPr="004C03F1">
        <w:rPr>
          <w:rFonts w:ascii="Arial" w:hAnsi="Arial" w:cs="Arial"/>
          <w:bCs/>
          <w:i/>
          <w:kern w:val="2"/>
          <w:sz w:val="24"/>
          <w:szCs w:val="24"/>
        </w:rPr>
        <w:t xml:space="preserve"> </w:t>
      </w:r>
      <w:r w:rsidR="006406D7" w:rsidRPr="004C03F1">
        <w:rPr>
          <w:rFonts w:ascii="Arial" w:hAnsi="Arial" w:cs="Arial"/>
          <w:bCs/>
          <w:kern w:val="2"/>
          <w:sz w:val="24"/>
          <w:szCs w:val="24"/>
        </w:rPr>
        <w:t>Костин</w:t>
      </w:r>
      <w:r w:rsidR="00B902B3" w:rsidRPr="004C03F1">
        <w:rPr>
          <w:rFonts w:ascii="Arial" w:hAnsi="Arial" w:cs="Arial"/>
          <w:bCs/>
          <w:kern w:val="2"/>
          <w:sz w:val="24"/>
          <w:szCs w:val="24"/>
        </w:rPr>
        <w:t>ского муниципального</w:t>
      </w:r>
      <w:r w:rsidR="00DC216A">
        <w:rPr>
          <w:rFonts w:ascii="Arial" w:hAnsi="Arial" w:cs="Arial"/>
          <w:bCs/>
          <w:kern w:val="2"/>
          <w:sz w:val="24"/>
          <w:szCs w:val="24"/>
        </w:rPr>
        <w:t xml:space="preserve"> </w:t>
      </w:r>
      <w:r>
        <w:rPr>
          <w:rFonts w:ascii="Arial" w:hAnsi="Arial" w:cs="Arial"/>
          <w:bCs/>
          <w:kern w:val="2"/>
          <w:sz w:val="24"/>
          <w:szCs w:val="24"/>
        </w:rPr>
        <w:t>о</w:t>
      </w:r>
      <w:r w:rsidR="00B902B3" w:rsidRPr="004C03F1">
        <w:rPr>
          <w:rFonts w:ascii="Arial" w:hAnsi="Arial" w:cs="Arial"/>
          <w:bCs/>
          <w:kern w:val="2"/>
          <w:sz w:val="24"/>
          <w:szCs w:val="24"/>
        </w:rPr>
        <w:t>бразования</w:t>
      </w:r>
      <w:r>
        <w:rPr>
          <w:rFonts w:ascii="Arial" w:hAnsi="Arial" w:cs="Arial"/>
          <w:bCs/>
          <w:kern w:val="2"/>
          <w:sz w:val="24"/>
          <w:szCs w:val="24"/>
        </w:rPr>
        <w:t xml:space="preserve"> </w:t>
      </w:r>
    </w:p>
    <w:p w:rsidR="00B902B3" w:rsidRPr="004C03F1" w:rsidRDefault="00B902B3" w:rsidP="004C03F1">
      <w:pPr>
        <w:ind w:left="5103"/>
        <w:jc w:val="right"/>
        <w:rPr>
          <w:rFonts w:ascii="Arial" w:hAnsi="Arial" w:cs="Arial"/>
          <w:kern w:val="2"/>
          <w:sz w:val="24"/>
          <w:szCs w:val="24"/>
          <w:lang w:eastAsia="ru-RU"/>
        </w:rPr>
      </w:pPr>
      <w:r w:rsidRPr="004C03F1">
        <w:rPr>
          <w:rFonts w:ascii="Arial" w:hAnsi="Arial" w:cs="Arial"/>
          <w:kern w:val="2"/>
          <w:sz w:val="24"/>
          <w:szCs w:val="24"/>
          <w:lang w:eastAsia="ru-RU"/>
        </w:rPr>
        <w:t>от</w:t>
      </w:r>
      <w:r w:rsidR="004C03F1">
        <w:rPr>
          <w:rFonts w:ascii="Arial" w:hAnsi="Arial" w:cs="Arial"/>
          <w:kern w:val="2"/>
          <w:sz w:val="24"/>
          <w:szCs w:val="24"/>
          <w:lang w:eastAsia="ru-RU"/>
        </w:rPr>
        <w:t xml:space="preserve"> 0</w:t>
      </w:r>
      <w:r w:rsidR="0007773C">
        <w:rPr>
          <w:rFonts w:ascii="Arial" w:hAnsi="Arial" w:cs="Arial"/>
          <w:kern w:val="2"/>
          <w:sz w:val="24"/>
          <w:szCs w:val="24"/>
          <w:lang w:eastAsia="ru-RU"/>
        </w:rPr>
        <w:t>6</w:t>
      </w:r>
      <w:r w:rsidR="004C03F1">
        <w:rPr>
          <w:rFonts w:ascii="Arial" w:hAnsi="Arial" w:cs="Arial"/>
          <w:kern w:val="2"/>
          <w:sz w:val="24"/>
          <w:szCs w:val="24"/>
          <w:lang w:eastAsia="ru-RU"/>
        </w:rPr>
        <w:t xml:space="preserve">.09.2022 г. </w:t>
      </w:r>
      <w:r w:rsidRPr="004C03F1">
        <w:rPr>
          <w:rFonts w:ascii="Arial" w:hAnsi="Arial" w:cs="Arial"/>
          <w:kern w:val="2"/>
          <w:sz w:val="24"/>
          <w:szCs w:val="24"/>
          <w:lang w:eastAsia="ru-RU"/>
        </w:rPr>
        <w:t>№</w:t>
      </w:r>
      <w:r w:rsidR="004C03F1">
        <w:rPr>
          <w:rFonts w:ascii="Arial" w:hAnsi="Arial" w:cs="Arial"/>
          <w:kern w:val="2"/>
          <w:sz w:val="24"/>
          <w:szCs w:val="24"/>
          <w:lang w:eastAsia="ru-RU"/>
        </w:rPr>
        <w:t xml:space="preserve"> 6</w:t>
      </w:r>
      <w:r w:rsidR="0007773C">
        <w:rPr>
          <w:rFonts w:ascii="Arial" w:hAnsi="Arial" w:cs="Arial"/>
          <w:kern w:val="2"/>
          <w:sz w:val="24"/>
          <w:szCs w:val="24"/>
          <w:lang w:eastAsia="ru-RU"/>
        </w:rPr>
        <w:t>4</w:t>
      </w:r>
    </w:p>
    <w:p w:rsidR="00B902B3" w:rsidRDefault="00B902B3" w:rsidP="004C03F1">
      <w:pPr>
        <w:jc w:val="center"/>
        <w:rPr>
          <w:kern w:val="2"/>
          <w:sz w:val="28"/>
          <w:szCs w:val="28"/>
          <w:lang w:eastAsia="ru-RU"/>
        </w:rPr>
      </w:pPr>
    </w:p>
    <w:p w:rsidR="00B902B3" w:rsidRPr="004C03F1" w:rsidRDefault="00B902B3" w:rsidP="00B902B3">
      <w:pPr>
        <w:keepNext/>
        <w:jc w:val="center"/>
        <w:rPr>
          <w:rFonts w:ascii="Arial" w:hAnsi="Arial" w:cs="Arial"/>
          <w:kern w:val="2"/>
          <w:sz w:val="30"/>
          <w:szCs w:val="30"/>
          <w:lang w:eastAsia="ru-RU"/>
        </w:rPr>
      </w:pPr>
      <w:r w:rsidRPr="004C03F1">
        <w:rPr>
          <w:rFonts w:ascii="Arial" w:hAnsi="Arial" w:cs="Arial"/>
          <w:kern w:val="2"/>
          <w:sz w:val="30"/>
          <w:szCs w:val="30"/>
          <w:lang w:eastAsia="ru-RU"/>
        </w:rPr>
        <w:t>АДМИНИСТРАТИВНЫЙ РЕГЛАМЕНТ</w:t>
      </w:r>
    </w:p>
    <w:p w:rsidR="00B902B3" w:rsidRPr="004C03F1" w:rsidRDefault="00B902B3" w:rsidP="00B902B3">
      <w:pPr>
        <w:adjustRightInd w:val="0"/>
        <w:jc w:val="center"/>
        <w:rPr>
          <w:rFonts w:ascii="Arial" w:hAnsi="Arial" w:cs="Arial"/>
          <w:kern w:val="2"/>
          <w:sz w:val="30"/>
          <w:szCs w:val="30"/>
          <w:lang w:eastAsia="ru-RU"/>
        </w:rPr>
      </w:pPr>
      <w:r w:rsidRPr="004C03F1">
        <w:rPr>
          <w:rFonts w:ascii="Arial" w:hAnsi="Arial" w:cs="Arial"/>
          <w:kern w:val="2"/>
          <w:sz w:val="30"/>
          <w:szCs w:val="30"/>
          <w:lang w:eastAsia="ru-RU"/>
        </w:rPr>
        <w:t>ПРЕДОСТАВЛЕНИЯ МУНИЦИПАЛЬНОЙ УСЛУГИ</w:t>
      </w:r>
      <w:r w:rsidR="004C03F1">
        <w:rPr>
          <w:rFonts w:ascii="Arial" w:hAnsi="Arial" w:cs="Arial"/>
          <w:kern w:val="2"/>
          <w:sz w:val="30"/>
          <w:szCs w:val="30"/>
          <w:lang w:eastAsia="ru-RU"/>
        </w:rPr>
        <w:t xml:space="preserve"> </w:t>
      </w:r>
      <w:r w:rsidRPr="004C03F1">
        <w:rPr>
          <w:rFonts w:ascii="Arial" w:hAnsi="Arial" w:cs="Arial"/>
          <w:kern w:val="2"/>
          <w:sz w:val="30"/>
          <w:szCs w:val="30"/>
          <w:lang w:eastAsia="ru-RU"/>
        </w:rPr>
        <w:t>«</w:t>
      </w:r>
      <w:r w:rsidRPr="004C03F1">
        <w:rPr>
          <w:rFonts w:ascii="Arial" w:hAnsi="Arial" w:cs="Arial"/>
          <w:bCs/>
          <w:iCs/>
          <w:sz w:val="30"/>
          <w:szCs w:val="30"/>
        </w:rPr>
        <w:t>ПЕРЕВОД ЖИЛОГО ПОМЕЩЕНИЯ В НЕЖИЛОЕ ПОМЕЩЕНИЕ</w:t>
      </w:r>
      <w:r w:rsidR="004C03F1">
        <w:rPr>
          <w:rFonts w:ascii="Arial" w:hAnsi="Arial" w:cs="Arial"/>
          <w:bCs/>
          <w:iCs/>
          <w:sz w:val="30"/>
          <w:szCs w:val="30"/>
        </w:rPr>
        <w:t xml:space="preserve"> </w:t>
      </w:r>
      <w:r w:rsidRPr="004C03F1">
        <w:rPr>
          <w:rFonts w:ascii="Arial" w:hAnsi="Arial" w:cs="Arial"/>
          <w:bCs/>
          <w:iCs/>
          <w:sz w:val="30"/>
          <w:szCs w:val="30"/>
        </w:rPr>
        <w:t>И НЕЖИЛОГО ПОМЕЩЕНИЯ В ЖИЛОЕ ПОМЕЩЕНИЕ</w:t>
      </w:r>
      <w:r w:rsidRPr="004C03F1">
        <w:rPr>
          <w:rFonts w:ascii="Arial" w:hAnsi="Arial" w:cs="Arial"/>
          <w:kern w:val="2"/>
          <w:sz w:val="30"/>
          <w:szCs w:val="30"/>
          <w:lang w:eastAsia="ru-RU"/>
        </w:rPr>
        <w:t>»</w:t>
      </w:r>
    </w:p>
    <w:p w:rsidR="00255646" w:rsidRPr="004C03F1" w:rsidRDefault="00255646" w:rsidP="004C03F1">
      <w:pPr>
        <w:spacing w:before="1"/>
        <w:ind w:left="2301" w:right="1292" w:hanging="1174"/>
        <w:jc w:val="center"/>
        <w:rPr>
          <w:rFonts w:ascii="Arial" w:hAnsi="Arial" w:cs="Arial"/>
          <w:b/>
          <w:sz w:val="24"/>
          <w:szCs w:val="24"/>
        </w:rPr>
      </w:pPr>
    </w:p>
    <w:p w:rsidR="00255646" w:rsidRPr="004C03F1" w:rsidRDefault="0086727D" w:rsidP="004C03F1">
      <w:pPr>
        <w:pStyle w:val="1"/>
        <w:spacing w:before="1"/>
        <w:ind w:left="0"/>
        <w:jc w:val="center"/>
        <w:rPr>
          <w:rFonts w:ascii="Arial" w:hAnsi="Arial" w:cs="Arial"/>
          <w:b w:val="0"/>
          <w:sz w:val="24"/>
          <w:szCs w:val="24"/>
        </w:rPr>
      </w:pPr>
      <w:r w:rsidRPr="004C03F1">
        <w:rPr>
          <w:rFonts w:ascii="Arial" w:hAnsi="Arial" w:cs="Arial"/>
          <w:b w:val="0"/>
          <w:sz w:val="24"/>
          <w:szCs w:val="24"/>
        </w:rPr>
        <w:t>1.</w:t>
      </w:r>
      <w:r w:rsidRPr="004C03F1">
        <w:rPr>
          <w:rFonts w:ascii="Arial" w:hAnsi="Arial" w:cs="Arial"/>
          <w:b w:val="0"/>
          <w:spacing w:val="-3"/>
          <w:sz w:val="24"/>
          <w:szCs w:val="24"/>
        </w:rPr>
        <w:t xml:space="preserve"> </w:t>
      </w:r>
      <w:r w:rsidRPr="004C03F1">
        <w:rPr>
          <w:rFonts w:ascii="Arial" w:hAnsi="Arial" w:cs="Arial"/>
          <w:b w:val="0"/>
          <w:sz w:val="24"/>
          <w:szCs w:val="24"/>
        </w:rPr>
        <w:t>Общие</w:t>
      </w:r>
      <w:r w:rsidRPr="004C03F1">
        <w:rPr>
          <w:rFonts w:ascii="Arial" w:hAnsi="Arial" w:cs="Arial"/>
          <w:b w:val="0"/>
          <w:spacing w:val="-3"/>
          <w:sz w:val="24"/>
          <w:szCs w:val="24"/>
        </w:rPr>
        <w:t xml:space="preserve"> </w:t>
      </w:r>
      <w:r w:rsidRPr="004C03F1">
        <w:rPr>
          <w:rFonts w:ascii="Arial" w:hAnsi="Arial" w:cs="Arial"/>
          <w:b w:val="0"/>
          <w:sz w:val="24"/>
          <w:szCs w:val="24"/>
        </w:rPr>
        <w:t>положения</w:t>
      </w:r>
    </w:p>
    <w:p w:rsidR="00255646" w:rsidRPr="004C03F1" w:rsidRDefault="00255646" w:rsidP="004C03F1">
      <w:pPr>
        <w:pStyle w:val="a3"/>
        <w:spacing w:before="4"/>
        <w:jc w:val="center"/>
        <w:rPr>
          <w:rFonts w:ascii="Arial" w:hAnsi="Arial" w:cs="Arial"/>
        </w:rPr>
      </w:pPr>
    </w:p>
    <w:p w:rsidR="006406D7" w:rsidRPr="00A27A22" w:rsidRDefault="006406D7" w:rsidP="00C048D2">
      <w:pPr>
        <w:pStyle w:val="a3"/>
        <w:ind w:firstLine="709"/>
        <w:jc w:val="both"/>
        <w:rPr>
          <w:rFonts w:ascii="Arial" w:hAnsi="Arial" w:cs="Arial"/>
        </w:rPr>
      </w:pPr>
      <w:r w:rsidRPr="00A27A22">
        <w:rPr>
          <w:rFonts w:ascii="Arial" w:hAnsi="Arial" w:cs="Arial"/>
        </w:rPr>
        <w:t>1.</w:t>
      </w:r>
      <w:r w:rsidR="009D1054">
        <w:rPr>
          <w:rFonts w:ascii="Arial" w:hAnsi="Arial" w:cs="Arial"/>
        </w:rPr>
        <w:t xml:space="preserve"> </w:t>
      </w:r>
      <w:r w:rsidRPr="00A27A22">
        <w:rPr>
          <w:rFonts w:ascii="Arial" w:hAnsi="Arial" w:cs="Arial"/>
        </w:rPr>
        <w:t>Предмет регулирования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1.1.</w:t>
      </w:r>
      <w:r w:rsidR="009D1054">
        <w:rPr>
          <w:rFonts w:ascii="Arial" w:hAnsi="Arial" w:cs="Arial"/>
        </w:rPr>
        <w:t xml:space="preserve"> </w:t>
      </w:r>
      <w:r w:rsidRPr="00A27A22">
        <w:rPr>
          <w:rFonts w:ascii="Arial" w:hAnsi="Arial" w:cs="Arial"/>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w:t>
      </w:r>
      <w:r w:rsidR="00AD61C3" w:rsidRPr="00A27A22">
        <w:rPr>
          <w:rFonts w:ascii="Arial" w:hAnsi="Arial" w:cs="Arial"/>
        </w:rPr>
        <w:t xml:space="preserve">ной форме, </w:t>
      </w:r>
      <w:r w:rsidRPr="00A27A22">
        <w:rPr>
          <w:rFonts w:ascii="Arial" w:hAnsi="Arial" w:cs="Arial"/>
        </w:rPr>
        <w:t>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w:t>
      </w:r>
    </w:p>
    <w:p w:rsidR="006406D7" w:rsidRPr="00A27A22" w:rsidRDefault="006406D7" w:rsidP="00C048D2">
      <w:pPr>
        <w:pStyle w:val="a3"/>
        <w:ind w:firstLine="709"/>
        <w:jc w:val="both"/>
        <w:rPr>
          <w:rFonts w:ascii="Arial" w:hAnsi="Arial" w:cs="Arial"/>
        </w:rPr>
      </w:pPr>
      <w:r w:rsidRPr="00A27A22">
        <w:rPr>
          <w:rFonts w:ascii="Arial" w:hAnsi="Arial" w:cs="Arial"/>
        </w:rPr>
        <w:t>Правовые основания предоставления муниципальной услуги закреплены в Приложении</w:t>
      </w:r>
      <w:r w:rsidR="00A27A22">
        <w:rPr>
          <w:rFonts w:ascii="Arial" w:hAnsi="Arial" w:cs="Arial"/>
        </w:rPr>
        <w:t xml:space="preserve"> </w:t>
      </w:r>
      <w:r w:rsidRPr="00A27A22">
        <w:rPr>
          <w:rFonts w:ascii="Arial" w:hAnsi="Arial" w:cs="Arial"/>
        </w:rPr>
        <w:t>№ 2 к настоящему административному регламенту.</w:t>
      </w:r>
    </w:p>
    <w:p w:rsidR="006406D7" w:rsidRPr="00A27A22" w:rsidRDefault="006406D7" w:rsidP="00C048D2">
      <w:pPr>
        <w:pStyle w:val="a3"/>
        <w:ind w:firstLine="709"/>
        <w:jc w:val="both"/>
        <w:rPr>
          <w:rFonts w:ascii="Arial" w:hAnsi="Arial" w:cs="Arial"/>
        </w:rPr>
      </w:pPr>
      <w:r w:rsidRPr="00A27A22">
        <w:rPr>
          <w:rFonts w:ascii="Arial" w:hAnsi="Arial" w:cs="Arial"/>
        </w:rPr>
        <w:t>1.2.</w:t>
      </w:r>
      <w:r w:rsidR="009D1054">
        <w:rPr>
          <w:rFonts w:ascii="Arial" w:hAnsi="Arial" w:cs="Arial"/>
        </w:rPr>
        <w:t xml:space="preserve"> </w:t>
      </w:r>
      <w:r w:rsidRPr="00A27A22">
        <w:rPr>
          <w:rFonts w:ascii="Arial" w:hAnsi="Arial" w:cs="Arial"/>
        </w:rPr>
        <w:t>Круг заявителей.</w:t>
      </w:r>
    </w:p>
    <w:p w:rsidR="006406D7" w:rsidRPr="00A27A22" w:rsidRDefault="006406D7" w:rsidP="00C048D2">
      <w:pPr>
        <w:pStyle w:val="a3"/>
        <w:ind w:firstLine="709"/>
        <w:jc w:val="both"/>
        <w:rPr>
          <w:rFonts w:ascii="Arial" w:hAnsi="Arial" w:cs="Arial"/>
        </w:rPr>
      </w:pPr>
      <w:r w:rsidRPr="00A27A22">
        <w:rPr>
          <w:rFonts w:ascii="Arial" w:hAnsi="Arial" w:cs="Arial"/>
        </w:rPr>
        <w:t>Заявителями, имеющими право на предоставление муниципальной услуги, являются физические и юридические лица, являющиеся собственниками жилых (нежилых) помещений, подлежащих переводу в нежилые (жилые) помещения (далее – заявители).</w:t>
      </w:r>
    </w:p>
    <w:p w:rsidR="006406D7" w:rsidRPr="00A27A22" w:rsidRDefault="006406D7" w:rsidP="00C048D2">
      <w:pPr>
        <w:pStyle w:val="a3"/>
        <w:ind w:firstLine="709"/>
        <w:jc w:val="both"/>
        <w:rPr>
          <w:rFonts w:ascii="Arial" w:hAnsi="Arial" w:cs="Arial"/>
        </w:rPr>
      </w:pPr>
      <w:r w:rsidRPr="00A27A22">
        <w:rPr>
          <w:rFonts w:ascii="Arial" w:hAnsi="Arial" w:cs="Arial"/>
        </w:rPr>
        <w:t>От имени заявителя за предоставлением муниципальной услуги может обратиться его уполномоченный представитель (далее – представитель).</w:t>
      </w:r>
    </w:p>
    <w:p w:rsidR="006406D7" w:rsidRPr="00A27A22" w:rsidRDefault="006406D7" w:rsidP="00C048D2">
      <w:pPr>
        <w:pStyle w:val="a3"/>
        <w:ind w:firstLine="709"/>
        <w:jc w:val="both"/>
        <w:rPr>
          <w:rFonts w:ascii="Arial" w:hAnsi="Arial" w:cs="Arial"/>
        </w:rPr>
      </w:pPr>
      <w:r w:rsidRPr="00A27A22">
        <w:rPr>
          <w:rFonts w:ascii="Arial" w:hAnsi="Arial" w:cs="Arial"/>
        </w:rPr>
        <w:t>1.3.</w:t>
      </w:r>
      <w:r w:rsidR="009D1054">
        <w:rPr>
          <w:rFonts w:ascii="Arial" w:hAnsi="Arial" w:cs="Arial"/>
        </w:rPr>
        <w:t xml:space="preserve"> </w:t>
      </w:r>
      <w:r w:rsidRPr="00A27A22">
        <w:rPr>
          <w:rFonts w:ascii="Arial" w:hAnsi="Arial" w:cs="Arial"/>
        </w:rPr>
        <w:t>Требования к порядку информирования о предоставлении муниципальной услуги.</w:t>
      </w:r>
    </w:p>
    <w:p w:rsidR="00A27A22" w:rsidRDefault="006406D7" w:rsidP="00C048D2">
      <w:pPr>
        <w:pStyle w:val="a3"/>
        <w:ind w:firstLine="709"/>
        <w:jc w:val="both"/>
        <w:rPr>
          <w:rFonts w:ascii="Arial" w:hAnsi="Arial" w:cs="Arial"/>
        </w:rPr>
      </w:pPr>
      <w:r w:rsidRPr="00A27A22">
        <w:rPr>
          <w:rFonts w:ascii="Arial" w:hAnsi="Arial" w:cs="Arial"/>
        </w:rPr>
        <w:t>1.3.1.</w:t>
      </w:r>
      <w:r w:rsidR="009D1054">
        <w:rPr>
          <w:rFonts w:ascii="Arial" w:hAnsi="Arial" w:cs="Arial"/>
        </w:rPr>
        <w:t xml:space="preserve"> </w:t>
      </w:r>
      <w:r w:rsidRPr="00A27A22">
        <w:rPr>
          <w:rFonts w:ascii="Arial" w:hAnsi="Arial" w:cs="Arial"/>
        </w:rPr>
        <w:t>Информация о порядке и условиях информирования предоставления муниципальной услуги предоставляется:</w:t>
      </w:r>
      <w:r w:rsidR="00A27A22">
        <w:rPr>
          <w:rFonts w:ascii="Arial" w:hAnsi="Arial" w:cs="Arial"/>
        </w:rPr>
        <w:t xml:space="preserve"> </w:t>
      </w:r>
      <w:r w:rsidRPr="00A27A22">
        <w:rPr>
          <w:rFonts w:ascii="Arial" w:hAnsi="Arial" w:cs="Arial"/>
        </w:rPr>
        <w:t>специалистом администрации Костинского муниципального образования при непосредственном обращении заявителя или его представителя в администрацию Костинского муниципального образования (далее - уполномоченный орган) или посредством телефонной связи, в том числе</w:t>
      </w:r>
      <w:r w:rsidR="00A27A22">
        <w:rPr>
          <w:rFonts w:ascii="Arial" w:hAnsi="Arial" w:cs="Arial"/>
        </w:rPr>
        <w:t>:</w:t>
      </w:r>
    </w:p>
    <w:p w:rsidR="00A27A22" w:rsidRDefault="006406D7" w:rsidP="00C048D2">
      <w:pPr>
        <w:pStyle w:val="a3"/>
        <w:ind w:firstLine="709"/>
        <w:jc w:val="both"/>
        <w:rPr>
          <w:rFonts w:ascii="Arial" w:hAnsi="Arial" w:cs="Arial"/>
        </w:rPr>
      </w:pPr>
      <w:r w:rsidRPr="00A27A22">
        <w:rPr>
          <w:rFonts w:ascii="Arial" w:hAnsi="Arial" w:cs="Arial"/>
        </w:rPr>
        <w:t xml:space="preserve"> путем размещения на официальном сайте уполномоченного органа в информационно-телекоммуникационной сети «Интернет» </w:t>
      </w:r>
      <w:hyperlink r:id="rId8" w:history="1">
        <w:r w:rsidR="006870BD" w:rsidRPr="00DC216A">
          <w:rPr>
            <w:rStyle w:val="ac"/>
            <w:rFonts w:ascii="Arial" w:hAnsi="Arial" w:cs="Arial"/>
            <w:color w:val="auto"/>
            <w:u w:val="none"/>
            <w:lang w:val="en-US"/>
          </w:rPr>
          <w:t>kostino</w:t>
        </w:r>
        <w:r w:rsidR="006870BD" w:rsidRPr="00DC216A">
          <w:rPr>
            <w:rStyle w:val="ac"/>
            <w:rFonts w:ascii="Arial" w:hAnsi="Arial" w:cs="Arial"/>
            <w:color w:val="auto"/>
            <w:u w:val="none"/>
          </w:rPr>
          <w:t>–</w:t>
        </w:r>
        <w:r w:rsidR="006870BD" w:rsidRPr="00DC216A">
          <w:rPr>
            <w:rStyle w:val="ac"/>
            <w:rFonts w:ascii="Arial" w:hAnsi="Arial" w:cs="Arial"/>
            <w:color w:val="auto"/>
            <w:u w:val="none"/>
            <w:lang w:val="en-US"/>
          </w:rPr>
          <w:t>adm</w:t>
        </w:r>
        <w:r w:rsidR="006870BD" w:rsidRPr="00DC216A">
          <w:rPr>
            <w:rStyle w:val="ac"/>
            <w:rFonts w:ascii="Arial" w:hAnsi="Arial" w:cs="Arial"/>
            <w:color w:val="auto"/>
            <w:u w:val="none"/>
          </w:rPr>
          <w:t>@</w:t>
        </w:r>
        <w:r w:rsidR="006870BD" w:rsidRPr="00DC216A">
          <w:rPr>
            <w:rStyle w:val="ac"/>
            <w:rFonts w:ascii="Arial" w:hAnsi="Arial" w:cs="Arial"/>
            <w:color w:val="auto"/>
            <w:u w:val="none"/>
            <w:lang w:val="en-US"/>
          </w:rPr>
          <w:t>mail</w:t>
        </w:r>
        <w:r w:rsidR="006870BD" w:rsidRPr="00DC216A">
          <w:rPr>
            <w:rStyle w:val="ac"/>
            <w:rFonts w:ascii="Arial" w:hAnsi="Arial" w:cs="Arial"/>
            <w:color w:val="auto"/>
            <w:u w:val="none"/>
          </w:rPr>
          <w:t>.</w:t>
        </w:r>
        <w:r w:rsidR="006870BD" w:rsidRPr="00DC216A">
          <w:rPr>
            <w:rStyle w:val="ac"/>
            <w:rFonts w:ascii="Arial" w:hAnsi="Arial" w:cs="Arial"/>
            <w:color w:val="auto"/>
            <w:u w:val="none"/>
            <w:lang w:val="en-US"/>
          </w:rPr>
          <w:t>ru</w:t>
        </w:r>
      </w:hyperlink>
      <w:r w:rsidR="006870BD" w:rsidRPr="00DC216A">
        <w:rPr>
          <w:rFonts w:ascii="Arial" w:hAnsi="Arial" w:cs="Arial"/>
        </w:rPr>
        <w:t xml:space="preserve"> </w:t>
      </w:r>
      <w:r w:rsidRPr="00A27A22">
        <w:rPr>
          <w:rFonts w:ascii="Arial" w:hAnsi="Arial" w:cs="Arial"/>
        </w:rPr>
        <w:t>(далее - официальный сайт уполномоченного органа);</w:t>
      </w:r>
      <w:r w:rsidR="00A27A22" w:rsidRPr="00A27A22">
        <w:rPr>
          <w:rFonts w:ascii="Arial" w:hAnsi="Arial" w:cs="Arial"/>
        </w:rPr>
        <w:t xml:space="preserve"> </w:t>
      </w:r>
    </w:p>
    <w:p w:rsidR="006406D7" w:rsidRPr="00A27A22" w:rsidRDefault="006406D7" w:rsidP="00C048D2">
      <w:pPr>
        <w:pStyle w:val="a3"/>
        <w:ind w:firstLine="709"/>
        <w:jc w:val="both"/>
        <w:rPr>
          <w:rFonts w:ascii="Arial" w:hAnsi="Arial" w:cs="Arial"/>
        </w:rPr>
      </w:pPr>
      <w:r w:rsidRPr="00A27A22">
        <w:rPr>
          <w:rFonts w:ascii="Arial" w:hAnsi="Arial" w:cs="Arial"/>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6406D7" w:rsidRPr="00A27A22" w:rsidRDefault="006406D7" w:rsidP="00C048D2">
      <w:pPr>
        <w:pStyle w:val="a3"/>
        <w:ind w:firstLine="709"/>
        <w:jc w:val="both"/>
        <w:rPr>
          <w:rFonts w:ascii="Arial" w:hAnsi="Arial" w:cs="Arial"/>
        </w:rPr>
      </w:pPr>
      <w:r w:rsidRPr="00A27A22">
        <w:rPr>
          <w:rFonts w:ascii="Arial" w:hAnsi="Arial" w:cs="Arial"/>
        </w:rPr>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6406D7" w:rsidRPr="00A27A22" w:rsidRDefault="006406D7" w:rsidP="00C048D2">
      <w:pPr>
        <w:pStyle w:val="a3"/>
        <w:ind w:firstLine="709"/>
        <w:jc w:val="both"/>
        <w:rPr>
          <w:rFonts w:ascii="Arial" w:hAnsi="Arial" w:cs="Arial"/>
        </w:rPr>
      </w:pPr>
      <w:r w:rsidRPr="00A27A22">
        <w:rPr>
          <w:rFonts w:ascii="Arial" w:hAnsi="Arial" w:cs="Arial"/>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A27A22" w:rsidRDefault="006406D7" w:rsidP="00C048D2">
      <w:pPr>
        <w:pStyle w:val="a3"/>
        <w:ind w:firstLine="709"/>
        <w:jc w:val="both"/>
        <w:rPr>
          <w:rFonts w:ascii="Arial" w:hAnsi="Arial" w:cs="Arial"/>
        </w:rPr>
      </w:pPr>
      <w:r w:rsidRPr="00A27A22">
        <w:rPr>
          <w:rFonts w:ascii="Arial" w:hAnsi="Arial" w:cs="Arial"/>
        </w:rPr>
        <w:t xml:space="preserve">путем публикации информационных материалов в средствах массовой </w:t>
      </w:r>
      <w:r w:rsidRPr="00A27A22">
        <w:rPr>
          <w:rFonts w:ascii="Arial" w:hAnsi="Arial" w:cs="Arial"/>
        </w:rPr>
        <w:lastRenderedPageBreak/>
        <w:t>информации;</w:t>
      </w:r>
    </w:p>
    <w:p w:rsidR="006406D7" w:rsidRPr="00A27A22" w:rsidRDefault="006406D7" w:rsidP="00C048D2">
      <w:pPr>
        <w:pStyle w:val="a3"/>
        <w:ind w:firstLine="709"/>
        <w:jc w:val="both"/>
        <w:rPr>
          <w:rFonts w:ascii="Arial" w:hAnsi="Arial" w:cs="Arial"/>
        </w:rPr>
      </w:pPr>
      <w:r w:rsidRPr="00A27A22">
        <w:rPr>
          <w:rFonts w:ascii="Arial" w:hAnsi="Arial" w:cs="Arial"/>
        </w:rPr>
        <w:t>посредством ответов на письменные обращения;</w:t>
      </w:r>
    </w:p>
    <w:p w:rsidR="006406D7" w:rsidRPr="00A27A22" w:rsidRDefault="006406D7" w:rsidP="00C048D2">
      <w:pPr>
        <w:pStyle w:val="a3"/>
        <w:ind w:firstLine="709"/>
        <w:jc w:val="both"/>
        <w:rPr>
          <w:rFonts w:ascii="Arial" w:hAnsi="Arial" w:cs="Arial"/>
        </w:rPr>
      </w:pPr>
      <w:r w:rsidRPr="00A27A22">
        <w:rPr>
          <w:rFonts w:ascii="Arial" w:hAnsi="Arial" w:cs="Arial"/>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6406D7" w:rsidRPr="00A27A22" w:rsidRDefault="006406D7" w:rsidP="00C048D2">
      <w:pPr>
        <w:pStyle w:val="a3"/>
        <w:ind w:firstLine="709"/>
        <w:jc w:val="both"/>
        <w:rPr>
          <w:rFonts w:ascii="Arial" w:hAnsi="Arial" w:cs="Arial"/>
        </w:rPr>
      </w:pPr>
      <w:r w:rsidRPr="00A27A22">
        <w:rPr>
          <w:rFonts w:ascii="Arial" w:hAnsi="Arial" w:cs="Arial"/>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6406D7" w:rsidRPr="00A27A22" w:rsidRDefault="006406D7" w:rsidP="00C048D2">
      <w:pPr>
        <w:pStyle w:val="a3"/>
        <w:ind w:firstLine="709"/>
        <w:jc w:val="both"/>
        <w:rPr>
          <w:rFonts w:ascii="Arial" w:hAnsi="Arial" w:cs="Arial"/>
        </w:rPr>
      </w:pPr>
      <w:r w:rsidRPr="00A27A22">
        <w:rPr>
          <w:rFonts w:ascii="Arial" w:hAnsi="Arial" w:cs="Arial"/>
        </w:rPr>
        <w:t>1.3.2.</w:t>
      </w:r>
      <w:r w:rsidR="009D1054">
        <w:rPr>
          <w:rFonts w:ascii="Arial" w:hAnsi="Arial" w:cs="Arial"/>
        </w:rPr>
        <w:t xml:space="preserve"> </w:t>
      </w:r>
      <w:r w:rsidRPr="00A27A22">
        <w:rPr>
          <w:rFonts w:ascii="Arial" w:hAnsi="Arial" w:cs="Arial"/>
        </w:rPr>
        <w:t>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9D1054">
        <w:rPr>
          <w:rFonts w:ascii="Arial" w:hAnsi="Arial" w:cs="Arial"/>
        </w:rPr>
        <w:t xml:space="preserve"> </w:t>
      </w:r>
      <w:r w:rsidRPr="00A27A22">
        <w:rPr>
          <w:rFonts w:ascii="Arial" w:hAnsi="Arial" w:cs="Arial"/>
        </w:rPr>
        <w:t>Стандарт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2.1.</w:t>
      </w:r>
      <w:r w:rsidR="009D1054">
        <w:rPr>
          <w:rFonts w:ascii="Arial" w:hAnsi="Arial" w:cs="Arial"/>
        </w:rPr>
        <w:t xml:space="preserve"> </w:t>
      </w:r>
      <w:r w:rsidRPr="00A27A22">
        <w:rPr>
          <w:rFonts w:ascii="Arial" w:hAnsi="Arial" w:cs="Arial"/>
        </w:rPr>
        <w:t>Наименование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Наименование муниципальной услуги - перевод жилого помещения в нежилое помещение 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2.2.</w:t>
      </w:r>
      <w:r w:rsidR="009D1054">
        <w:rPr>
          <w:rFonts w:ascii="Arial" w:hAnsi="Arial" w:cs="Arial"/>
        </w:rPr>
        <w:t xml:space="preserve"> </w:t>
      </w:r>
      <w:r w:rsidRPr="00A27A22">
        <w:rPr>
          <w:rFonts w:ascii="Arial" w:hAnsi="Arial" w:cs="Arial"/>
        </w:rPr>
        <w:t>Наименование органа, предоставляющего муниципальную услугу. Орган местного самоуправления.</w:t>
      </w:r>
    </w:p>
    <w:p w:rsidR="006406D7" w:rsidRPr="00A27A22" w:rsidRDefault="006406D7" w:rsidP="00C048D2">
      <w:pPr>
        <w:pStyle w:val="a3"/>
        <w:ind w:firstLine="709"/>
        <w:jc w:val="both"/>
        <w:rPr>
          <w:rFonts w:ascii="Arial" w:hAnsi="Arial" w:cs="Arial"/>
        </w:rPr>
      </w:pPr>
      <w:r w:rsidRPr="00A27A22">
        <w:rPr>
          <w:rFonts w:ascii="Arial" w:hAnsi="Arial" w:cs="Arial"/>
        </w:rPr>
        <w:t>МФЦ не участвует в предоставлении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w:t>
      </w:r>
      <w:r w:rsidR="00A27A22">
        <w:rPr>
          <w:rFonts w:ascii="Arial" w:hAnsi="Arial" w:cs="Arial"/>
        </w:rPr>
        <w:t xml:space="preserve">циализированные государственные </w:t>
      </w:r>
      <w:r w:rsidRPr="00A27A22">
        <w:rPr>
          <w:rFonts w:ascii="Arial" w:hAnsi="Arial" w:cs="Arial"/>
        </w:rPr>
        <w:t>и муниципальные организации технической инвентаризации.</w:t>
      </w:r>
    </w:p>
    <w:p w:rsidR="006406D7" w:rsidRPr="00A27A22" w:rsidRDefault="006406D7" w:rsidP="00C048D2">
      <w:pPr>
        <w:pStyle w:val="a3"/>
        <w:ind w:firstLine="709"/>
        <w:jc w:val="both"/>
        <w:rPr>
          <w:rFonts w:ascii="Arial" w:hAnsi="Arial" w:cs="Arial"/>
        </w:rPr>
      </w:pPr>
      <w:r w:rsidRPr="00A27A22">
        <w:rPr>
          <w:rFonts w:ascii="Arial" w:hAnsi="Arial" w:cs="Arial"/>
        </w:rPr>
        <w:t>Запрещается требовать от заявителя осуществления действий, в том числе согласований,</w:t>
      </w:r>
      <w:r w:rsidR="00A27A22">
        <w:rPr>
          <w:rFonts w:ascii="Arial" w:hAnsi="Arial" w:cs="Arial"/>
        </w:rPr>
        <w:t xml:space="preserve"> </w:t>
      </w:r>
      <w:r w:rsidRPr="00A27A22">
        <w:rPr>
          <w:rFonts w:ascii="Arial" w:hAnsi="Arial" w:cs="Arial"/>
        </w:rPr>
        <w:t>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2.3.</w:t>
      </w:r>
      <w:r w:rsidR="009D1054">
        <w:rPr>
          <w:rFonts w:ascii="Arial" w:hAnsi="Arial" w:cs="Arial"/>
        </w:rPr>
        <w:t xml:space="preserve"> </w:t>
      </w:r>
      <w:r w:rsidRPr="00A27A22">
        <w:rPr>
          <w:rFonts w:ascii="Arial" w:hAnsi="Arial" w:cs="Arial"/>
        </w:rPr>
        <w:t>Описание результата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Форма уведомления о переводе (отказе в переводе) жилого (нежилого) помещения в нежилое</w:t>
      </w:r>
      <w:r w:rsidR="006870BD">
        <w:rPr>
          <w:rFonts w:ascii="Arial" w:hAnsi="Arial" w:cs="Arial"/>
        </w:rPr>
        <w:t xml:space="preserve"> </w:t>
      </w:r>
      <w:r w:rsidRPr="00A27A22">
        <w:rPr>
          <w:rFonts w:ascii="Arial" w:hAnsi="Arial" w:cs="Arial"/>
        </w:rPr>
        <w:t>(жилое) помещение утверждена постановлением Правительства Российской Федерации</w:t>
      </w:r>
      <w:r w:rsidR="006870BD">
        <w:rPr>
          <w:rFonts w:ascii="Arial" w:hAnsi="Arial" w:cs="Arial"/>
        </w:rPr>
        <w:t xml:space="preserve"> </w:t>
      </w:r>
      <w:r w:rsidRPr="00A27A22">
        <w:rPr>
          <w:rFonts w:ascii="Arial" w:hAnsi="Arial" w:cs="Arial"/>
        </w:rPr>
        <w:t>от 10 августа 2005 № 502 «Об утверждении формы уведомления о переводе (отказе в переводе) жилого (нежилого) помещения в нежилое (жилое) помещение» (Приложение № 3 к настоящему административному регламенту).</w:t>
      </w:r>
    </w:p>
    <w:p w:rsidR="006406D7" w:rsidRPr="00A27A22" w:rsidRDefault="006406D7" w:rsidP="00C048D2">
      <w:pPr>
        <w:pStyle w:val="a3"/>
        <w:ind w:firstLine="709"/>
        <w:jc w:val="both"/>
        <w:rPr>
          <w:rFonts w:ascii="Arial" w:hAnsi="Arial" w:cs="Arial"/>
        </w:rPr>
      </w:pPr>
      <w:r w:rsidRPr="00A27A22">
        <w:rPr>
          <w:rFonts w:ascii="Arial" w:hAnsi="Arial" w:cs="Arial"/>
        </w:rPr>
        <w:t>Результат предоставления муниципальной услуги может быть получен:</w:t>
      </w:r>
    </w:p>
    <w:p w:rsidR="006406D7" w:rsidRPr="00A27A22" w:rsidRDefault="006406D7" w:rsidP="00C048D2">
      <w:pPr>
        <w:pStyle w:val="a3"/>
        <w:ind w:firstLine="709"/>
        <w:jc w:val="both"/>
        <w:rPr>
          <w:rFonts w:ascii="Arial" w:hAnsi="Arial" w:cs="Arial"/>
        </w:rPr>
      </w:pPr>
      <w:r w:rsidRPr="00A27A22">
        <w:rPr>
          <w:rFonts w:ascii="Arial" w:hAnsi="Arial" w:cs="Arial"/>
        </w:rPr>
        <w:t>-</w:t>
      </w:r>
      <w:r w:rsidR="00A27A22">
        <w:rPr>
          <w:rFonts w:ascii="Arial" w:hAnsi="Arial" w:cs="Arial"/>
        </w:rPr>
        <w:t xml:space="preserve"> </w:t>
      </w:r>
      <w:r w:rsidRPr="00A27A22">
        <w:rPr>
          <w:rFonts w:ascii="Arial" w:hAnsi="Arial" w:cs="Arial"/>
        </w:rPr>
        <w:t>в уполномоченном органе местного самоуправления на бумажном носителе при личном обращении;</w:t>
      </w:r>
    </w:p>
    <w:p w:rsidR="006406D7" w:rsidRPr="00A27A22" w:rsidRDefault="00A27A22" w:rsidP="00C048D2">
      <w:pPr>
        <w:pStyle w:val="a3"/>
        <w:ind w:firstLine="709"/>
        <w:jc w:val="both"/>
        <w:rPr>
          <w:rFonts w:ascii="Arial" w:hAnsi="Arial" w:cs="Arial"/>
        </w:rPr>
      </w:pPr>
      <w:r>
        <w:rPr>
          <w:rFonts w:ascii="Arial" w:hAnsi="Arial" w:cs="Arial"/>
        </w:rPr>
        <w:t xml:space="preserve">- </w:t>
      </w:r>
      <w:r w:rsidR="006406D7" w:rsidRPr="00A27A22">
        <w:rPr>
          <w:rFonts w:ascii="Arial" w:hAnsi="Arial" w:cs="Arial"/>
        </w:rPr>
        <w:t>почтовым отправлением;</w:t>
      </w:r>
    </w:p>
    <w:p w:rsidR="006406D7" w:rsidRPr="00A27A22" w:rsidRDefault="00A27A22" w:rsidP="00C048D2">
      <w:pPr>
        <w:pStyle w:val="a3"/>
        <w:ind w:firstLine="709"/>
        <w:jc w:val="both"/>
        <w:rPr>
          <w:rFonts w:ascii="Arial" w:hAnsi="Arial" w:cs="Arial"/>
        </w:rPr>
      </w:pPr>
      <w:r>
        <w:rPr>
          <w:rFonts w:ascii="Arial" w:hAnsi="Arial" w:cs="Arial"/>
        </w:rPr>
        <w:t xml:space="preserve">- </w:t>
      </w:r>
      <w:r w:rsidR="006406D7" w:rsidRPr="00A27A22">
        <w:rPr>
          <w:rFonts w:ascii="Arial" w:hAnsi="Arial" w:cs="Arial"/>
        </w:rPr>
        <w:t xml:space="preserve">на ЕПГУ, РПГУ, в том числе в форме электронного документа, </w:t>
      </w:r>
      <w:r w:rsidR="006406D7" w:rsidRPr="00A27A22">
        <w:rPr>
          <w:rFonts w:ascii="Arial" w:hAnsi="Arial" w:cs="Arial"/>
        </w:rPr>
        <w:lastRenderedPageBreak/>
        <w:t>подписанного электронной подписью.</w:t>
      </w:r>
    </w:p>
    <w:p w:rsidR="006406D7" w:rsidRPr="00A27A22" w:rsidRDefault="006406D7" w:rsidP="00C048D2">
      <w:pPr>
        <w:pStyle w:val="a3"/>
        <w:ind w:firstLine="709"/>
        <w:jc w:val="both"/>
        <w:rPr>
          <w:rFonts w:ascii="Arial" w:hAnsi="Arial" w:cs="Arial"/>
        </w:rPr>
      </w:pPr>
      <w:r w:rsidRPr="00A27A22">
        <w:rPr>
          <w:rFonts w:ascii="Arial" w:hAnsi="Arial" w:cs="Arial"/>
        </w:rPr>
        <w:t>2.4.</w:t>
      </w:r>
      <w:r w:rsidR="009D1054">
        <w:rPr>
          <w:rFonts w:ascii="Arial" w:hAnsi="Arial" w:cs="Arial"/>
        </w:rPr>
        <w:t xml:space="preserve"> </w:t>
      </w:r>
      <w:r w:rsidRPr="00A27A22">
        <w:rPr>
          <w:rFonts w:ascii="Arial" w:hAnsi="Arial" w:cs="Arial"/>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406D7" w:rsidRPr="00A27A22" w:rsidRDefault="006406D7" w:rsidP="00C048D2">
      <w:pPr>
        <w:pStyle w:val="a3"/>
        <w:ind w:firstLine="709"/>
        <w:jc w:val="both"/>
        <w:rPr>
          <w:rFonts w:ascii="Arial" w:hAnsi="Arial" w:cs="Arial"/>
        </w:rPr>
      </w:pPr>
      <w:r w:rsidRPr="00A27A22">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6406D7" w:rsidRPr="00A27A22" w:rsidRDefault="006406D7" w:rsidP="00C048D2">
      <w:pPr>
        <w:pStyle w:val="a3"/>
        <w:ind w:firstLine="709"/>
        <w:jc w:val="both"/>
        <w:rPr>
          <w:rFonts w:ascii="Arial" w:hAnsi="Arial" w:cs="Arial"/>
        </w:rPr>
      </w:pPr>
      <w:r w:rsidRPr="00A27A22">
        <w:rPr>
          <w:rFonts w:ascii="Arial" w:hAnsi="Arial" w:cs="Arial"/>
        </w:rPr>
        <w:t>Срок выдачи документов, являющихся результатом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w:t>
      </w:r>
      <w:r w:rsidR="00A27A22">
        <w:rPr>
          <w:rFonts w:ascii="Arial" w:hAnsi="Arial" w:cs="Arial"/>
        </w:rPr>
        <w:t xml:space="preserve"> </w:t>
      </w:r>
      <w:r w:rsidRPr="00A27A22">
        <w:rPr>
          <w:rFonts w:ascii="Arial" w:hAnsi="Arial" w:cs="Arial"/>
        </w:rPr>
        <w:t>не позднее чем через 3 рабочих дня со дня принятия решения в соответствии с пунктом 3.1.3</w:t>
      </w:r>
      <w:r w:rsidR="00A27A22">
        <w:rPr>
          <w:rFonts w:ascii="Arial" w:hAnsi="Arial" w:cs="Arial"/>
        </w:rPr>
        <w:t xml:space="preserve"> </w:t>
      </w:r>
      <w:r w:rsidRPr="00A27A22">
        <w:rPr>
          <w:rFonts w:ascii="Arial" w:hAnsi="Arial" w:cs="Arial"/>
        </w:rPr>
        <w:t>настоящего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2.5.</w:t>
      </w:r>
      <w:r w:rsidR="009D1054">
        <w:rPr>
          <w:rFonts w:ascii="Arial" w:hAnsi="Arial" w:cs="Arial"/>
        </w:rPr>
        <w:t xml:space="preserve"> </w:t>
      </w:r>
      <w:r w:rsidRPr="00A27A22">
        <w:rPr>
          <w:rFonts w:ascii="Arial" w:hAnsi="Arial" w:cs="Arial"/>
        </w:rPr>
        <w:t>Нормативные правовые акты, регулирующие предоставление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406D7" w:rsidRPr="00A27A22" w:rsidRDefault="006406D7" w:rsidP="00C048D2">
      <w:pPr>
        <w:pStyle w:val="a3"/>
        <w:ind w:firstLine="709"/>
        <w:jc w:val="both"/>
        <w:rPr>
          <w:rFonts w:ascii="Arial" w:hAnsi="Arial" w:cs="Arial"/>
        </w:rPr>
      </w:pPr>
      <w:r w:rsidRPr="00A27A22">
        <w:rPr>
          <w:rFonts w:ascii="Arial" w:hAnsi="Arial" w:cs="Arial"/>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6406D7" w:rsidRPr="00A27A22" w:rsidRDefault="006406D7" w:rsidP="00C048D2">
      <w:pPr>
        <w:pStyle w:val="a3"/>
        <w:ind w:firstLine="709"/>
        <w:jc w:val="both"/>
        <w:rPr>
          <w:rFonts w:ascii="Arial" w:hAnsi="Arial" w:cs="Arial"/>
        </w:rPr>
      </w:pPr>
      <w:r w:rsidRPr="00A27A22">
        <w:rPr>
          <w:rFonts w:ascii="Arial" w:hAnsi="Arial" w:cs="Arial"/>
        </w:rPr>
        <w:t>2.6.</w:t>
      </w:r>
      <w:r w:rsidR="009D1054">
        <w:rPr>
          <w:rFonts w:ascii="Arial" w:hAnsi="Arial" w:cs="Arial"/>
        </w:rPr>
        <w:t xml:space="preserve"> </w:t>
      </w:r>
      <w:r w:rsidRPr="00A27A22">
        <w:rPr>
          <w:rFonts w:ascii="Arial" w:hAnsi="Arial" w:cs="Arial"/>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406D7" w:rsidRPr="00A27A22" w:rsidRDefault="006406D7" w:rsidP="00C048D2">
      <w:pPr>
        <w:pStyle w:val="a3"/>
        <w:ind w:firstLine="709"/>
        <w:jc w:val="both"/>
        <w:rPr>
          <w:rFonts w:ascii="Arial" w:hAnsi="Arial" w:cs="Arial"/>
        </w:rPr>
      </w:pPr>
      <w:r w:rsidRPr="00A27A22">
        <w:rPr>
          <w:rFonts w:ascii="Arial" w:hAnsi="Arial" w:cs="Arial"/>
        </w:rPr>
        <w:t>2.6.1.</w:t>
      </w:r>
      <w:r w:rsidR="009D1054">
        <w:rPr>
          <w:rFonts w:ascii="Arial" w:hAnsi="Arial" w:cs="Arial"/>
        </w:rPr>
        <w:t xml:space="preserve"> </w:t>
      </w:r>
      <w:r w:rsidRPr="00A27A22">
        <w:rPr>
          <w:rFonts w:ascii="Arial" w:hAnsi="Arial" w:cs="Arial"/>
        </w:rPr>
        <w:t>Исчерпывающий перечень документов, необходимых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6406D7" w:rsidRPr="00A27A22" w:rsidRDefault="006406D7" w:rsidP="00C048D2">
      <w:pPr>
        <w:pStyle w:val="a3"/>
        <w:ind w:firstLine="709"/>
        <w:jc w:val="both"/>
        <w:rPr>
          <w:rFonts w:ascii="Arial" w:hAnsi="Arial" w:cs="Arial"/>
        </w:rPr>
      </w:pPr>
      <w:r w:rsidRPr="00A27A22">
        <w:rPr>
          <w:rFonts w:ascii="Arial" w:hAnsi="Arial" w:cs="Arial"/>
        </w:rPr>
        <w:t>1)</w:t>
      </w:r>
      <w:r w:rsidR="00A27A22">
        <w:rPr>
          <w:rFonts w:ascii="Arial" w:hAnsi="Arial" w:cs="Arial"/>
        </w:rPr>
        <w:t xml:space="preserve"> </w:t>
      </w:r>
      <w:r w:rsidRPr="00A27A22">
        <w:rPr>
          <w:rFonts w:ascii="Arial" w:hAnsi="Arial" w:cs="Arial"/>
        </w:rPr>
        <w:t>заявление о переводе помещения (Приложение №2);</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A27A22">
        <w:rPr>
          <w:rFonts w:ascii="Arial" w:hAnsi="Arial" w:cs="Arial"/>
        </w:rPr>
        <w:t xml:space="preserve"> </w:t>
      </w:r>
      <w:r w:rsidRPr="00A27A22">
        <w:rPr>
          <w:rFonts w:ascii="Arial" w:hAnsi="Arial" w:cs="Arial"/>
        </w:rPr>
        <w:t>документы, удостоверяющие личность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A27A22">
        <w:rPr>
          <w:rFonts w:ascii="Arial" w:hAnsi="Arial" w:cs="Arial"/>
        </w:rPr>
        <w:t xml:space="preserve"> </w:t>
      </w:r>
      <w:r w:rsidRPr="00A27A22">
        <w:rPr>
          <w:rFonts w:ascii="Arial" w:hAnsi="Arial" w:cs="Arial"/>
        </w:rPr>
        <w:t>доверенность или иной документ, удостоверяющий полномочия представителя заявителя, - в случае подачи документов представителем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A27A22">
        <w:rPr>
          <w:rFonts w:ascii="Arial" w:hAnsi="Arial" w:cs="Arial"/>
        </w:rPr>
        <w:t xml:space="preserve"> </w:t>
      </w:r>
      <w:r w:rsidRPr="00A27A22">
        <w:rPr>
          <w:rFonts w:ascii="Arial" w:hAnsi="Arial" w:cs="Arial"/>
        </w:rPr>
        <w:t>правоустанавливающие документы на переводимое помещение (подлинники или засвидетельствованные в нотариальном порядке копии);</w:t>
      </w:r>
    </w:p>
    <w:p w:rsidR="006406D7" w:rsidRPr="00A27A22" w:rsidRDefault="006406D7" w:rsidP="00C048D2">
      <w:pPr>
        <w:pStyle w:val="a3"/>
        <w:ind w:firstLine="709"/>
        <w:jc w:val="both"/>
        <w:rPr>
          <w:rFonts w:ascii="Arial" w:hAnsi="Arial" w:cs="Arial"/>
        </w:rPr>
      </w:pPr>
      <w:r w:rsidRPr="00A27A22">
        <w:rPr>
          <w:rFonts w:ascii="Arial" w:hAnsi="Arial" w:cs="Arial"/>
        </w:rPr>
        <w:t>5)</w:t>
      </w:r>
      <w:r w:rsidR="00A27A22">
        <w:rPr>
          <w:rFonts w:ascii="Arial" w:hAnsi="Arial" w:cs="Arial"/>
        </w:rPr>
        <w:t xml:space="preserve"> </w:t>
      </w:r>
      <w:r w:rsidRPr="00A27A22">
        <w:rPr>
          <w:rFonts w:ascii="Arial" w:hAnsi="Arial" w:cs="Arial"/>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6406D7" w:rsidRPr="00A27A22" w:rsidRDefault="006406D7" w:rsidP="00C048D2">
      <w:pPr>
        <w:pStyle w:val="a3"/>
        <w:ind w:firstLine="709"/>
        <w:jc w:val="both"/>
        <w:rPr>
          <w:rFonts w:ascii="Arial" w:hAnsi="Arial" w:cs="Arial"/>
        </w:rPr>
      </w:pPr>
      <w:r w:rsidRPr="00A27A22">
        <w:rPr>
          <w:rFonts w:ascii="Arial" w:hAnsi="Arial" w:cs="Arial"/>
        </w:rPr>
        <w:t>6)</w:t>
      </w:r>
      <w:r w:rsidR="00A27A22">
        <w:rPr>
          <w:rFonts w:ascii="Arial" w:hAnsi="Arial" w:cs="Arial"/>
        </w:rPr>
        <w:t xml:space="preserve"> </w:t>
      </w:r>
      <w:r w:rsidRPr="00A27A22">
        <w:rPr>
          <w:rFonts w:ascii="Arial" w:hAnsi="Arial" w:cs="Arial"/>
        </w:rPr>
        <w:t xml:space="preserve">подготовленный и оформленный в установленном порядке проект переустройства </w:t>
      </w:r>
      <w:r w:rsidR="009D1054">
        <w:rPr>
          <w:rFonts w:ascii="Arial" w:hAnsi="Arial" w:cs="Arial"/>
        </w:rPr>
        <w:t xml:space="preserve">и(или) </w:t>
      </w:r>
      <w:r w:rsidRPr="00A27A22">
        <w:rPr>
          <w:rFonts w:ascii="Arial" w:hAnsi="Arial" w:cs="Arial"/>
        </w:rPr>
        <w:t xml:space="preserve">перепланировки переводимого помещения (в случае, если переустройство </w:t>
      </w:r>
      <w:r w:rsidR="009D1054">
        <w:rPr>
          <w:rFonts w:ascii="Arial" w:hAnsi="Arial" w:cs="Arial"/>
        </w:rPr>
        <w:t xml:space="preserve">и(или) </w:t>
      </w:r>
      <w:r w:rsidRPr="00A27A22">
        <w:rPr>
          <w:rFonts w:ascii="Arial" w:hAnsi="Arial" w:cs="Arial"/>
        </w:rPr>
        <w:t>перепланировка требуются для обеспечения использования такого помещения в качестве жилого или нежилого помещения);</w:t>
      </w:r>
    </w:p>
    <w:p w:rsidR="006406D7" w:rsidRPr="00A27A22" w:rsidRDefault="006406D7" w:rsidP="00C048D2">
      <w:pPr>
        <w:pStyle w:val="a3"/>
        <w:ind w:firstLine="709"/>
        <w:jc w:val="both"/>
        <w:rPr>
          <w:rFonts w:ascii="Arial" w:hAnsi="Arial" w:cs="Arial"/>
        </w:rPr>
      </w:pPr>
      <w:r w:rsidRPr="00A27A22">
        <w:rPr>
          <w:rFonts w:ascii="Arial" w:hAnsi="Arial" w:cs="Arial"/>
        </w:rPr>
        <w:lastRenderedPageBreak/>
        <w:t>7)</w:t>
      </w:r>
      <w:r w:rsidR="00A27A22">
        <w:rPr>
          <w:rFonts w:ascii="Arial" w:hAnsi="Arial" w:cs="Arial"/>
        </w:rPr>
        <w:t xml:space="preserve"> </w:t>
      </w:r>
      <w:r w:rsidRPr="00A27A22">
        <w:rPr>
          <w:rFonts w:ascii="Arial" w:hAnsi="Arial" w:cs="Arial"/>
        </w:rPr>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(в случае подачи заявления о переводе жилого помещения в нежилое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8)</w:t>
      </w:r>
      <w:r w:rsidR="00A27A22">
        <w:rPr>
          <w:rFonts w:ascii="Arial" w:hAnsi="Arial" w:cs="Arial"/>
        </w:rPr>
        <w:t xml:space="preserve"> </w:t>
      </w:r>
      <w:r w:rsidRPr="00A27A22">
        <w:rPr>
          <w:rFonts w:ascii="Arial" w:hAnsi="Arial" w:cs="Arial"/>
        </w:rPr>
        <w:t>согласие каждого собственника всех помещений, примыкающих к переводимому помещению, на перевод жилого помещения в нежилое помещение (в случае подачи заявления о переводе жилого помещения в нежилое помещение при наличии помещений, примыкающих к переводимому помещению).</w:t>
      </w:r>
    </w:p>
    <w:p w:rsidR="006406D7" w:rsidRPr="00A27A22" w:rsidRDefault="006406D7" w:rsidP="00C048D2">
      <w:pPr>
        <w:pStyle w:val="a3"/>
        <w:ind w:firstLine="709"/>
        <w:jc w:val="both"/>
        <w:rPr>
          <w:rFonts w:ascii="Arial" w:hAnsi="Arial" w:cs="Arial"/>
        </w:rPr>
      </w:pPr>
      <w:r w:rsidRPr="00A27A22">
        <w:rPr>
          <w:rFonts w:ascii="Arial" w:hAnsi="Arial" w:cs="Arial"/>
        </w:rPr>
        <w:t>2.6.1.1</w:t>
      </w:r>
      <w:r w:rsidR="00F75478">
        <w:rPr>
          <w:rFonts w:ascii="Arial" w:hAnsi="Arial" w:cs="Arial"/>
        </w:rPr>
        <w:t>.</w:t>
      </w:r>
      <w:r w:rsidR="009D1054">
        <w:rPr>
          <w:rFonts w:ascii="Arial" w:hAnsi="Arial" w:cs="Arial"/>
        </w:rPr>
        <w:t xml:space="preserve"> </w:t>
      </w:r>
      <w:r w:rsidRPr="00A27A22">
        <w:rPr>
          <w:rFonts w:ascii="Arial" w:hAnsi="Arial" w:cs="Arial"/>
        </w:rPr>
        <w:t>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406D7" w:rsidRPr="00A27A22" w:rsidRDefault="006406D7" w:rsidP="00C048D2">
      <w:pPr>
        <w:pStyle w:val="a3"/>
        <w:ind w:firstLine="709"/>
        <w:jc w:val="both"/>
        <w:rPr>
          <w:rFonts w:ascii="Arial" w:hAnsi="Arial" w:cs="Arial"/>
        </w:rPr>
      </w:pPr>
      <w:r w:rsidRPr="00A27A22">
        <w:rPr>
          <w:rFonts w:ascii="Arial" w:hAnsi="Arial" w:cs="Arial"/>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оформленную в соответствии с законодательством Российской Федерации доверенность</w:t>
      </w:r>
    </w:p>
    <w:p w:rsidR="006406D7" w:rsidRPr="00A27A22" w:rsidRDefault="006406D7" w:rsidP="00C048D2">
      <w:pPr>
        <w:pStyle w:val="a3"/>
        <w:ind w:firstLine="709"/>
        <w:jc w:val="both"/>
        <w:rPr>
          <w:rFonts w:ascii="Arial" w:hAnsi="Arial" w:cs="Arial"/>
        </w:rPr>
      </w:pPr>
      <w:r w:rsidRPr="00A27A22">
        <w:rPr>
          <w:rFonts w:ascii="Arial" w:hAnsi="Arial" w:cs="Arial"/>
        </w:rPr>
        <w:t>(для физических лиц);</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6406D7" w:rsidRPr="00A27A22" w:rsidRDefault="006406D7" w:rsidP="00C048D2">
      <w:pPr>
        <w:pStyle w:val="a3"/>
        <w:ind w:firstLine="709"/>
        <w:jc w:val="both"/>
        <w:rPr>
          <w:rFonts w:ascii="Arial" w:hAnsi="Arial" w:cs="Arial"/>
        </w:rPr>
      </w:pPr>
      <w:r w:rsidRPr="00A27A22">
        <w:rPr>
          <w:rFonts w:ascii="Arial" w:hAnsi="Arial" w:cs="Arial"/>
        </w:rPr>
        <w:t>В случае,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6406D7" w:rsidRPr="00A27A22" w:rsidRDefault="006406D7" w:rsidP="00C048D2">
      <w:pPr>
        <w:pStyle w:val="a3"/>
        <w:ind w:firstLine="709"/>
        <w:jc w:val="both"/>
        <w:rPr>
          <w:rFonts w:ascii="Arial" w:hAnsi="Arial" w:cs="Arial"/>
        </w:rPr>
      </w:pPr>
      <w:r w:rsidRPr="00A27A22">
        <w:rPr>
          <w:rFonts w:ascii="Arial" w:hAnsi="Arial" w:cs="Arial"/>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6406D7" w:rsidRPr="00A27A22" w:rsidRDefault="006406D7" w:rsidP="00C048D2">
      <w:pPr>
        <w:pStyle w:val="a3"/>
        <w:ind w:firstLine="709"/>
        <w:jc w:val="both"/>
        <w:rPr>
          <w:rFonts w:ascii="Arial" w:hAnsi="Arial" w:cs="Arial"/>
        </w:rPr>
      </w:pPr>
      <w:r w:rsidRPr="00A27A22">
        <w:rPr>
          <w:rFonts w:ascii="Arial" w:hAnsi="Arial" w:cs="Arial"/>
        </w:rPr>
        <w:t>2.6.2.</w:t>
      </w:r>
      <w:r w:rsidR="00F75478">
        <w:rPr>
          <w:rFonts w:ascii="Arial" w:hAnsi="Arial" w:cs="Arial"/>
        </w:rPr>
        <w:t xml:space="preserve"> </w:t>
      </w:r>
      <w:r w:rsidRPr="00A27A22">
        <w:rPr>
          <w:rFonts w:ascii="Arial" w:hAnsi="Arial" w:cs="Arial"/>
        </w:rPr>
        <w:t>Заявитель вправе не представлять документы, предусмотренные в подпункте 5 пункта 2.6.1,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4 пункта</w:t>
      </w:r>
      <w:r w:rsidR="00F75478">
        <w:rPr>
          <w:rFonts w:ascii="Arial" w:hAnsi="Arial" w:cs="Arial"/>
        </w:rPr>
        <w:t xml:space="preserve"> </w:t>
      </w:r>
      <w:r w:rsidRPr="00A27A22">
        <w:rPr>
          <w:rFonts w:ascii="Arial" w:hAnsi="Arial" w:cs="Arial"/>
        </w:rPr>
        <w:t>2.6.1 настоящего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2.6.3.</w:t>
      </w:r>
      <w:r w:rsidR="00F75478">
        <w:rPr>
          <w:rFonts w:ascii="Arial" w:hAnsi="Arial" w:cs="Arial"/>
        </w:rPr>
        <w:t xml:space="preserve"> </w:t>
      </w:r>
      <w:r w:rsidRPr="00A27A22">
        <w:rPr>
          <w:rFonts w:ascii="Arial" w:hAnsi="Arial" w:cs="Arial"/>
        </w:rPr>
        <w:t>Документы (их копии или сведения, содержащиеся в них), указанные в подпунктах 4, 5 пункта 2.6.1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6406D7" w:rsidRPr="00A27A22" w:rsidRDefault="006406D7" w:rsidP="00C048D2">
      <w:pPr>
        <w:pStyle w:val="a3"/>
        <w:ind w:firstLine="709"/>
        <w:jc w:val="both"/>
        <w:rPr>
          <w:rFonts w:ascii="Arial" w:hAnsi="Arial" w:cs="Arial"/>
        </w:rPr>
      </w:pPr>
      <w:r w:rsidRPr="00A27A22">
        <w:rPr>
          <w:rFonts w:ascii="Arial" w:hAnsi="Arial" w:cs="Arial"/>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В соответствии с пунктом 2 статьи 40 Жилищного кодекса Российской </w:t>
      </w:r>
      <w:r w:rsidRPr="00A27A22">
        <w:rPr>
          <w:rFonts w:ascii="Arial" w:hAnsi="Arial" w:cs="Arial"/>
        </w:rPr>
        <w:lastRenderedPageBreak/>
        <w:t xml:space="preserve">Федерации, если реконструкция, переустройство </w:t>
      </w:r>
      <w:r w:rsidR="009D1054">
        <w:rPr>
          <w:rFonts w:ascii="Arial" w:hAnsi="Arial" w:cs="Arial"/>
        </w:rPr>
        <w:t xml:space="preserve">и(или) </w:t>
      </w:r>
      <w:r w:rsidRPr="00A27A22">
        <w:rPr>
          <w:rFonts w:ascii="Arial" w:hAnsi="Arial" w:cs="Arial"/>
        </w:rPr>
        <w:t xml:space="preserve">перепланировка помещений невозможны без присоединения к ним части общего имущества в многоквартирном доме, на такие реконструкцию, переустройство </w:t>
      </w:r>
      <w:r w:rsidR="009D1054">
        <w:rPr>
          <w:rFonts w:ascii="Arial" w:hAnsi="Arial" w:cs="Arial"/>
        </w:rPr>
        <w:t xml:space="preserve">и(или) </w:t>
      </w:r>
      <w:r w:rsidRPr="00A27A22">
        <w:rPr>
          <w:rFonts w:ascii="Arial" w:hAnsi="Arial" w:cs="Arial"/>
        </w:rPr>
        <w:t>перепланировку помещений должно быть получено согласие всех собственников помещений в многоквартирном доме.</w:t>
      </w:r>
    </w:p>
    <w:p w:rsidR="006406D7" w:rsidRPr="00A27A22" w:rsidRDefault="006406D7" w:rsidP="00C048D2">
      <w:pPr>
        <w:pStyle w:val="a3"/>
        <w:ind w:firstLine="709"/>
        <w:jc w:val="both"/>
        <w:rPr>
          <w:rFonts w:ascii="Arial" w:hAnsi="Arial" w:cs="Arial"/>
        </w:rPr>
      </w:pPr>
      <w:r w:rsidRPr="00A27A22">
        <w:rPr>
          <w:rFonts w:ascii="Arial" w:hAnsi="Arial" w:cs="Arial"/>
        </w:rPr>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2.6.1 настоящего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6406D7" w:rsidRPr="00A27A22" w:rsidRDefault="006406D7" w:rsidP="00C048D2">
      <w:pPr>
        <w:pStyle w:val="a3"/>
        <w:ind w:firstLine="709"/>
        <w:jc w:val="both"/>
        <w:rPr>
          <w:rFonts w:ascii="Arial" w:hAnsi="Arial" w:cs="Arial"/>
        </w:rPr>
      </w:pPr>
      <w:r w:rsidRPr="00A27A22">
        <w:rPr>
          <w:rFonts w:ascii="Arial" w:hAnsi="Arial" w:cs="Arial"/>
        </w:rPr>
        <w:t>2.7.</w:t>
      </w:r>
      <w:r w:rsidR="00F75478">
        <w:rPr>
          <w:rFonts w:ascii="Arial" w:hAnsi="Arial" w:cs="Arial"/>
        </w:rPr>
        <w:t xml:space="preserve"> </w:t>
      </w:r>
      <w:r w:rsidRPr="00A27A22">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Отказ в приеме документов, необходимых для предоставления муниципальной услуги, законодательством Российской Федерации не предусмотрен.</w:t>
      </w:r>
    </w:p>
    <w:p w:rsidR="006406D7" w:rsidRPr="00A27A22" w:rsidRDefault="006406D7" w:rsidP="00C048D2">
      <w:pPr>
        <w:pStyle w:val="a3"/>
        <w:ind w:firstLine="709"/>
        <w:jc w:val="both"/>
        <w:rPr>
          <w:rFonts w:ascii="Arial" w:hAnsi="Arial" w:cs="Arial"/>
        </w:rPr>
      </w:pPr>
      <w:r w:rsidRPr="00A27A22">
        <w:rPr>
          <w:rFonts w:ascii="Arial" w:hAnsi="Arial" w:cs="Arial"/>
        </w:rPr>
        <w:t>2.8.</w:t>
      </w:r>
      <w:r w:rsidR="00F75478">
        <w:rPr>
          <w:rFonts w:ascii="Arial" w:hAnsi="Arial" w:cs="Arial"/>
        </w:rPr>
        <w:t xml:space="preserve"> </w:t>
      </w:r>
      <w:r w:rsidRPr="00A27A22">
        <w:rPr>
          <w:rFonts w:ascii="Arial" w:hAnsi="Arial" w:cs="Arial"/>
        </w:rPr>
        <w:t>Исчерпывающий перечень оснований для приостановления или отказа в предоставлении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Приостановление предоставления муниципальной услуги законодательством Российской Федерации не предусмотрено.</w:t>
      </w:r>
    </w:p>
    <w:p w:rsidR="006406D7" w:rsidRPr="00A27A22" w:rsidRDefault="006406D7" w:rsidP="00C048D2">
      <w:pPr>
        <w:pStyle w:val="a3"/>
        <w:ind w:firstLine="709"/>
        <w:jc w:val="both"/>
        <w:rPr>
          <w:rFonts w:ascii="Arial" w:hAnsi="Arial" w:cs="Arial"/>
        </w:rPr>
      </w:pPr>
      <w:r w:rsidRPr="00A27A22">
        <w:rPr>
          <w:rFonts w:ascii="Arial" w:hAnsi="Arial" w:cs="Arial"/>
        </w:rPr>
        <w:t>Отказ в переводе жилого помещения в нежилое помещение или нежилого помещения в жилое помещение допускается в случае, если:</w:t>
      </w:r>
    </w:p>
    <w:p w:rsidR="006406D7" w:rsidRPr="00A27A22" w:rsidRDefault="00F75478" w:rsidP="00C048D2">
      <w:pPr>
        <w:pStyle w:val="a3"/>
        <w:ind w:firstLine="709"/>
        <w:jc w:val="both"/>
        <w:rPr>
          <w:rFonts w:ascii="Arial" w:hAnsi="Arial" w:cs="Arial"/>
        </w:rPr>
      </w:pPr>
      <w:r>
        <w:rPr>
          <w:rFonts w:ascii="Arial" w:hAnsi="Arial" w:cs="Arial"/>
        </w:rPr>
        <w:t xml:space="preserve">1) </w:t>
      </w:r>
      <w:r w:rsidR="006406D7" w:rsidRPr="00A27A22">
        <w:rPr>
          <w:rFonts w:ascii="Arial" w:hAnsi="Arial" w:cs="Arial"/>
        </w:rPr>
        <w:t>заявителем не представлены документы, определенные пунктом 2.6.1 настоящего административного регламента, обязанность по представлению которых с учетом пункта 2.6.3 настоящего административного регламента возложена на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F75478">
        <w:rPr>
          <w:rFonts w:ascii="Arial" w:hAnsi="Arial" w:cs="Arial"/>
        </w:rPr>
        <w:t xml:space="preserve"> </w:t>
      </w:r>
      <w:r w:rsidRPr="00A27A22">
        <w:rPr>
          <w:rFonts w:ascii="Arial" w:hAnsi="Arial" w:cs="Arial"/>
        </w:rPr>
        <w:t xml:space="preserve">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sidR="009D1054">
        <w:rPr>
          <w:rFonts w:ascii="Arial" w:hAnsi="Arial" w:cs="Arial"/>
        </w:rPr>
        <w:t xml:space="preserve">и(или) </w:t>
      </w:r>
      <w:r w:rsidRPr="00A27A22">
        <w:rPr>
          <w:rFonts w:ascii="Arial" w:hAnsi="Arial" w:cs="Arial"/>
        </w:rPr>
        <w:t xml:space="preserve">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w:t>
      </w:r>
      <w:r w:rsidR="009D1054">
        <w:rPr>
          <w:rFonts w:ascii="Arial" w:hAnsi="Arial" w:cs="Arial"/>
        </w:rPr>
        <w:t xml:space="preserve">и(или) </w:t>
      </w:r>
      <w:r w:rsidRPr="00A27A22">
        <w:rPr>
          <w:rFonts w:ascii="Arial" w:hAnsi="Arial" w:cs="Arial"/>
        </w:rPr>
        <w:t xml:space="preserve">информацию, необходимые для перевода жилого помещения в нежилое помещение или нежилого помещения в жилое помещение, предусмотренные пунктом 2.6.1 настоящего административного регламента, и не получил такие документ </w:t>
      </w:r>
      <w:r w:rsidR="009D1054">
        <w:rPr>
          <w:rFonts w:ascii="Arial" w:hAnsi="Arial" w:cs="Arial"/>
        </w:rPr>
        <w:t xml:space="preserve">и(или) </w:t>
      </w:r>
      <w:r w:rsidRPr="00A27A22">
        <w:rPr>
          <w:rFonts w:ascii="Arial" w:hAnsi="Arial" w:cs="Arial"/>
        </w:rPr>
        <w:t xml:space="preserve">информацию в течение пятнадцати рабочих дней со дня </w:t>
      </w:r>
      <w:r w:rsidRPr="00A27A22">
        <w:rPr>
          <w:rFonts w:ascii="Arial" w:hAnsi="Arial" w:cs="Arial"/>
        </w:rPr>
        <w:lastRenderedPageBreak/>
        <w:t>направления уведомления;</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F75478">
        <w:rPr>
          <w:rFonts w:ascii="Arial" w:hAnsi="Arial" w:cs="Arial"/>
        </w:rPr>
        <w:t xml:space="preserve"> </w:t>
      </w:r>
      <w:r w:rsidRPr="00A27A22">
        <w:rPr>
          <w:rFonts w:ascii="Arial" w:hAnsi="Arial" w:cs="Arial"/>
        </w:rPr>
        <w:t>представления документов, определенных пунктом 2.6.1 настоящего административного регламента в ненадлежащий орган;</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F75478">
        <w:rPr>
          <w:rFonts w:ascii="Arial" w:hAnsi="Arial" w:cs="Arial"/>
        </w:rPr>
        <w:t xml:space="preserve"> </w:t>
      </w:r>
      <w:r w:rsidRPr="00A27A22">
        <w:rPr>
          <w:rFonts w:ascii="Arial" w:hAnsi="Arial" w:cs="Arial"/>
        </w:rPr>
        <w:t>несоблюдение предусмотренных статьей 22 Жилищного кодекса условий перевода помещения, а именно:</w:t>
      </w:r>
    </w:p>
    <w:p w:rsidR="006406D7" w:rsidRPr="00A27A22" w:rsidRDefault="004F6A63" w:rsidP="00C048D2">
      <w:pPr>
        <w:pStyle w:val="a3"/>
        <w:ind w:firstLine="709"/>
        <w:jc w:val="both"/>
        <w:rPr>
          <w:rFonts w:ascii="Arial" w:hAnsi="Arial" w:cs="Arial"/>
        </w:rPr>
      </w:pPr>
      <w:r>
        <w:rPr>
          <w:rFonts w:ascii="Arial" w:hAnsi="Arial" w:cs="Arial"/>
        </w:rPr>
        <w:t>а</w:t>
      </w:r>
      <w:proofErr w:type="gramStart"/>
      <w:r>
        <w:rPr>
          <w:rFonts w:ascii="Arial" w:hAnsi="Arial" w:cs="Arial"/>
        </w:rPr>
        <w:t>)</w:t>
      </w:r>
      <w:r w:rsidR="006406D7" w:rsidRPr="00A27A22">
        <w:rPr>
          <w:rFonts w:ascii="Arial" w:hAnsi="Arial" w:cs="Arial"/>
        </w:rPr>
        <w:t>е</w:t>
      </w:r>
      <w:proofErr w:type="gramEnd"/>
      <w:r w:rsidR="006406D7" w:rsidRPr="00A27A22">
        <w:rPr>
          <w:rFonts w:ascii="Arial" w:hAnsi="Arial" w:cs="Arial"/>
        </w:rPr>
        <w:t>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6406D7" w:rsidRPr="00A27A22" w:rsidRDefault="004F6A63" w:rsidP="00C048D2">
      <w:pPr>
        <w:pStyle w:val="a3"/>
        <w:ind w:firstLine="709"/>
        <w:jc w:val="both"/>
        <w:rPr>
          <w:rFonts w:ascii="Arial" w:hAnsi="Arial" w:cs="Arial"/>
        </w:rPr>
      </w:pPr>
      <w:r>
        <w:rPr>
          <w:rFonts w:ascii="Arial" w:hAnsi="Arial" w:cs="Arial"/>
        </w:rPr>
        <w:t>б</w:t>
      </w:r>
      <w:proofErr w:type="gramStart"/>
      <w:r>
        <w:rPr>
          <w:rFonts w:ascii="Arial" w:hAnsi="Arial" w:cs="Arial"/>
        </w:rPr>
        <w:t>)</w:t>
      </w:r>
      <w:r w:rsidR="006406D7" w:rsidRPr="00A27A22">
        <w:rPr>
          <w:rFonts w:ascii="Arial" w:hAnsi="Arial" w:cs="Arial"/>
        </w:rPr>
        <w:t>е</w:t>
      </w:r>
      <w:proofErr w:type="gramEnd"/>
      <w:r w:rsidR="006406D7" w:rsidRPr="00A27A22">
        <w:rPr>
          <w:rFonts w:ascii="Arial" w:hAnsi="Arial" w:cs="Arial"/>
        </w:rPr>
        <w:t>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6406D7" w:rsidRPr="00A27A22" w:rsidRDefault="004F6A63" w:rsidP="00C048D2">
      <w:pPr>
        <w:pStyle w:val="a3"/>
        <w:ind w:firstLine="709"/>
        <w:jc w:val="both"/>
        <w:rPr>
          <w:rFonts w:ascii="Arial" w:hAnsi="Arial" w:cs="Arial"/>
        </w:rPr>
      </w:pPr>
      <w:r>
        <w:rPr>
          <w:rFonts w:ascii="Arial" w:hAnsi="Arial" w:cs="Arial"/>
        </w:rPr>
        <w:t>в</w:t>
      </w:r>
      <w:proofErr w:type="gramStart"/>
      <w:r>
        <w:rPr>
          <w:rFonts w:ascii="Arial" w:hAnsi="Arial" w:cs="Arial"/>
        </w:rPr>
        <w:t>)</w:t>
      </w:r>
      <w:r w:rsidR="006406D7" w:rsidRPr="00A27A22">
        <w:rPr>
          <w:rFonts w:ascii="Arial" w:hAnsi="Arial" w:cs="Arial"/>
        </w:rPr>
        <w:t>е</w:t>
      </w:r>
      <w:proofErr w:type="gramEnd"/>
      <w:r w:rsidR="006406D7" w:rsidRPr="00A27A22">
        <w:rPr>
          <w:rFonts w:ascii="Arial" w:hAnsi="Arial" w:cs="Arial"/>
        </w:rPr>
        <w:t>сли право собственности на переводимое помещение обременено правами каких-либо</w:t>
      </w:r>
      <w:r w:rsidR="006870BD">
        <w:rPr>
          <w:rFonts w:ascii="Arial" w:hAnsi="Arial" w:cs="Arial"/>
        </w:rPr>
        <w:t xml:space="preserve"> </w:t>
      </w:r>
      <w:r w:rsidR="006406D7" w:rsidRPr="00A27A22">
        <w:rPr>
          <w:rFonts w:ascii="Arial" w:hAnsi="Arial" w:cs="Arial"/>
        </w:rPr>
        <w:t>лиц;</w:t>
      </w:r>
    </w:p>
    <w:p w:rsidR="006406D7" w:rsidRPr="00A27A22" w:rsidRDefault="004F6A63" w:rsidP="00C048D2">
      <w:pPr>
        <w:pStyle w:val="a3"/>
        <w:ind w:firstLine="709"/>
        <w:jc w:val="both"/>
        <w:rPr>
          <w:rFonts w:ascii="Arial" w:hAnsi="Arial" w:cs="Arial"/>
        </w:rPr>
      </w:pPr>
      <w:r>
        <w:rPr>
          <w:rFonts w:ascii="Arial" w:hAnsi="Arial" w:cs="Arial"/>
        </w:rPr>
        <w:t>г</w:t>
      </w:r>
      <w:proofErr w:type="gramStart"/>
      <w:r>
        <w:rPr>
          <w:rFonts w:ascii="Arial" w:hAnsi="Arial" w:cs="Arial"/>
        </w:rPr>
        <w:t>)</w:t>
      </w:r>
      <w:r w:rsidR="006406D7" w:rsidRPr="00A27A22">
        <w:rPr>
          <w:rFonts w:ascii="Arial" w:hAnsi="Arial" w:cs="Arial"/>
        </w:rPr>
        <w:t>е</w:t>
      </w:r>
      <w:proofErr w:type="gramEnd"/>
      <w:r w:rsidR="006406D7" w:rsidRPr="00A27A22">
        <w:rPr>
          <w:rFonts w:ascii="Arial" w:hAnsi="Arial" w:cs="Arial"/>
        </w:rPr>
        <w:t>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6406D7" w:rsidRPr="00A27A22" w:rsidRDefault="004F6A63" w:rsidP="00C048D2">
      <w:pPr>
        <w:pStyle w:val="a3"/>
        <w:ind w:firstLine="709"/>
        <w:jc w:val="both"/>
        <w:rPr>
          <w:rFonts w:ascii="Arial" w:hAnsi="Arial" w:cs="Arial"/>
        </w:rPr>
      </w:pPr>
      <w:proofErr w:type="spellStart"/>
      <w:r>
        <w:rPr>
          <w:rFonts w:ascii="Arial" w:hAnsi="Arial" w:cs="Arial"/>
        </w:rPr>
        <w:t>д</w:t>
      </w:r>
      <w:proofErr w:type="spellEnd"/>
      <w:proofErr w:type="gramStart"/>
      <w:r>
        <w:rPr>
          <w:rFonts w:ascii="Arial" w:hAnsi="Arial" w:cs="Arial"/>
        </w:rPr>
        <w:t>)</w:t>
      </w:r>
      <w:r w:rsidR="006406D7" w:rsidRPr="00A27A22">
        <w:rPr>
          <w:rFonts w:ascii="Arial" w:hAnsi="Arial" w:cs="Arial"/>
        </w:rPr>
        <w:t>е</w:t>
      </w:r>
      <w:proofErr w:type="gramEnd"/>
      <w:r w:rsidR="006406D7" w:rsidRPr="00A27A22">
        <w:rPr>
          <w:rFonts w:ascii="Arial" w:hAnsi="Arial" w:cs="Arial"/>
        </w:rPr>
        <w:t>сли при переводе квартиры в многоквартирном доме в нежилое помещение не соблюдены следующие требования:</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квартира расположена на первом этаже указанного дома;</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6406D7" w:rsidRPr="00A27A22" w:rsidRDefault="006406D7" w:rsidP="00C048D2">
      <w:pPr>
        <w:pStyle w:val="a3"/>
        <w:ind w:firstLine="709"/>
        <w:jc w:val="both"/>
        <w:rPr>
          <w:rFonts w:ascii="Arial" w:hAnsi="Arial" w:cs="Arial"/>
        </w:rPr>
      </w:pPr>
      <w:r w:rsidRPr="00A27A22">
        <w:rPr>
          <w:rFonts w:ascii="Arial" w:hAnsi="Arial" w:cs="Arial"/>
        </w:rPr>
        <w:t>е)также не допускается:</w:t>
      </w:r>
    </w:p>
    <w:p w:rsidR="006406D7" w:rsidRPr="00A27A22" w:rsidRDefault="006406D7" w:rsidP="00C048D2">
      <w:pPr>
        <w:pStyle w:val="a3"/>
        <w:ind w:firstLine="709"/>
        <w:jc w:val="both"/>
        <w:rPr>
          <w:rFonts w:ascii="Arial" w:hAnsi="Arial" w:cs="Arial"/>
        </w:rPr>
      </w:pPr>
      <w:r w:rsidRPr="00A27A22">
        <w:rPr>
          <w:rFonts w:ascii="Arial" w:hAnsi="Arial" w:cs="Arial"/>
        </w:rPr>
        <w:t>- перевод жилого помещения в наемном доме социального использования в нежилое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перевод жилого помещения в нежилое помещение в целях осуществления религиозной деятельности;</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перевод нежилого помещения в жилое помещение если такое помещение не отвечает требованиям, установленным Постановлением Правительства РФ от 28 января 2006 г. № 47</w:t>
      </w:r>
    </w:p>
    <w:p w:rsidR="006406D7" w:rsidRPr="00A27A22" w:rsidRDefault="006406D7" w:rsidP="00C048D2">
      <w:pPr>
        <w:pStyle w:val="a3"/>
        <w:ind w:firstLine="709"/>
        <w:jc w:val="both"/>
        <w:rPr>
          <w:rFonts w:ascii="Arial" w:hAnsi="Arial" w:cs="Arial"/>
        </w:rPr>
      </w:pPr>
      <w:r w:rsidRPr="00A27A22">
        <w:rPr>
          <w:rFonts w:ascii="Arial" w:hAnsi="Arial" w:cs="Arial"/>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6406D7" w:rsidRPr="00A27A22" w:rsidRDefault="006406D7" w:rsidP="00C048D2">
      <w:pPr>
        <w:pStyle w:val="a3"/>
        <w:ind w:firstLine="709"/>
        <w:jc w:val="both"/>
        <w:rPr>
          <w:rFonts w:ascii="Arial" w:hAnsi="Arial" w:cs="Arial"/>
        </w:rPr>
      </w:pPr>
      <w:r w:rsidRPr="00A27A22">
        <w:rPr>
          <w:rFonts w:ascii="Arial" w:hAnsi="Arial" w:cs="Arial"/>
        </w:rPr>
        <w:t>5)</w:t>
      </w:r>
      <w:r w:rsidR="00F75478">
        <w:rPr>
          <w:rFonts w:ascii="Arial" w:hAnsi="Arial" w:cs="Arial"/>
        </w:rPr>
        <w:t xml:space="preserve"> </w:t>
      </w:r>
      <w:r w:rsidRPr="00A27A22">
        <w:rPr>
          <w:rFonts w:ascii="Arial" w:hAnsi="Arial" w:cs="Arial"/>
        </w:rPr>
        <w:t xml:space="preserve">несоответствия проекта переустройства </w:t>
      </w:r>
      <w:r w:rsidR="009D1054">
        <w:rPr>
          <w:rFonts w:ascii="Arial" w:hAnsi="Arial" w:cs="Arial"/>
        </w:rPr>
        <w:t xml:space="preserve">и(или) </w:t>
      </w:r>
      <w:r w:rsidRPr="00A27A22">
        <w:rPr>
          <w:rFonts w:ascii="Arial" w:hAnsi="Arial" w:cs="Arial"/>
        </w:rPr>
        <w:t>перепланировки помещения в многоквартирном доме требованиям законодательства.</w:t>
      </w:r>
    </w:p>
    <w:p w:rsidR="006406D7" w:rsidRPr="00A27A22" w:rsidRDefault="006406D7" w:rsidP="00C048D2">
      <w:pPr>
        <w:pStyle w:val="a3"/>
        <w:ind w:firstLine="709"/>
        <w:jc w:val="both"/>
        <w:rPr>
          <w:rFonts w:ascii="Arial" w:hAnsi="Arial" w:cs="Arial"/>
        </w:rPr>
      </w:pPr>
      <w:r w:rsidRPr="00A27A22">
        <w:rPr>
          <w:rFonts w:ascii="Arial" w:hAnsi="Arial" w:cs="Arial"/>
        </w:rPr>
        <w:t>Неполучение или несвоевременное получение документов, указанных в пункте 2.6.1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2.9.</w:t>
      </w:r>
      <w:r w:rsidR="00F75478">
        <w:rPr>
          <w:rFonts w:ascii="Arial" w:hAnsi="Arial" w:cs="Arial"/>
        </w:rPr>
        <w:t xml:space="preserve"> </w:t>
      </w:r>
      <w:r w:rsidRPr="00A27A22">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w:t>
      </w:r>
      <w:r w:rsidR="009D1054">
        <w:rPr>
          <w:rFonts w:ascii="Arial" w:hAnsi="Arial" w:cs="Arial"/>
        </w:rPr>
        <w:t xml:space="preserve">ументе (документах), выдаваемом </w:t>
      </w:r>
      <w:r w:rsidRPr="00A27A22">
        <w:rPr>
          <w:rFonts w:ascii="Arial" w:hAnsi="Arial" w:cs="Arial"/>
        </w:rPr>
        <w:t>(выдаваемых) организациями, участвующими в предоставлении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Услуги, которые являются необходимыми и обязательными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lastRenderedPageBreak/>
        <w:t>1)</w:t>
      </w:r>
      <w:r w:rsidR="00F75478">
        <w:rPr>
          <w:rFonts w:ascii="Arial" w:hAnsi="Arial" w:cs="Arial"/>
        </w:rPr>
        <w:t xml:space="preserve"> </w:t>
      </w:r>
      <w:r w:rsidRPr="00A27A22">
        <w:rPr>
          <w:rFonts w:ascii="Arial" w:hAnsi="Arial" w:cs="Arial"/>
        </w:rPr>
        <w:t>услуга по подг</w:t>
      </w:r>
      <w:r w:rsidR="009D1054">
        <w:rPr>
          <w:rFonts w:ascii="Arial" w:hAnsi="Arial" w:cs="Arial"/>
        </w:rPr>
        <w:t>отовке проекта переустройства и</w:t>
      </w:r>
      <w:r w:rsidRPr="00A27A22">
        <w:rPr>
          <w:rFonts w:ascii="Arial" w:hAnsi="Arial" w:cs="Arial"/>
        </w:rPr>
        <w:t>(или) перепланировки переводимого помещения (в случае, если переустройство и(или) перепланировка требуются для обеспечения использования такого помещения в качестве жилого или нежилого помещения);</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F75478">
        <w:rPr>
          <w:rFonts w:ascii="Arial" w:hAnsi="Arial" w:cs="Arial"/>
        </w:rPr>
        <w:t xml:space="preserve"> </w:t>
      </w:r>
      <w:r w:rsidRPr="00A27A22">
        <w:rPr>
          <w:rFonts w:ascii="Arial" w:hAnsi="Arial" w:cs="Arial"/>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2.10.</w:t>
      </w:r>
      <w:r w:rsidR="00F75478">
        <w:rPr>
          <w:rFonts w:ascii="Arial" w:hAnsi="Arial" w:cs="Arial"/>
        </w:rPr>
        <w:t xml:space="preserve"> </w:t>
      </w:r>
      <w:r w:rsidRPr="00A27A22">
        <w:rPr>
          <w:rFonts w:ascii="Arial" w:hAnsi="Arial" w:cs="Arial"/>
        </w:rPr>
        <w:t>Порядок, размер и основания взимания государственной пошлины или иной платы, взимаемой за предоставление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Предоставление муниципальной услуги осуществляется бесплатно, государственная пошлина не уплачивается.</w:t>
      </w:r>
    </w:p>
    <w:p w:rsidR="006406D7" w:rsidRPr="00A27A22" w:rsidRDefault="006406D7" w:rsidP="00C048D2">
      <w:pPr>
        <w:pStyle w:val="a3"/>
        <w:ind w:firstLine="709"/>
        <w:jc w:val="both"/>
        <w:rPr>
          <w:rFonts w:ascii="Arial" w:hAnsi="Arial" w:cs="Arial"/>
        </w:rPr>
      </w:pPr>
      <w:r w:rsidRPr="00A27A22">
        <w:rPr>
          <w:rFonts w:ascii="Arial" w:hAnsi="Arial" w:cs="Arial"/>
        </w:rPr>
        <w:t>2.11.</w:t>
      </w:r>
      <w:r w:rsidR="00F75478">
        <w:rPr>
          <w:rFonts w:ascii="Arial" w:hAnsi="Arial" w:cs="Arial"/>
        </w:rPr>
        <w:t xml:space="preserve"> </w:t>
      </w:r>
      <w:r w:rsidRPr="00A27A22">
        <w:rPr>
          <w:rFonts w:ascii="Arial" w:hAnsi="Arial" w:cs="Arial"/>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406D7" w:rsidRPr="00A27A22" w:rsidRDefault="006406D7" w:rsidP="00C048D2">
      <w:pPr>
        <w:pStyle w:val="a3"/>
        <w:ind w:firstLine="709"/>
        <w:jc w:val="both"/>
        <w:rPr>
          <w:rFonts w:ascii="Arial" w:hAnsi="Arial" w:cs="Arial"/>
        </w:rPr>
      </w:pPr>
      <w:r w:rsidRPr="00A27A22">
        <w:rPr>
          <w:rFonts w:ascii="Arial" w:hAnsi="Arial" w:cs="Arial"/>
        </w:rPr>
        <w:t>Порядок, размер и основания взимания платы за предоставление услуг, указанных в пункте</w:t>
      </w:r>
      <w:r w:rsidR="00F75478">
        <w:rPr>
          <w:rFonts w:ascii="Arial" w:hAnsi="Arial" w:cs="Arial"/>
        </w:rPr>
        <w:t xml:space="preserve"> </w:t>
      </w:r>
      <w:r w:rsidRPr="00A27A22">
        <w:rPr>
          <w:rFonts w:ascii="Arial" w:hAnsi="Arial" w:cs="Arial"/>
        </w:rPr>
        <w:t>2.9 настоящего административного регламента, определяется организациями, предоставляющими данные услуги.</w:t>
      </w:r>
    </w:p>
    <w:p w:rsidR="006406D7" w:rsidRPr="00A27A22" w:rsidRDefault="006406D7" w:rsidP="00C048D2">
      <w:pPr>
        <w:pStyle w:val="a3"/>
        <w:ind w:firstLine="709"/>
        <w:jc w:val="both"/>
        <w:rPr>
          <w:rFonts w:ascii="Arial" w:hAnsi="Arial" w:cs="Arial"/>
        </w:rPr>
      </w:pPr>
      <w:r w:rsidRPr="00A27A22">
        <w:rPr>
          <w:rFonts w:ascii="Arial" w:hAnsi="Arial" w:cs="Arial"/>
        </w:rPr>
        <w:t>2.12.</w:t>
      </w:r>
      <w:r w:rsidR="00F75478">
        <w:rPr>
          <w:rFonts w:ascii="Arial" w:hAnsi="Arial" w:cs="Arial"/>
        </w:rPr>
        <w:t xml:space="preserve"> </w:t>
      </w:r>
      <w:r w:rsidRPr="00A27A22">
        <w:rPr>
          <w:rFonts w:ascii="Arial" w:hAnsi="Arial" w:cs="Arial"/>
        </w:rPr>
        <w:t>Максимальный срок ожидания в очереди при п</w:t>
      </w:r>
      <w:r w:rsidR="009D1054">
        <w:rPr>
          <w:rFonts w:ascii="Arial" w:hAnsi="Arial" w:cs="Arial"/>
        </w:rPr>
        <w:t xml:space="preserve">одаче запроса о предоставлении </w:t>
      </w:r>
      <w:r w:rsidRPr="00A27A22">
        <w:rPr>
          <w:rFonts w:ascii="Arial" w:hAnsi="Arial" w:cs="Arial"/>
        </w:rPr>
        <w:t>муниципальной услуги и при получении результата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6406D7" w:rsidRPr="00A27A22" w:rsidRDefault="00F75478" w:rsidP="00C048D2">
      <w:pPr>
        <w:pStyle w:val="a3"/>
        <w:ind w:firstLine="709"/>
        <w:jc w:val="both"/>
        <w:rPr>
          <w:rFonts w:ascii="Arial" w:hAnsi="Arial" w:cs="Arial"/>
        </w:rPr>
      </w:pPr>
      <w:r>
        <w:rPr>
          <w:rFonts w:ascii="Arial" w:hAnsi="Arial" w:cs="Arial"/>
        </w:rPr>
        <w:t xml:space="preserve">2.13. </w:t>
      </w:r>
      <w:r w:rsidR="006406D7" w:rsidRPr="00A27A22">
        <w:rPr>
          <w:rFonts w:ascii="Arial" w:hAnsi="Arial" w:cs="Arial"/>
        </w:rPr>
        <w:t>Срок и порядок регистрации запроса заявителя о предоставлении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6406D7" w:rsidRPr="00A27A22" w:rsidRDefault="006406D7" w:rsidP="00C048D2">
      <w:pPr>
        <w:pStyle w:val="a3"/>
        <w:ind w:firstLine="709"/>
        <w:jc w:val="both"/>
        <w:rPr>
          <w:rFonts w:ascii="Arial" w:hAnsi="Arial" w:cs="Arial"/>
        </w:rPr>
      </w:pPr>
      <w:r w:rsidRPr="00A27A22">
        <w:rPr>
          <w:rFonts w:ascii="Arial" w:hAnsi="Arial" w:cs="Arial"/>
        </w:rPr>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6406D7" w:rsidRPr="00A27A22" w:rsidRDefault="006406D7" w:rsidP="00C048D2">
      <w:pPr>
        <w:pStyle w:val="a3"/>
        <w:ind w:firstLine="709"/>
        <w:jc w:val="both"/>
        <w:rPr>
          <w:rFonts w:ascii="Arial" w:hAnsi="Arial" w:cs="Arial"/>
        </w:rPr>
      </w:pPr>
      <w:r w:rsidRPr="00A27A22">
        <w:rPr>
          <w:rFonts w:ascii="Arial" w:hAnsi="Arial" w:cs="Arial"/>
        </w:rPr>
        <w:t>Заявление, поступившее в нерабочее время, регистрируется уполномоченным органом в первый рабочий день, следующий за днем его получения.</w:t>
      </w:r>
    </w:p>
    <w:p w:rsidR="006406D7" w:rsidRPr="00A27A22" w:rsidRDefault="006406D7" w:rsidP="00C048D2">
      <w:pPr>
        <w:pStyle w:val="a3"/>
        <w:ind w:firstLine="709"/>
        <w:jc w:val="both"/>
        <w:rPr>
          <w:rFonts w:ascii="Arial" w:hAnsi="Arial" w:cs="Arial"/>
        </w:rPr>
      </w:pPr>
      <w:r w:rsidRPr="00A27A22">
        <w:rPr>
          <w:rFonts w:ascii="Arial" w:hAnsi="Arial" w:cs="Arial"/>
        </w:rPr>
        <w:t>2.14.</w:t>
      </w:r>
      <w:r w:rsidR="00F75478">
        <w:rPr>
          <w:rFonts w:ascii="Arial" w:hAnsi="Arial" w:cs="Arial"/>
        </w:rPr>
        <w:t xml:space="preserve"> </w:t>
      </w:r>
      <w:r w:rsidRPr="00A27A22">
        <w:rPr>
          <w:rFonts w:ascii="Arial" w:hAnsi="Arial" w:cs="Arial"/>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w:t>
      </w:r>
      <w:r w:rsidR="004F6A63">
        <w:rPr>
          <w:rFonts w:ascii="Arial" w:hAnsi="Arial" w:cs="Arial"/>
        </w:rPr>
        <w:t xml:space="preserve">мых для предоставления каждой </w:t>
      </w:r>
      <w:r w:rsidRPr="00A27A22">
        <w:rPr>
          <w:rFonts w:ascii="Arial" w:hAnsi="Arial" w:cs="Arial"/>
        </w:rPr>
        <w:t>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06D7" w:rsidRPr="00A27A22" w:rsidRDefault="00F75478" w:rsidP="00C048D2">
      <w:pPr>
        <w:pStyle w:val="a3"/>
        <w:ind w:firstLine="709"/>
        <w:jc w:val="both"/>
        <w:rPr>
          <w:rFonts w:ascii="Arial" w:hAnsi="Arial" w:cs="Arial"/>
        </w:rPr>
      </w:pPr>
      <w:r>
        <w:rPr>
          <w:rFonts w:ascii="Arial" w:hAnsi="Arial" w:cs="Arial"/>
        </w:rPr>
        <w:t xml:space="preserve">2.14.1. </w:t>
      </w:r>
      <w:r w:rsidR="006406D7" w:rsidRPr="00A27A22">
        <w:rPr>
          <w:rFonts w:ascii="Arial" w:hAnsi="Arial" w:cs="Arial"/>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6406D7" w:rsidRPr="00A27A22" w:rsidRDefault="006406D7" w:rsidP="00C048D2">
      <w:pPr>
        <w:pStyle w:val="a3"/>
        <w:ind w:firstLine="709"/>
        <w:jc w:val="both"/>
        <w:rPr>
          <w:rFonts w:ascii="Arial" w:hAnsi="Arial" w:cs="Arial"/>
        </w:rPr>
      </w:pPr>
      <w:r w:rsidRPr="00A27A22">
        <w:rPr>
          <w:rFonts w:ascii="Arial" w:hAnsi="Arial" w:cs="Arial"/>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6406D7" w:rsidRPr="00A27A22" w:rsidRDefault="006406D7" w:rsidP="00C048D2">
      <w:pPr>
        <w:pStyle w:val="a3"/>
        <w:ind w:firstLine="709"/>
        <w:jc w:val="both"/>
        <w:rPr>
          <w:rFonts w:ascii="Arial" w:hAnsi="Arial" w:cs="Arial"/>
        </w:rPr>
      </w:pPr>
      <w:r w:rsidRPr="00A27A22">
        <w:rPr>
          <w:rFonts w:ascii="Arial" w:hAnsi="Arial" w:cs="Arial"/>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6406D7" w:rsidRPr="00A27A22" w:rsidRDefault="006406D7" w:rsidP="00C048D2">
      <w:pPr>
        <w:pStyle w:val="a3"/>
        <w:ind w:firstLine="709"/>
        <w:jc w:val="both"/>
        <w:rPr>
          <w:rFonts w:ascii="Arial" w:hAnsi="Arial" w:cs="Arial"/>
        </w:rPr>
      </w:pPr>
      <w:r w:rsidRPr="00A27A22">
        <w:rPr>
          <w:rFonts w:ascii="Arial" w:hAnsi="Arial" w:cs="Arial"/>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Помещения, в которых осуществляются действия по предоставлению муниципальной услуги, обеспечиваются компьютерами, средствами связи, в</w:t>
      </w:r>
      <w:r w:rsidR="004F6A63">
        <w:rPr>
          <w:rFonts w:ascii="Arial" w:hAnsi="Arial" w:cs="Arial"/>
        </w:rPr>
        <w:t>ключая доступ к информационно-</w:t>
      </w:r>
      <w:r w:rsidRPr="00A27A22">
        <w:rPr>
          <w:rFonts w:ascii="Arial" w:hAnsi="Arial" w:cs="Arial"/>
        </w:rPr>
        <w:t>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w:t>
      </w:r>
      <w:r w:rsidR="00F75478">
        <w:rPr>
          <w:rFonts w:ascii="Arial" w:hAnsi="Arial" w:cs="Arial"/>
        </w:rPr>
        <w:t xml:space="preserve"> </w:t>
      </w:r>
      <w:r w:rsidRPr="00A27A22">
        <w:rPr>
          <w:rFonts w:ascii="Arial" w:hAnsi="Arial" w:cs="Arial"/>
        </w:rPr>
        <w:t>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6406D7" w:rsidRPr="00A27A22" w:rsidRDefault="006406D7" w:rsidP="00C048D2">
      <w:pPr>
        <w:pStyle w:val="a3"/>
        <w:ind w:firstLine="709"/>
        <w:jc w:val="both"/>
        <w:rPr>
          <w:rFonts w:ascii="Arial" w:hAnsi="Arial" w:cs="Arial"/>
        </w:rPr>
      </w:pPr>
      <w:r w:rsidRPr="00A27A22">
        <w:rPr>
          <w:rFonts w:ascii="Arial" w:hAnsi="Arial" w:cs="Arial"/>
        </w:rPr>
        <w:t>Зал ожидания, места для заполнения запросов и приема заявителей оборудуются стульями, и(или) кресельными секциями, и(или) скамьями.</w:t>
      </w:r>
    </w:p>
    <w:p w:rsidR="006406D7" w:rsidRPr="00A27A22" w:rsidRDefault="006406D7" w:rsidP="00C048D2">
      <w:pPr>
        <w:pStyle w:val="a3"/>
        <w:ind w:firstLine="709"/>
        <w:jc w:val="both"/>
        <w:rPr>
          <w:rFonts w:ascii="Arial" w:hAnsi="Arial" w:cs="Arial"/>
        </w:rPr>
      </w:pPr>
      <w:r w:rsidRPr="00A27A22">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6406D7" w:rsidRPr="00A27A22" w:rsidRDefault="006406D7" w:rsidP="00C048D2">
      <w:pPr>
        <w:pStyle w:val="a3"/>
        <w:ind w:firstLine="709"/>
        <w:jc w:val="both"/>
        <w:rPr>
          <w:rFonts w:ascii="Arial" w:hAnsi="Arial" w:cs="Arial"/>
        </w:rPr>
      </w:pPr>
      <w:r w:rsidRPr="00A27A22">
        <w:rPr>
          <w:rFonts w:ascii="Arial" w:hAnsi="Arial" w:cs="Arial"/>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6406D7" w:rsidRPr="00A27A22" w:rsidRDefault="006406D7" w:rsidP="00C048D2">
      <w:pPr>
        <w:pStyle w:val="a3"/>
        <w:ind w:firstLine="709"/>
        <w:jc w:val="both"/>
        <w:rPr>
          <w:rFonts w:ascii="Arial" w:hAnsi="Arial" w:cs="Arial"/>
        </w:rPr>
      </w:pPr>
      <w:r w:rsidRPr="00A27A22">
        <w:rPr>
          <w:rFonts w:ascii="Arial" w:hAnsi="Arial" w:cs="Arial"/>
        </w:rPr>
        <w:t>Информационные стенды должны располагаться в месте, доступном для просмотра (в том числе при большом количестве посетителей).</w:t>
      </w:r>
    </w:p>
    <w:p w:rsidR="006406D7" w:rsidRPr="00A27A22" w:rsidRDefault="006406D7" w:rsidP="00C048D2">
      <w:pPr>
        <w:pStyle w:val="a3"/>
        <w:ind w:firstLine="709"/>
        <w:jc w:val="both"/>
        <w:rPr>
          <w:rFonts w:ascii="Arial" w:hAnsi="Arial" w:cs="Arial"/>
        </w:rPr>
      </w:pPr>
      <w:r w:rsidRPr="00A27A22">
        <w:rPr>
          <w:rFonts w:ascii="Arial" w:hAnsi="Arial" w:cs="Arial"/>
        </w:rPr>
        <w:t>2.14.2.</w:t>
      </w:r>
      <w:r w:rsidR="00F75478">
        <w:rPr>
          <w:rFonts w:ascii="Arial" w:hAnsi="Arial" w:cs="Arial"/>
        </w:rPr>
        <w:t xml:space="preserve"> </w:t>
      </w:r>
      <w:r w:rsidRPr="00A27A22">
        <w:rPr>
          <w:rFonts w:ascii="Arial" w:hAnsi="Arial" w:cs="Arial"/>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6406D7" w:rsidRPr="00A27A22" w:rsidRDefault="006406D7" w:rsidP="00C048D2">
      <w:pPr>
        <w:pStyle w:val="a3"/>
        <w:ind w:firstLine="709"/>
        <w:jc w:val="both"/>
        <w:rPr>
          <w:rFonts w:ascii="Arial" w:hAnsi="Arial" w:cs="Arial"/>
        </w:rPr>
      </w:pPr>
      <w:r w:rsidRPr="00A27A22">
        <w:rPr>
          <w:rFonts w:ascii="Arial" w:hAnsi="Arial" w:cs="Arial"/>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6406D7" w:rsidRPr="00A27A22" w:rsidRDefault="006406D7" w:rsidP="00C048D2">
      <w:pPr>
        <w:pStyle w:val="a3"/>
        <w:ind w:firstLine="709"/>
        <w:jc w:val="both"/>
        <w:rPr>
          <w:rFonts w:ascii="Arial" w:hAnsi="Arial" w:cs="Arial"/>
        </w:rPr>
      </w:pPr>
      <w:r w:rsidRPr="00A27A22">
        <w:rPr>
          <w:rFonts w:ascii="Arial" w:hAnsi="Arial" w:cs="Arial"/>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 xml:space="preserve">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w:t>
      </w:r>
      <w:r w:rsidRPr="00A27A22">
        <w:rPr>
          <w:rFonts w:ascii="Arial" w:hAnsi="Arial" w:cs="Arial"/>
        </w:rPr>
        <w:lastRenderedPageBreak/>
        <w:t>документы;</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w:t>
      </w:r>
      <w:r w:rsidR="009D1054">
        <w:rPr>
          <w:rFonts w:ascii="Arial" w:hAnsi="Arial" w:cs="Arial"/>
        </w:rPr>
        <w:t xml:space="preserve"> </w:t>
      </w:r>
      <w:r w:rsidRPr="00A27A22">
        <w:rPr>
          <w:rFonts w:ascii="Arial" w:hAnsi="Arial" w:cs="Arial"/>
        </w:rPr>
        <w:t>сопровождающему лицу или по его желанию вызывает автотранспорт и оказывает содействие при его посадке.</w:t>
      </w:r>
    </w:p>
    <w:p w:rsidR="006406D7" w:rsidRPr="00A27A22" w:rsidRDefault="006406D7" w:rsidP="00C048D2">
      <w:pPr>
        <w:pStyle w:val="a3"/>
        <w:ind w:firstLine="709"/>
        <w:jc w:val="both"/>
        <w:rPr>
          <w:rFonts w:ascii="Arial" w:hAnsi="Arial" w:cs="Arial"/>
        </w:rPr>
      </w:pPr>
      <w:r w:rsidRPr="00A27A22">
        <w:rPr>
          <w:rFonts w:ascii="Arial" w:hAnsi="Arial" w:cs="Arial"/>
        </w:rPr>
        <w:t>При обращении граждан с недостатками зрения работники уполномоченного органа предпринимают следующие действия:</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w:t>
      </w:r>
      <w:r w:rsidR="009D1054">
        <w:rPr>
          <w:rFonts w:ascii="Arial" w:hAnsi="Arial" w:cs="Arial"/>
        </w:rPr>
        <w:t xml:space="preserve"> </w:t>
      </w:r>
      <w:r w:rsidRPr="00A27A22">
        <w:rPr>
          <w:rFonts w:ascii="Arial" w:hAnsi="Arial" w:cs="Arial"/>
        </w:rPr>
        <w:t>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6406D7" w:rsidRPr="00A27A22" w:rsidRDefault="006406D7" w:rsidP="00C048D2">
      <w:pPr>
        <w:pStyle w:val="a3"/>
        <w:ind w:firstLine="709"/>
        <w:jc w:val="both"/>
        <w:rPr>
          <w:rFonts w:ascii="Arial" w:hAnsi="Arial" w:cs="Arial"/>
        </w:rPr>
      </w:pPr>
      <w:r w:rsidRPr="00A27A22">
        <w:rPr>
          <w:rFonts w:ascii="Arial" w:hAnsi="Arial" w:cs="Arial"/>
        </w:rPr>
        <w:t>При обращении гражданина с дефектами слуха работники уполномоченного органа предпринимают следующие действия:</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6406D7" w:rsidRPr="00A27A22" w:rsidRDefault="006406D7" w:rsidP="00C048D2">
      <w:pPr>
        <w:pStyle w:val="a3"/>
        <w:ind w:firstLine="709"/>
        <w:jc w:val="both"/>
        <w:rPr>
          <w:rFonts w:ascii="Arial" w:hAnsi="Arial" w:cs="Arial"/>
        </w:rPr>
      </w:pPr>
      <w:r w:rsidRPr="00A27A22">
        <w:rPr>
          <w:rFonts w:ascii="Arial" w:hAnsi="Arial" w:cs="Arial"/>
        </w:rPr>
        <w:t>2.15.</w:t>
      </w:r>
      <w:r w:rsidR="00F75478">
        <w:rPr>
          <w:rFonts w:ascii="Arial" w:hAnsi="Arial" w:cs="Arial"/>
        </w:rPr>
        <w:t xml:space="preserve"> </w:t>
      </w:r>
      <w:r w:rsidRPr="00A27A22">
        <w:rPr>
          <w:rFonts w:ascii="Arial" w:hAnsi="Arial" w:cs="Arial"/>
        </w:rPr>
        <w:t>Показатели доступности и качества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Количество взаимодействий заявителя с сотрудником уполномоченного органа при предоставлении муниципальной услуги - 2.</w:t>
      </w:r>
    </w:p>
    <w:p w:rsidR="006406D7" w:rsidRPr="00A27A22" w:rsidRDefault="006406D7" w:rsidP="00C048D2">
      <w:pPr>
        <w:pStyle w:val="a3"/>
        <w:ind w:firstLine="709"/>
        <w:jc w:val="both"/>
        <w:rPr>
          <w:rFonts w:ascii="Arial" w:hAnsi="Arial" w:cs="Arial"/>
        </w:rPr>
      </w:pPr>
      <w:r w:rsidRPr="00A27A22">
        <w:rPr>
          <w:rFonts w:ascii="Arial" w:hAnsi="Arial" w:cs="Arial"/>
        </w:rPr>
        <w:t>Продолжительность взаимодействий заявителя с сотрудником уполномоченного при предоставлении муниципальной услуги - не более 15 минут.</w:t>
      </w:r>
    </w:p>
    <w:p w:rsidR="006406D7" w:rsidRPr="00A27A22" w:rsidRDefault="006406D7" w:rsidP="00C048D2">
      <w:pPr>
        <w:pStyle w:val="a3"/>
        <w:ind w:firstLine="709"/>
        <w:jc w:val="both"/>
        <w:rPr>
          <w:rFonts w:ascii="Arial" w:hAnsi="Arial" w:cs="Arial"/>
        </w:rPr>
      </w:pPr>
      <w:r w:rsidRPr="00A27A22">
        <w:rPr>
          <w:rFonts w:ascii="Arial" w:hAnsi="Arial" w:cs="Arial"/>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6406D7" w:rsidRPr="00A27A22" w:rsidRDefault="006406D7" w:rsidP="00C048D2">
      <w:pPr>
        <w:pStyle w:val="a3"/>
        <w:ind w:firstLine="709"/>
        <w:jc w:val="both"/>
        <w:rPr>
          <w:rFonts w:ascii="Arial" w:hAnsi="Arial" w:cs="Arial"/>
        </w:rPr>
      </w:pPr>
      <w:r w:rsidRPr="00A27A22">
        <w:rPr>
          <w:rFonts w:ascii="Arial" w:hAnsi="Arial" w:cs="Arial"/>
        </w:rPr>
        <w:t>2.15.1.</w:t>
      </w:r>
      <w:r w:rsidR="00F75478">
        <w:rPr>
          <w:rFonts w:ascii="Arial" w:hAnsi="Arial" w:cs="Arial"/>
        </w:rPr>
        <w:t xml:space="preserve"> </w:t>
      </w:r>
      <w:r w:rsidRPr="00A27A22">
        <w:rPr>
          <w:rFonts w:ascii="Arial" w:hAnsi="Arial" w:cs="Arial"/>
        </w:rPr>
        <w:t>Иными показателями качества и доступности предоставления муниципальной услуги являются:</w:t>
      </w:r>
    </w:p>
    <w:p w:rsidR="006406D7" w:rsidRPr="00A27A22" w:rsidRDefault="006406D7" w:rsidP="00C048D2">
      <w:pPr>
        <w:pStyle w:val="a3"/>
        <w:ind w:firstLine="709"/>
        <w:jc w:val="both"/>
        <w:rPr>
          <w:rFonts w:ascii="Arial" w:hAnsi="Arial" w:cs="Arial"/>
        </w:rPr>
      </w:pPr>
      <w:r w:rsidRPr="00A27A22">
        <w:rPr>
          <w:rFonts w:ascii="Arial" w:hAnsi="Arial" w:cs="Arial"/>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6406D7" w:rsidRPr="00A27A22" w:rsidRDefault="006406D7" w:rsidP="00C048D2">
      <w:pPr>
        <w:pStyle w:val="a3"/>
        <w:ind w:firstLine="709"/>
        <w:jc w:val="both"/>
        <w:rPr>
          <w:rFonts w:ascii="Arial" w:hAnsi="Arial" w:cs="Arial"/>
        </w:rPr>
      </w:pPr>
      <w:r w:rsidRPr="00A27A22">
        <w:rPr>
          <w:rFonts w:ascii="Arial" w:hAnsi="Arial" w:cs="Arial"/>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6406D7" w:rsidRPr="00A27A22" w:rsidRDefault="006406D7" w:rsidP="00C048D2">
      <w:pPr>
        <w:pStyle w:val="a3"/>
        <w:ind w:firstLine="709"/>
        <w:jc w:val="both"/>
        <w:rPr>
          <w:rFonts w:ascii="Arial" w:hAnsi="Arial" w:cs="Arial"/>
        </w:rPr>
      </w:pPr>
      <w:r w:rsidRPr="00A27A22">
        <w:rPr>
          <w:rFonts w:ascii="Arial" w:hAnsi="Arial" w:cs="Arial"/>
        </w:rPr>
        <w:lastRenderedPageBreak/>
        <w:t>возможность выбора заявителем форм обращения за получением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доступность обращения за предоставлением муниципальной услуги, в том числе для лиц с ограниченными возможностями здоровья;</w:t>
      </w:r>
    </w:p>
    <w:p w:rsidR="006406D7" w:rsidRPr="00A27A22" w:rsidRDefault="006406D7" w:rsidP="00C048D2">
      <w:pPr>
        <w:pStyle w:val="a3"/>
        <w:ind w:firstLine="709"/>
        <w:jc w:val="both"/>
        <w:rPr>
          <w:rFonts w:ascii="Arial" w:hAnsi="Arial" w:cs="Arial"/>
        </w:rPr>
      </w:pPr>
      <w:r w:rsidRPr="00A27A22">
        <w:rPr>
          <w:rFonts w:ascii="Arial" w:hAnsi="Arial" w:cs="Arial"/>
        </w:rPr>
        <w:t>своевременность предоставления муниципальной услуги в соответствии со стандартом ее предоставления;</w:t>
      </w:r>
    </w:p>
    <w:p w:rsidR="006406D7" w:rsidRPr="00A27A22" w:rsidRDefault="006406D7" w:rsidP="00C048D2">
      <w:pPr>
        <w:pStyle w:val="a3"/>
        <w:ind w:firstLine="709"/>
        <w:jc w:val="both"/>
        <w:rPr>
          <w:rFonts w:ascii="Arial" w:hAnsi="Arial" w:cs="Arial"/>
        </w:rPr>
      </w:pPr>
      <w:r w:rsidRPr="00A27A22">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возможность получения информации о ходе предоставления муниципальной услуги; отсутствие обоснованных жалоб со стороны заявителя по результатам предоставления</w:t>
      </w:r>
      <w:r w:rsidR="00F75478">
        <w:rPr>
          <w:rFonts w:ascii="Arial" w:hAnsi="Arial" w:cs="Arial"/>
        </w:rPr>
        <w:t xml:space="preserve"> </w:t>
      </w:r>
      <w:r w:rsidRPr="00A27A22">
        <w:rPr>
          <w:rFonts w:ascii="Arial" w:hAnsi="Arial" w:cs="Arial"/>
        </w:rPr>
        <w:t>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6406D7" w:rsidRPr="00A27A22" w:rsidRDefault="006406D7" w:rsidP="00C048D2">
      <w:pPr>
        <w:pStyle w:val="a3"/>
        <w:ind w:firstLine="709"/>
        <w:jc w:val="both"/>
        <w:rPr>
          <w:rFonts w:ascii="Arial" w:hAnsi="Arial" w:cs="Arial"/>
        </w:rPr>
      </w:pPr>
      <w:r w:rsidRPr="00A27A22">
        <w:rPr>
          <w:rFonts w:ascii="Arial" w:hAnsi="Arial" w:cs="Arial"/>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6406D7" w:rsidRPr="00A27A22" w:rsidRDefault="006406D7" w:rsidP="00C048D2">
      <w:pPr>
        <w:pStyle w:val="a3"/>
        <w:ind w:firstLine="709"/>
        <w:jc w:val="both"/>
        <w:rPr>
          <w:rFonts w:ascii="Arial" w:hAnsi="Arial" w:cs="Arial"/>
        </w:rPr>
      </w:pPr>
      <w:r w:rsidRPr="00A27A22">
        <w:rPr>
          <w:rFonts w:ascii="Arial" w:hAnsi="Arial" w:cs="Arial"/>
        </w:rPr>
        <w:t>2.15.2.</w:t>
      </w:r>
      <w:r w:rsidR="00F75478">
        <w:rPr>
          <w:rFonts w:ascii="Arial" w:hAnsi="Arial" w:cs="Arial"/>
        </w:rPr>
        <w:t xml:space="preserve"> </w:t>
      </w:r>
      <w:r w:rsidRPr="00A27A22">
        <w:rPr>
          <w:rFonts w:ascii="Arial" w:hAnsi="Arial" w:cs="Arial"/>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6406D7" w:rsidRPr="00A27A22" w:rsidRDefault="006406D7" w:rsidP="00C048D2">
      <w:pPr>
        <w:pStyle w:val="a3"/>
        <w:ind w:firstLine="709"/>
        <w:jc w:val="both"/>
        <w:rPr>
          <w:rFonts w:ascii="Arial" w:hAnsi="Arial" w:cs="Arial"/>
        </w:rPr>
      </w:pPr>
      <w:r w:rsidRPr="00A27A22">
        <w:rPr>
          <w:rFonts w:ascii="Arial" w:hAnsi="Arial" w:cs="Arial"/>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6406D7" w:rsidRPr="00A27A22" w:rsidRDefault="006406D7" w:rsidP="00C048D2">
      <w:pPr>
        <w:pStyle w:val="a3"/>
        <w:ind w:firstLine="709"/>
        <w:jc w:val="both"/>
        <w:rPr>
          <w:rFonts w:ascii="Arial" w:hAnsi="Arial" w:cs="Arial"/>
        </w:rPr>
      </w:pPr>
      <w:r w:rsidRPr="00A27A22">
        <w:rPr>
          <w:rFonts w:ascii="Arial" w:hAnsi="Arial" w:cs="Arial"/>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6406D7" w:rsidRPr="00A27A22" w:rsidRDefault="006406D7" w:rsidP="00C048D2">
      <w:pPr>
        <w:pStyle w:val="a3"/>
        <w:ind w:firstLine="709"/>
        <w:jc w:val="both"/>
        <w:rPr>
          <w:rFonts w:ascii="Arial" w:hAnsi="Arial" w:cs="Arial"/>
        </w:rPr>
      </w:pPr>
      <w:r w:rsidRPr="00A27A22">
        <w:rPr>
          <w:rFonts w:ascii="Arial" w:hAnsi="Arial" w:cs="Arial"/>
        </w:rPr>
        <w:t>оказание помощи инвалидам в преодолении барьеров, мешающих получению муниципальной услуги наравне с другими лицами.</w:t>
      </w:r>
    </w:p>
    <w:p w:rsidR="006406D7" w:rsidRPr="00A27A22" w:rsidRDefault="006406D7" w:rsidP="00C048D2">
      <w:pPr>
        <w:pStyle w:val="a3"/>
        <w:ind w:firstLine="709"/>
        <w:jc w:val="both"/>
        <w:rPr>
          <w:rFonts w:ascii="Arial" w:hAnsi="Arial" w:cs="Arial"/>
        </w:rPr>
      </w:pPr>
      <w:r w:rsidRPr="00A27A22">
        <w:rPr>
          <w:rFonts w:ascii="Arial" w:hAnsi="Arial" w:cs="Arial"/>
        </w:rPr>
        <w:t>2.15.3.</w:t>
      </w:r>
      <w:r w:rsidR="00F75478">
        <w:rPr>
          <w:rFonts w:ascii="Arial" w:hAnsi="Arial" w:cs="Arial"/>
        </w:rPr>
        <w:t xml:space="preserve"> </w:t>
      </w:r>
      <w:r w:rsidRPr="00A27A22">
        <w:rPr>
          <w:rFonts w:ascii="Arial" w:hAnsi="Arial" w:cs="Arial"/>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для получения информации по вопросам предоставления муниципальной услуги; для подачи заявления и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для получения информации о ходе предоставления муниципальной услуги; для получения результата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Продолжительность взаимодействия заявителя со специалистом уполномоченного органа не может превышать 15 минут.</w:t>
      </w:r>
    </w:p>
    <w:p w:rsidR="006406D7" w:rsidRPr="00A27A22" w:rsidRDefault="006406D7" w:rsidP="00C048D2">
      <w:pPr>
        <w:pStyle w:val="a3"/>
        <w:ind w:firstLine="709"/>
        <w:jc w:val="both"/>
        <w:rPr>
          <w:rFonts w:ascii="Arial" w:hAnsi="Arial" w:cs="Arial"/>
        </w:rPr>
      </w:pPr>
      <w:r w:rsidRPr="00A27A22">
        <w:rPr>
          <w:rFonts w:ascii="Arial" w:hAnsi="Arial" w:cs="Arial"/>
        </w:rPr>
        <w:t>2.16.</w:t>
      </w:r>
      <w:r w:rsidR="00F75478">
        <w:rPr>
          <w:rFonts w:ascii="Arial" w:hAnsi="Arial" w:cs="Arial"/>
        </w:rPr>
        <w:t xml:space="preserve"> </w:t>
      </w:r>
      <w:r w:rsidRPr="00A27A22">
        <w:rPr>
          <w:rFonts w:ascii="Arial" w:hAnsi="Arial" w:cs="Arial"/>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406D7" w:rsidRPr="00A27A22" w:rsidRDefault="006406D7" w:rsidP="00C048D2">
      <w:pPr>
        <w:pStyle w:val="a3"/>
        <w:ind w:firstLine="709"/>
        <w:jc w:val="both"/>
        <w:rPr>
          <w:rFonts w:ascii="Arial" w:hAnsi="Arial" w:cs="Arial"/>
        </w:rPr>
      </w:pPr>
      <w:r w:rsidRPr="00A27A22">
        <w:rPr>
          <w:rFonts w:ascii="Arial" w:hAnsi="Arial" w:cs="Arial"/>
        </w:rPr>
        <w:t>2.16.1.</w:t>
      </w:r>
      <w:r w:rsidR="00F75478">
        <w:rPr>
          <w:rFonts w:ascii="Arial" w:hAnsi="Arial" w:cs="Arial"/>
        </w:rPr>
        <w:t xml:space="preserve"> </w:t>
      </w:r>
      <w:r w:rsidRPr="00A27A22">
        <w:rPr>
          <w:rFonts w:ascii="Arial" w:hAnsi="Arial" w:cs="Arial"/>
        </w:rPr>
        <w:t xml:space="preserve">Муниципальная услуга по экстерриториальному принципу не предоставляется. </w:t>
      </w:r>
    </w:p>
    <w:p w:rsidR="006406D7" w:rsidRPr="00A27A22" w:rsidRDefault="006406D7" w:rsidP="00C048D2">
      <w:pPr>
        <w:pStyle w:val="a3"/>
        <w:ind w:firstLine="709"/>
        <w:jc w:val="both"/>
        <w:rPr>
          <w:rFonts w:ascii="Arial" w:hAnsi="Arial" w:cs="Arial"/>
        </w:rPr>
      </w:pPr>
      <w:r w:rsidRPr="00A27A22">
        <w:rPr>
          <w:rFonts w:ascii="Arial" w:hAnsi="Arial" w:cs="Arial"/>
        </w:rPr>
        <w:t>2.16.2.</w:t>
      </w:r>
      <w:r w:rsidR="00F75478">
        <w:rPr>
          <w:rFonts w:ascii="Arial" w:hAnsi="Arial" w:cs="Arial"/>
        </w:rPr>
        <w:t xml:space="preserve"> </w:t>
      </w:r>
      <w:r w:rsidRPr="00A27A22">
        <w:rPr>
          <w:rFonts w:ascii="Arial" w:hAnsi="Arial" w:cs="Arial"/>
        </w:rPr>
        <w:t xml:space="preserve">Заявитель вправе обратиться за предоставлением муниципальной услуги и подать документы, указанные в пункте 2.6.1 настоящего административного регламента в 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w:t>
      </w:r>
      <w:r w:rsidRPr="00A27A22">
        <w:rPr>
          <w:rFonts w:ascii="Arial" w:hAnsi="Arial" w:cs="Arial"/>
        </w:rPr>
        <w:lastRenderedPageBreak/>
        <w:t>электронной подписи».</w:t>
      </w:r>
    </w:p>
    <w:p w:rsidR="006406D7" w:rsidRPr="00A27A22" w:rsidRDefault="006406D7" w:rsidP="00C048D2">
      <w:pPr>
        <w:pStyle w:val="a3"/>
        <w:ind w:firstLine="709"/>
        <w:jc w:val="both"/>
        <w:rPr>
          <w:rFonts w:ascii="Arial" w:hAnsi="Arial" w:cs="Arial"/>
        </w:rPr>
      </w:pPr>
      <w:r w:rsidRPr="00A27A22">
        <w:rPr>
          <w:rFonts w:ascii="Arial" w:hAnsi="Arial" w:cs="Arial"/>
        </w:rPr>
        <w:t>Уполномоченный орган обеспечивает информирование заявителей о возможности получения муниципальной услуги через ЕПГУ, РПГУ.</w:t>
      </w:r>
    </w:p>
    <w:p w:rsidR="006406D7" w:rsidRPr="00A27A22" w:rsidRDefault="006406D7" w:rsidP="00C048D2">
      <w:pPr>
        <w:pStyle w:val="a3"/>
        <w:ind w:firstLine="709"/>
        <w:jc w:val="both"/>
        <w:rPr>
          <w:rFonts w:ascii="Arial" w:hAnsi="Arial" w:cs="Arial"/>
        </w:rPr>
      </w:pPr>
      <w:r w:rsidRPr="00A27A22">
        <w:rPr>
          <w:rFonts w:ascii="Arial" w:hAnsi="Arial" w:cs="Arial"/>
        </w:rPr>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6406D7" w:rsidRPr="00A27A22" w:rsidRDefault="006406D7" w:rsidP="00C048D2">
      <w:pPr>
        <w:pStyle w:val="a3"/>
        <w:ind w:firstLine="709"/>
        <w:jc w:val="both"/>
        <w:rPr>
          <w:rFonts w:ascii="Arial" w:hAnsi="Arial" w:cs="Arial"/>
        </w:rPr>
      </w:pPr>
      <w:r w:rsidRPr="00A27A22">
        <w:rPr>
          <w:rFonts w:ascii="Arial" w:hAnsi="Arial" w:cs="Arial"/>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6406D7" w:rsidRPr="00A27A22" w:rsidRDefault="006406D7" w:rsidP="00C048D2">
      <w:pPr>
        <w:pStyle w:val="a3"/>
        <w:ind w:firstLine="709"/>
        <w:jc w:val="both"/>
        <w:rPr>
          <w:rFonts w:ascii="Arial" w:hAnsi="Arial" w:cs="Arial"/>
        </w:rPr>
      </w:pPr>
      <w:r w:rsidRPr="00A27A22">
        <w:rPr>
          <w:rFonts w:ascii="Arial" w:hAnsi="Arial" w:cs="Arial"/>
        </w:rPr>
        <w:t>2.16.3.</w:t>
      </w:r>
      <w:r w:rsidR="00F75478">
        <w:rPr>
          <w:rFonts w:ascii="Arial" w:hAnsi="Arial" w:cs="Arial"/>
        </w:rPr>
        <w:t xml:space="preserve"> </w:t>
      </w:r>
      <w:r w:rsidRPr="00A27A22">
        <w:rPr>
          <w:rFonts w:ascii="Arial" w:hAnsi="Arial" w:cs="Arial"/>
        </w:rPr>
        <w:t>При предоставлении муниципальной услуги в электронной форме посредством ЕПГУ, РПГУ заявителю обеспечивается:</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получение информации о порядке и сроках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запись на прием в уполномоченный орган для подачи заявления и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формирование запроса;</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прием и регистрация уполномоченным органом запроса и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получение результата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w:t>
      </w:r>
      <w:r w:rsidR="00F75478">
        <w:rPr>
          <w:rFonts w:ascii="Arial" w:hAnsi="Arial" w:cs="Arial"/>
        </w:rPr>
        <w:t xml:space="preserve"> </w:t>
      </w:r>
      <w:r w:rsidRPr="00A27A22">
        <w:rPr>
          <w:rFonts w:ascii="Arial" w:hAnsi="Arial" w:cs="Arial"/>
        </w:rPr>
        <w:t>получение сведений о ходе выполнения запроса.</w:t>
      </w:r>
    </w:p>
    <w:p w:rsidR="006406D7" w:rsidRPr="00A27A22" w:rsidRDefault="006406D7" w:rsidP="00C048D2">
      <w:pPr>
        <w:pStyle w:val="a3"/>
        <w:ind w:firstLine="709"/>
        <w:jc w:val="both"/>
        <w:rPr>
          <w:rFonts w:ascii="Arial" w:hAnsi="Arial" w:cs="Arial"/>
        </w:rPr>
      </w:pPr>
      <w:r w:rsidRPr="00A27A22">
        <w:rPr>
          <w:rFonts w:ascii="Arial" w:hAnsi="Arial" w:cs="Arial"/>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F75478">
        <w:rPr>
          <w:rFonts w:ascii="Arial" w:hAnsi="Arial" w:cs="Arial"/>
        </w:rPr>
        <w:t xml:space="preserve"> </w:t>
      </w:r>
      <w:r w:rsidRPr="00A27A22">
        <w:rPr>
          <w:rFonts w:ascii="Arial" w:hAnsi="Arial" w:cs="Arial"/>
        </w:rPr>
        <w:t>Состав, последовательность и сроки выполнения административных процедур (действий), требования к порядку</w:t>
      </w:r>
      <w:r w:rsidR="009D1054">
        <w:rPr>
          <w:rFonts w:ascii="Arial" w:hAnsi="Arial" w:cs="Arial"/>
        </w:rPr>
        <w:t xml:space="preserve"> </w:t>
      </w:r>
      <w:r w:rsidRPr="00A27A22">
        <w:rPr>
          <w:rFonts w:ascii="Arial" w:hAnsi="Arial" w:cs="Arial"/>
        </w:rPr>
        <w:t>их выполнения, в том числе особенности выполнения административных процедур (действий) в электронной форме</w:t>
      </w:r>
    </w:p>
    <w:p w:rsidR="006406D7" w:rsidRPr="00A27A22" w:rsidRDefault="006406D7" w:rsidP="00C048D2">
      <w:pPr>
        <w:pStyle w:val="a3"/>
        <w:ind w:firstLine="709"/>
        <w:jc w:val="both"/>
        <w:rPr>
          <w:rFonts w:ascii="Arial" w:hAnsi="Arial" w:cs="Arial"/>
        </w:rPr>
      </w:pPr>
      <w:r w:rsidRPr="00A27A22">
        <w:rPr>
          <w:rFonts w:ascii="Arial" w:hAnsi="Arial" w:cs="Arial"/>
        </w:rPr>
        <w:t>3.1.</w:t>
      </w:r>
      <w:r w:rsidR="00F75478">
        <w:rPr>
          <w:rFonts w:ascii="Arial" w:hAnsi="Arial" w:cs="Arial"/>
        </w:rPr>
        <w:t xml:space="preserve"> </w:t>
      </w:r>
      <w:r w:rsidRPr="00A27A22">
        <w:rPr>
          <w:rFonts w:ascii="Arial" w:hAnsi="Arial" w:cs="Arial"/>
        </w:rPr>
        <w:t>Исчерпывающий перечень административных процедур</w:t>
      </w:r>
    </w:p>
    <w:p w:rsidR="006406D7" w:rsidRPr="00A27A22" w:rsidRDefault="006406D7" w:rsidP="00C048D2">
      <w:pPr>
        <w:pStyle w:val="a3"/>
        <w:ind w:firstLine="709"/>
        <w:jc w:val="both"/>
        <w:rPr>
          <w:rFonts w:ascii="Arial" w:hAnsi="Arial" w:cs="Arial"/>
        </w:rPr>
      </w:pPr>
      <w:r w:rsidRPr="00A27A22">
        <w:rPr>
          <w:rFonts w:ascii="Arial" w:hAnsi="Arial" w:cs="Arial"/>
        </w:rPr>
        <w:t>1)</w:t>
      </w:r>
      <w:r w:rsidR="00F75478">
        <w:rPr>
          <w:rFonts w:ascii="Arial" w:hAnsi="Arial" w:cs="Arial"/>
        </w:rPr>
        <w:t xml:space="preserve"> </w:t>
      </w:r>
      <w:r w:rsidRPr="00A27A22">
        <w:rPr>
          <w:rFonts w:ascii="Arial" w:hAnsi="Arial" w:cs="Arial"/>
        </w:rPr>
        <w:t>прием и регистрация заявления и документов на предоставление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F75478">
        <w:rPr>
          <w:rFonts w:ascii="Arial" w:hAnsi="Arial" w:cs="Arial"/>
        </w:rPr>
        <w:t xml:space="preserve"> </w:t>
      </w:r>
      <w:r w:rsidRPr="00A27A22">
        <w:rPr>
          <w:rFonts w:ascii="Arial" w:hAnsi="Arial" w:cs="Arial"/>
        </w:rPr>
        <w:t>формирование и направление межведомственных запросов в органы (организации),</w:t>
      </w:r>
      <w:r w:rsidR="00F75478">
        <w:rPr>
          <w:rFonts w:ascii="Arial" w:hAnsi="Arial" w:cs="Arial"/>
        </w:rPr>
        <w:t xml:space="preserve"> </w:t>
      </w:r>
      <w:r w:rsidRPr="00A27A22">
        <w:rPr>
          <w:rFonts w:ascii="Arial" w:hAnsi="Arial" w:cs="Arial"/>
        </w:rPr>
        <w:t>участвующие в предоставлении муниципальной услуги (при необходимости);</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F75478">
        <w:rPr>
          <w:rFonts w:ascii="Arial" w:hAnsi="Arial" w:cs="Arial"/>
        </w:rPr>
        <w:t xml:space="preserve"> </w:t>
      </w:r>
      <w:r w:rsidRPr="00A27A22">
        <w:rPr>
          <w:rFonts w:ascii="Arial" w:hAnsi="Arial" w:cs="Arial"/>
        </w:rPr>
        <w:t xml:space="preserve">уведомление заявителя о представлении документов </w:t>
      </w:r>
      <w:r w:rsidR="009D1054">
        <w:rPr>
          <w:rFonts w:ascii="Arial" w:hAnsi="Arial" w:cs="Arial"/>
        </w:rPr>
        <w:t xml:space="preserve">и(или) </w:t>
      </w:r>
      <w:r w:rsidRPr="00A27A22">
        <w:rPr>
          <w:rFonts w:ascii="Arial" w:hAnsi="Arial" w:cs="Arial"/>
        </w:rPr>
        <w:t>информации, необходимой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F75478">
        <w:rPr>
          <w:rFonts w:ascii="Arial" w:hAnsi="Arial" w:cs="Arial"/>
        </w:rPr>
        <w:t xml:space="preserve"> </w:t>
      </w:r>
      <w:r w:rsidRPr="00A27A22">
        <w:rPr>
          <w:rFonts w:ascii="Arial" w:hAnsi="Arial" w:cs="Arial"/>
        </w:rPr>
        <w:t>принятие решения о переводе или об отказе в переводе жилого помещения в нежилое или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5)</w:t>
      </w:r>
      <w:r w:rsidR="00F75478">
        <w:rPr>
          <w:rFonts w:ascii="Arial" w:hAnsi="Arial" w:cs="Arial"/>
        </w:rPr>
        <w:t xml:space="preserve"> </w:t>
      </w:r>
      <w:r w:rsidRPr="00A27A22">
        <w:rPr>
          <w:rFonts w:ascii="Arial" w:hAnsi="Arial" w:cs="Arial"/>
        </w:rPr>
        <w:t>выдача (направление) документов по результатам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Блок-схема предоставления муниципальной услуги представлена в Приложении № 1 к настоящему административному регламенту.</w:t>
      </w:r>
    </w:p>
    <w:p w:rsidR="006406D7" w:rsidRPr="00A27A22" w:rsidRDefault="006406D7" w:rsidP="00C048D2">
      <w:pPr>
        <w:pStyle w:val="a3"/>
        <w:ind w:firstLine="709"/>
        <w:jc w:val="both"/>
        <w:rPr>
          <w:rFonts w:ascii="Arial" w:hAnsi="Arial" w:cs="Arial"/>
        </w:rPr>
      </w:pPr>
      <w:r w:rsidRPr="00A27A22">
        <w:rPr>
          <w:rFonts w:ascii="Arial" w:hAnsi="Arial" w:cs="Arial"/>
        </w:rPr>
        <w:t>3.1.1.</w:t>
      </w:r>
      <w:r w:rsidR="00F75478">
        <w:rPr>
          <w:rFonts w:ascii="Arial" w:hAnsi="Arial" w:cs="Arial"/>
        </w:rPr>
        <w:t xml:space="preserve"> </w:t>
      </w:r>
      <w:r w:rsidRPr="00A27A22">
        <w:rPr>
          <w:rFonts w:ascii="Arial" w:hAnsi="Arial" w:cs="Arial"/>
        </w:rPr>
        <w:t>Прием и регистрация заявления и документов на предоставление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3.1.1.1.</w:t>
      </w:r>
      <w:r w:rsidR="00F75478">
        <w:rPr>
          <w:rFonts w:ascii="Arial" w:hAnsi="Arial" w:cs="Arial"/>
        </w:rPr>
        <w:t xml:space="preserve"> </w:t>
      </w:r>
      <w:r w:rsidRPr="00A27A22">
        <w:rPr>
          <w:rFonts w:ascii="Arial" w:hAnsi="Arial" w:cs="Arial"/>
        </w:rPr>
        <w:t>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w:t>
      </w:r>
    </w:p>
    <w:p w:rsidR="006406D7" w:rsidRPr="00A27A22" w:rsidRDefault="006406D7" w:rsidP="00C048D2">
      <w:pPr>
        <w:pStyle w:val="a3"/>
        <w:ind w:firstLine="709"/>
        <w:jc w:val="both"/>
        <w:rPr>
          <w:rFonts w:ascii="Arial" w:hAnsi="Arial" w:cs="Arial"/>
        </w:rPr>
      </w:pPr>
      <w:r w:rsidRPr="00A27A22">
        <w:rPr>
          <w:rFonts w:ascii="Arial" w:hAnsi="Arial" w:cs="Arial"/>
        </w:rPr>
        <w:t>3.1.1.2.</w:t>
      </w:r>
      <w:r w:rsidR="00F75478">
        <w:rPr>
          <w:rFonts w:ascii="Arial" w:hAnsi="Arial" w:cs="Arial"/>
        </w:rPr>
        <w:t xml:space="preserve"> </w:t>
      </w:r>
      <w:r w:rsidRPr="00A27A22">
        <w:rPr>
          <w:rFonts w:ascii="Arial" w:hAnsi="Arial" w:cs="Arial"/>
        </w:rPr>
        <w:t>При личном обращении заявителя в уполномоченный орган специалист уполномоченного органа, ответственный за прием и выдачу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 xml:space="preserve">устанавливает личность заявителя на основании документа, </w:t>
      </w:r>
      <w:r w:rsidRPr="00A27A22">
        <w:rPr>
          <w:rFonts w:ascii="Arial" w:hAnsi="Arial" w:cs="Arial"/>
        </w:rPr>
        <w:lastRenderedPageBreak/>
        <w:t>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6406D7" w:rsidRPr="00A27A22" w:rsidRDefault="006406D7" w:rsidP="00C048D2">
      <w:pPr>
        <w:pStyle w:val="a3"/>
        <w:ind w:firstLine="709"/>
        <w:jc w:val="both"/>
        <w:rPr>
          <w:rFonts w:ascii="Arial" w:hAnsi="Arial" w:cs="Arial"/>
        </w:rPr>
      </w:pPr>
      <w:r w:rsidRPr="00A27A22">
        <w:rPr>
          <w:rFonts w:ascii="Arial" w:hAnsi="Arial" w:cs="Arial"/>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переводе помещения и приложенных к нему документах.</w:t>
      </w:r>
    </w:p>
    <w:p w:rsidR="006406D7" w:rsidRPr="00A27A22" w:rsidRDefault="006406D7" w:rsidP="00C048D2">
      <w:pPr>
        <w:pStyle w:val="a3"/>
        <w:ind w:firstLine="709"/>
        <w:jc w:val="both"/>
        <w:rPr>
          <w:rFonts w:ascii="Arial" w:hAnsi="Arial" w:cs="Arial"/>
        </w:rPr>
      </w:pPr>
      <w:r w:rsidRPr="00A27A22">
        <w:rPr>
          <w:rFonts w:ascii="Arial" w:hAnsi="Arial" w:cs="Arial"/>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6406D7" w:rsidRPr="00A27A22" w:rsidRDefault="006406D7" w:rsidP="00C048D2">
      <w:pPr>
        <w:pStyle w:val="a3"/>
        <w:ind w:firstLine="709"/>
        <w:jc w:val="both"/>
        <w:rPr>
          <w:rFonts w:ascii="Arial" w:hAnsi="Arial" w:cs="Arial"/>
        </w:rPr>
      </w:pPr>
      <w:r w:rsidRPr="00A27A22">
        <w:rPr>
          <w:rFonts w:ascii="Arial" w:hAnsi="Arial" w:cs="Arial"/>
        </w:rPr>
        <w:t>1)</w:t>
      </w:r>
      <w:r w:rsidR="00F75478">
        <w:rPr>
          <w:rFonts w:ascii="Arial" w:hAnsi="Arial" w:cs="Arial"/>
        </w:rPr>
        <w:t xml:space="preserve"> </w:t>
      </w:r>
      <w:r w:rsidRPr="00A27A22">
        <w:rPr>
          <w:rFonts w:ascii="Arial" w:hAnsi="Arial" w:cs="Arial"/>
        </w:rPr>
        <w:t>текст в заявлении о переводе помещения поддается прочтению;</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F75478">
        <w:rPr>
          <w:rFonts w:ascii="Arial" w:hAnsi="Arial" w:cs="Arial"/>
        </w:rPr>
        <w:t xml:space="preserve"> </w:t>
      </w:r>
      <w:r w:rsidRPr="00A27A22">
        <w:rPr>
          <w:rFonts w:ascii="Arial" w:hAnsi="Arial" w:cs="Arial"/>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F75478">
        <w:rPr>
          <w:rFonts w:ascii="Arial" w:hAnsi="Arial" w:cs="Arial"/>
        </w:rPr>
        <w:t xml:space="preserve"> </w:t>
      </w:r>
      <w:r w:rsidRPr="00A27A22">
        <w:rPr>
          <w:rFonts w:ascii="Arial" w:hAnsi="Arial" w:cs="Arial"/>
        </w:rPr>
        <w:t>заявление о переводе помещения подписано заявителем или уполномоченный представитель;</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F75478">
        <w:rPr>
          <w:rFonts w:ascii="Arial" w:hAnsi="Arial" w:cs="Arial"/>
        </w:rPr>
        <w:t xml:space="preserve"> </w:t>
      </w:r>
      <w:r w:rsidRPr="00A27A22">
        <w:rPr>
          <w:rFonts w:ascii="Arial" w:hAnsi="Arial" w:cs="Arial"/>
        </w:rPr>
        <w:t>прилагаются документы, необходимые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6406D7" w:rsidRPr="00A27A22" w:rsidRDefault="006406D7" w:rsidP="00C048D2">
      <w:pPr>
        <w:pStyle w:val="a3"/>
        <w:ind w:firstLine="709"/>
        <w:jc w:val="both"/>
        <w:rPr>
          <w:rFonts w:ascii="Arial" w:hAnsi="Arial" w:cs="Arial"/>
        </w:rPr>
      </w:pPr>
      <w:r w:rsidRPr="00A27A22">
        <w:rPr>
          <w:rFonts w:ascii="Arial" w:hAnsi="Arial" w:cs="Arial"/>
        </w:rPr>
        <w:t>В случае если заявитель настаивает на принятии документов - принимает представленные заявителем документы.</w:t>
      </w:r>
    </w:p>
    <w:p w:rsidR="006406D7" w:rsidRPr="00A27A22" w:rsidRDefault="006406D7" w:rsidP="00C048D2">
      <w:pPr>
        <w:pStyle w:val="a3"/>
        <w:ind w:firstLine="709"/>
        <w:jc w:val="both"/>
        <w:rPr>
          <w:rFonts w:ascii="Arial" w:hAnsi="Arial" w:cs="Arial"/>
        </w:rPr>
      </w:pPr>
      <w:r w:rsidRPr="00A27A22">
        <w:rPr>
          <w:rFonts w:ascii="Arial" w:hAnsi="Arial" w:cs="Arial"/>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6406D7" w:rsidRPr="00A27A22" w:rsidRDefault="006406D7" w:rsidP="00C048D2">
      <w:pPr>
        <w:pStyle w:val="a3"/>
        <w:ind w:firstLine="709"/>
        <w:jc w:val="both"/>
        <w:rPr>
          <w:rFonts w:ascii="Arial" w:hAnsi="Arial" w:cs="Arial"/>
        </w:rPr>
      </w:pPr>
      <w:r w:rsidRPr="00A27A22">
        <w:rPr>
          <w:rFonts w:ascii="Arial" w:hAnsi="Arial" w:cs="Arial"/>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6406D7" w:rsidRPr="00A27A22" w:rsidRDefault="006406D7" w:rsidP="00C048D2">
      <w:pPr>
        <w:pStyle w:val="a3"/>
        <w:ind w:firstLine="709"/>
        <w:jc w:val="both"/>
        <w:rPr>
          <w:rFonts w:ascii="Arial" w:hAnsi="Arial" w:cs="Arial"/>
        </w:rPr>
      </w:pPr>
      <w:r w:rsidRPr="00A27A22">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6406D7" w:rsidRPr="00A27A22" w:rsidRDefault="006406D7" w:rsidP="00C048D2">
      <w:pPr>
        <w:pStyle w:val="a3"/>
        <w:ind w:firstLine="709"/>
        <w:jc w:val="both"/>
        <w:rPr>
          <w:rFonts w:ascii="Arial" w:hAnsi="Arial" w:cs="Arial"/>
        </w:rPr>
      </w:pPr>
      <w:r w:rsidRPr="00A27A22">
        <w:rPr>
          <w:rFonts w:ascii="Arial" w:hAnsi="Arial" w:cs="Arial"/>
        </w:rPr>
        <w:t>Критерий принятия решения: поступление заявления о переводе помещения и приложенных к нему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Результатом административной процедуры является прием и регистрация заявления о переводе помещения и приложенных к нему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Информация о приеме заявления о переводе помещения и приложенных к нему документов фиксируется в системе электронного документооборота </w:t>
      </w:r>
      <w:r w:rsidR="009D1054">
        <w:rPr>
          <w:rFonts w:ascii="Arial" w:hAnsi="Arial" w:cs="Arial"/>
        </w:rPr>
        <w:t xml:space="preserve">и(или) </w:t>
      </w:r>
      <w:r w:rsidRPr="00A27A22">
        <w:rPr>
          <w:rFonts w:ascii="Arial" w:hAnsi="Arial" w:cs="Arial"/>
        </w:rPr>
        <w:t>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6406D7" w:rsidRPr="00A27A22" w:rsidRDefault="006406D7" w:rsidP="00C048D2">
      <w:pPr>
        <w:pStyle w:val="a3"/>
        <w:ind w:firstLine="709"/>
        <w:jc w:val="both"/>
        <w:rPr>
          <w:rFonts w:ascii="Arial" w:hAnsi="Arial" w:cs="Arial"/>
        </w:rPr>
      </w:pPr>
      <w:r w:rsidRPr="00A27A22">
        <w:rPr>
          <w:rFonts w:ascii="Arial" w:hAnsi="Arial" w:cs="Arial"/>
        </w:rPr>
        <w:t>3.1.1.3.</w:t>
      </w:r>
      <w:r w:rsidR="00F75478">
        <w:rPr>
          <w:rFonts w:ascii="Arial" w:hAnsi="Arial" w:cs="Arial"/>
        </w:rPr>
        <w:t xml:space="preserve"> </w:t>
      </w:r>
      <w:r w:rsidRPr="00A27A22">
        <w:rPr>
          <w:rFonts w:ascii="Arial" w:hAnsi="Arial" w:cs="Arial"/>
        </w:rPr>
        <w:t>Прием и регистрация заявления и документов на предоставление муниципальной услуги в форме электронных документов через ЕПГУ, РПГУ.</w:t>
      </w:r>
    </w:p>
    <w:p w:rsidR="006406D7" w:rsidRPr="00A27A22" w:rsidRDefault="006406D7" w:rsidP="00C048D2">
      <w:pPr>
        <w:pStyle w:val="a3"/>
        <w:ind w:firstLine="709"/>
        <w:jc w:val="both"/>
        <w:rPr>
          <w:rFonts w:ascii="Arial" w:hAnsi="Arial" w:cs="Arial"/>
        </w:rPr>
      </w:pPr>
      <w:r w:rsidRPr="00A27A22">
        <w:rPr>
          <w:rFonts w:ascii="Arial" w:hAnsi="Arial" w:cs="Arial"/>
        </w:rPr>
        <w:t>При направлении заявления о переводе помещения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На ЕПГУ, РПГУ размещается образец заполнения электронной формы </w:t>
      </w:r>
      <w:r w:rsidRPr="00A27A22">
        <w:rPr>
          <w:rFonts w:ascii="Arial" w:hAnsi="Arial" w:cs="Arial"/>
        </w:rPr>
        <w:lastRenderedPageBreak/>
        <w:t>заявления (запроса).</w:t>
      </w:r>
    </w:p>
    <w:p w:rsidR="006406D7" w:rsidRPr="00A27A22" w:rsidRDefault="006406D7" w:rsidP="00C048D2">
      <w:pPr>
        <w:pStyle w:val="a3"/>
        <w:ind w:firstLine="709"/>
        <w:jc w:val="both"/>
        <w:rPr>
          <w:rFonts w:ascii="Arial" w:hAnsi="Arial" w:cs="Arial"/>
        </w:rPr>
      </w:pPr>
      <w:r w:rsidRPr="00A27A22">
        <w:rPr>
          <w:rFonts w:ascii="Arial" w:hAnsi="Arial" w:cs="Arial"/>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406D7" w:rsidRPr="00A27A22" w:rsidRDefault="006406D7" w:rsidP="00C048D2">
      <w:pPr>
        <w:pStyle w:val="a3"/>
        <w:ind w:firstLine="709"/>
        <w:jc w:val="both"/>
        <w:rPr>
          <w:rFonts w:ascii="Arial" w:hAnsi="Arial" w:cs="Arial"/>
        </w:rPr>
      </w:pPr>
      <w:r w:rsidRPr="00A27A22">
        <w:rPr>
          <w:rFonts w:ascii="Arial" w:hAnsi="Arial" w:cs="Arial"/>
        </w:rPr>
        <w:t>Специалист, ответственный за прием и выдачу документов, при поступлении заявления и документов в электронном виде:</w:t>
      </w:r>
    </w:p>
    <w:p w:rsidR="006406D7" w:rsidRPr="00A27A22" w:rsidRDefault="006406D7" w:rsidP="00C048D2">
      <w:pPr>
        <w:pStyle w:val="a3"/>
        <w:ind w:firstLine="709"/>
        <w:jc w:val="both"/>
        <w:rPr>
          <w:rFonts w:ascii="Arial" w:hAnsi="Arial" w:cs="Arial"/>
        </w:rPr>
      </w:pPr>
      <w:r w:rsidRPr="00A27A22">
        <w:rPr>
          <w:rFonts w:ascii="Arial" w:hAnsi="Arial" w:cs="Arial"/>
        </w:rPr>
        <w:t>проверяет электронные образы документов на отсутствие компьютерных вирусов и искаженной информации;</w:t>
      </w:r>
    </w:p>
    <w:p w:rsidR="006406D7" w:rsidRPr="00A27A22" w:rsidRDefault="006406D7" w:rsidP="00C048D2">
      <w:pPr>
        <w:pStyle w:val="a3"/>
        <w:ind w:firstLine="709"/>
        <w:jc w:val="both"/>
        <w:rPr>
          <w:rFonts w:ascii="Arial" w:hAnsi="Arial" w:cs="Arial"/>
        </w:rPr>
      </w:pPr>
      <w:r w:rsidRPr="00A27A22">
        <w:rPr>
          <w:rFonts w:ascii="Arial" w:hAnsi="Arial" w:cs="Arial"/>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406D7" w:rsidRPr="00A27A22" w:rsidRDefault="006406D7" w:rsidP="00C048D2">
      <w:pPr>
        <w:pStyle w:val="a3"/>
        <w:ind w:firstLine="709"/>
        <w:jc w:val="both"/>
        <w:rPr>
          <w:rFonts w:ascii="Arial" w:hAnsi="Arial" w:cs="Arial"/>
        </w:rPr>
      </w:pPr>
      <w:r w:rsidRPr="00A27A22">
        <w:rPr>
          <w:rFonts w:ascii="Arial" w:hAnsi="Arial" w:cs="Arial"/>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6406D7" w:rsidRPr="00A27A22" w:rsidRDefault="006406D7" w:rsidP="00C048D2">
      <w:pPr>
        <w:pStyle w:val="a3"/>
        <w:ind w:firstLine="709"/>
        <w:jc w:val="both"/>
        <w:rPr>
          <w:rFonts w:ascii="Arial" w:hAnsi="Arial" w:cs="Arial"/>
        </w:rPr>
      </w:pPr>
      <w:r w:rsidRPr="00A27A22">
        <w:rPr>
          <w:rFonts w:ascii="Arial" w:hAnsi="Arial" w:cs="Arial"/>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6406D7" w:rsidRPr="00A27A22" w:rsidRDefault="006406D7" w:rsidP="00C048D2">
      <w:pPr>
        <w:pStyle w:val="a3"/>
        <w:ind w:firstLine="709"/>
        <w:jc w:val="both"/>
        <w:rPr>
          <w:rFonts w:ascii="Arial" w:hAnsi="Arial" w:cs="Arial"/>
        </w:rPr>
      </w:pPr>
      <w:r w:rsidRPr="00A27A22">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Критерий принятия решения: поступление заявления о переводе помещения и приложенных к нему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Результатом административной процедуры является прием, регистрация заявления о переводе помещения и приложенных к нему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3.1.1.4.</w:t>
      </w:r>
      <w:r w:rsidR="00F75478">
        <w:rPr>
          <w:rFonts w:ascii="Arial" w:hAnsi="Arial" w:cs="Arial"/>
        </w:rPr>
        <w:t xml:space="preserve"> </w:t>
      </w:r>
      <w:r w:rsidRPr="00A27A22">
        <w:rPr>
          <w:rFonts w:ascii="Arial" w:hAnsi="Arial" w:cs="Arial"/>
        </w:rPr>
        <w:t>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проверяет правильность адресности корреспонденции. Ошибочно</w:t>
      </w:r>
      <w:r w:rsidR="009D1054">
        <w:rPr>
          <w:rFonts w:ascii="Arial" w:hAnsi="Arial" w:cs="Arial"/>
        </w:rPr>
        <w:t xml:space="preserve"> </w:t>
      </w:r>
      <w:r w:rsidRPr="00A27A22">
        <w:rPr>
          <w:rFonts w:ascii="Arial" w:hAnsi="Arial" w:cs="Arial"/>
        </w:rPr>
        <w:t>(не по адресу) присланные письма возвращаются в организацию почтовой связи невскрытыми;</w:t>
      </w:r>
    </w:p>
    <w:p w:rsidR="006406D7" w:rsidRPr="00A27A22" w:rsidRDefault="006406D7" w:rsidP="00C048D2">
      <w:pPr>
        <w:pStyle w:val="a3"/>
        <w:ind w:firstLine="709"/>
        <w:jc w:val="both"/>
        <w:rPr>
          <w:rFonts w:ascii="Arial" w:hAnsi="Arial" w:cs="Arial"/>
        </w:rPr>
      </w:pPr>
      <w:r w:rsidRPr="00A27A22">
        <w:rPr>
          <w:rFonts w:ascii="Arial" w:hAnsi="Arial" w:cs="Arial"/>
        </w:rPr>
        <w:t>вскрывает конверты, проверяет наличие в них заявления и документов, обязанность по предоставлению которых возложена на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6406D7" w:rsidRPr="00A27A22" w:rsidRDefault="006406D7" w:rsidP="00C048D2">
      <w:pPr>
        <w:pStyle w:val="a3"/>
        <w:ind w:firstLine="709"/>
        <w:jc w:val="both"/>
        <w:rPr>
          <w:rFonts w:ascii="Arial" w:hAnsi="Arial" w:cs="Arial"/>
        </w:rPr>
      </w:pPr>
      <w:r w:rsidRPr="00A27A22">
        <w:rPr>
          <w:rFonts w:ascii="Arial" w:hAnsi="Arial" w:cs="Arial"/>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6406D7" w:rsidRPr="00A27A22" w:rsidRDefault="006406D7" w:rsidP="00C048D2">
      <w:pPr>
        <w:pStyle w:val="a3"/>
        <w:ind w:firstLine="709"/>
        <w:jc w:val="both"/>
        <w:rPr>
          <w:rFonts w:ascii="Arial" w:hAnsi="Arial" w:cs="Arial"/>
        </w:rPr>
      </w:pPr>
      <w:r w:rsidRPr="00A27A22">
        <w:rPr>
          <w:rFonts w:ascii="Arial" w:hAnsi="Arial" w:cs="Arial"/>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6406D7" w:rsidRPr="00A27A22" w:rsidRDefault="006406D7" w:rsidP="00C048D2">
      <w:pPr>
        <w:pStyle w:val="a3"/>
        <w:ind w:firstLine="709"/>
        <w:jc w:val="both"/>
        <w:rPr>
          <w:rFonts w:ascii="Arial" w:hAnsi="Arial" w:cs="Arial"/>
        </w:rPr>
      </w:pPr>
      <w:r w:rsidRPr="00A27A22">
        <w:rPr>
          <w:rFonts w:ascii="Arial" w:hAnsi="Arial" w:cs="Arial"/>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Критерий принятия решения: поступление заявления о переводе помещения и приложенных к нему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6406D7" w:rsidRPr="00A27A22" w:rsidRDefault="006406D7" w:rsidP="00C048D2">
      <w:pPr>
        <w:pStyle w:val="a3"/>
        <w:ind w:firstLine="709"/>
        <w:jc w:val="both"/>
        <w:rPr>
          <w:rFonts w:ascii="Arial" w:hAnsi="Arial" w:cs="Arial"/>
        </w:rPr>
      </w:pPr>
      <w:r w:rsidRPr="00A27A22">
        <w:rPr>
          <w:rFonts w:ascii="Arial" w:hAnsi="Arial" w:cs="Arial"/>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6406D7" w:rsidRPr="00A27A22" w:rsidRDefault="006406D7" w:rsidP="00C048D2">
      <w:pPr>
        <w:pStyle w:val="a3"/>
        <w:ind w:firstLine="709"/>
        <w:jc w:val="both"/>
        <w:rPr>
          <w:rFonts w:ascii="Arial" w:hAnsi="Arial" w:cs="Arial"/>
        </w:rPr>
      </w:pPr>
      <w:r w:rsidRPr="00A27A22">
        <w:rPr>
          <w:rFonts w:ascii="Arial" w:hAnsi="Arial" w:cs="Arial"/>
        </w:rPr>
        <w:t>3.1.2.</w:t>
      </w:r>
      <w:r w:rsidR="00F75478">
        <w:rPr>
          <w:rFonts w:ascii="Arial" w:hAnsi="Arial" w:cs="Arial"/>
        </w:rPr>
        <w:t xml:space="preserve"> </w:t>
      </w:r>
      <w:r w:rsidRPr="00A27A22">
        <w:rPr>
          <w:rFonts w:ascii="Arial" w:hAnsi="Arial" w:cs="Arial"/>
        </w:rPr>
        <w:t>Формирование и направление межведомственных запросов в органы (организации),</w:t>
      </w:r>
      <w:r w:rsidR="00F75478">
        <w:rPr>
          <w:rFonts w:ascii="Arial" w:hAnsi="Arial" w:cs="Arial"/>
        </w:rPr>
        <w:t xml:space="preserve"> </w:t>
      </w:r>
      <w:r w:rsidRPr="00A27A22">
        <w:rPr>
          <w:rFonts w:ascii="Arial" w:hAnsi="Arial" w:cs="Arial"/>
        </w:rPr>
        <w:t>участвующие в предоставлении муниципальной услуги (при необходимости).</w:t>
      </w:r>
    </w:p>
    <w:p w:rsidR="006406D7" w:rsidRPr="00A27A22" w:rsidRDefault="006406D7" w:rsidP="00C048D2">
      <w:pPr>
        <w:pStyle w:val="a3"/>
        <w:ind w:firstLine="709"/>
        <w:jc w:val="both"/>
        <w:rPr>
          <w:rFonts w:ascii="Arial" w:hAnsi="Arial" w:cs="Arial"/>
        </w:rPr>
      </w:pPr>
      <w:r w:rsidRPr="00A27A22">
        <w:rPr>
          <w:rFonts w:ascii="Arial" w:hAnsi="Arial" w:cs="Arial"/>
        </w:rPr>
        <w:t>Основанием для начала административной процедуры является непредставление заявителем документов, предусмотренных подпунктами 4,5  пункта 2.6.1 настоящего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6406D7" w:rsidRPr="00A27A22" w:rsidRDefault="006406D7" w:rsidP="00C048D2">
      <w:pPr>
        <w:pStyle w:val="a3"/>
        <w:ind w:firstLine="709"/>
        <w:jc w:val="both"/>
        <w:rPr>
          <w:rFonts w:ascii="Arial" w:hAnsi="Arial" w:cs="Arial"/>
        </w:rPr>
      </w:pPr>
      <w:r w:rsidRPr="00A27A22">
        <w:rPr>
          <w:rFonts w:ascii="Arial" w:hAnsi="Arial" w:cs="Arial"/>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4,5  пункта 2.6.1 настоящего административного регламента, принимается решение о направлении соответствующих межведомственных запросов.</w:t>
      </w:r>
    </w:p>
    <w:p w:rsidR="006406D7" w:rsidRPr="00A27A22" w:rsidRDefault="006406D7" w:rsidP="00C048D2">
      <w:pPr>
        <w:pStyle w:val="a3"/>
        <w:ind w:firstLine="709"/>
        <w:jc w:val="both"/>
        <w:rPr>
          <w:rFonts w:ascii="Arial" w:hAnsi="Arial" w:cs="Arial"/>
        </w:rPr>
      </w:pPr>
      <w:r w:rsidRPr="00A27A22">
        <w:rPr>
          <w:rFonts w:ascii="Arial" w:hAnsi="Arial" w:cs="Arial"/>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6406D7" w:rsidRPr="00A27A22" w:rsidRDefault="006406D7" w:rsidP="00C048D2">
      <w:pPr>
        <w:pStyle w:val="a3"/>
        <w:ind w:firstLine="709"/>
        <w:jc w:val="both"/>
        <w:rPr>
          <w:rFonts w:ascii="Arial" w:hAnsi="Arial" w:cs="Arial"/>
        </w:rPr>
      </w:pPr>
      <w:r w:rsidRPr="00A27A22">
        <w:rPr>
          <w:rFonts w:ascii="Arial" w:hAnsi="Arial" w:cs="Arial"/>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6406D7" w:rsidRPr="00A27A22" w:rsidRDefault="006406D7" w:rsidP="00C048D2">
      <w:pPr>
        <w:pStyle w:val="a3"/>
        <w:ind w:firstLine="709"/>
        <w:jc w:val="both"/>
        <w:rPr>
          <w:rFonts w:ascii="Arial" w:hAnsi="Arial" w:cs="Arial"/>
        </w:rPr>
      </w:pPr>
      <w:r w:rsidRPr="00A27A22">
        <w:rPr>
          <w:rFonts w:ascii="Arial" w:hAnsi="Arial" w:cs="Arial"/>
        </w:rPr>
        <w:t>В случае не поступления ответа на межведомственный запрос в срок установленный пунктом 2.6.3 административного регламента принимаются меры в соответствии подпунктом 3 пункта 3.1 настоящего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Критерий принятия решения: непредставление документов, предусмотренных подпунктами</w:t>
      </w:r>
      <w:r w:rsidR="00F75478">
        <w:rPr>
          <w:rFonts w:ascii="Arial" w:hAnsi="Arial" w:cs="Arial"/>
        </w:rPr>
        <w:t xml:space="preserve"> </w:t>
      </w:r>
      <w:r w:rsidRPr="00A27A22">
        <w:rPr>
          <w:rFonts w:ascii="Arial" w:hAnsi="Arial" w:cs="Arial"/>
        </w:rPr>
        <w:t>4,5 пункта 2.6.1 настоящего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Фиксация результата выполнения административной процедуры не производится.</w:t>
      </w:r>
    </w:p>
    <w:p w:rsidR="006406D7" w:rsidRPr="00A27A22" w:rsidRDefault="006406D7" w:rsidP="00C048D2">
      <w:pPr>
        <w:pStyle w:val="a3"/>
        <w:ind w:firstLine="709"/>
        <w:jc w:val="both"/>
        <w:rPr>
          <w:rFonts w:ascii="Arial" w:hAnsi="Arial" w:cs="Arial"/>
        </w:rPr>
      </w:pPr>
      <w:r w:rsidRPr="00A27A22">
        <w:rPr>
          <w:rFonts w:ascii="Arial" w:hAnsi="Arial" w:cs="Arial"/>
        </w:rPr>
        <w:t>3.1.3</w:t>
      </w:r>
      <w:r w:rsidR="006C7251">
        <w:rPr>
          <w:rFonts w:ascii="Arial" w:hAnsi="Arial" w:cs="Arial"/>
        </w:rPr>
        <w:t>.</w:t>
      </w:r>
      <w:r w:rsidRPr="00A27A22">
        <w:rPr>
          <w:rFonts w:ascii="Arial" w:hAnsi="Arial" w:cs="Arial"/>
        </w:rPr>
        <w:t xml:space="preserve"> Принятие решения о переводе или об отказе в переводе жилого помещения в нежилое 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Основанием для начала административной процедуры является получение </w:t>
      </w:r>
      <w:r w:rsidRPr="00A27A22">
        <w:rPr>
          <w:rFonts w:ascii="Arial" w:hAnsi="Arial" w:cs="Arial"/>
        </w:rPr>
        <w:lastRenderedPageBreak/>
        <w:t>уполномоченным органом документов, указанных в пункте 2.6.1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Ответственным за выполнение административной процедуры является должностное лицо уполномоченного органа.</w:t>
      </w:r>
    </w:p>
    <w:p w:rsidR="006406D7" w:rsidRPr="00A27A22" w:rsidRDefault="006406D7" w:rsidP="00C048D2">
      <w:pPr>
        <w:pStyle w:val="a3"/>
        <w:ind w:firstLine="709"/>
        <w:jc w:val="both"/>
        <w:rPr>
          <w:rFonts w:ascii="Arial" w:hAnsi="Arial" w:cs="Arial"/>
        </w:rPr>
      </w:pPr>
      <w:r w:rsidRPr="00A27A22">
        <w:rPr>
          <w:rFonts w:ascii="Arial" w:hAnsi="Arial" w:cs="Arial"/>
        </w:rPr>
        <w:t>Специалист отдела</w:t>
      </w:r>
      <w:r w:rsidR="006C7251">
        <w:rPr>
          <w:rFonts w:ascii="Arial" w:hAnsi="Arial" w:cs="Arial"/>
        </w:rPr>
        <w:t xml:space="preserve"> </w:t>
      </w:r>
      <w:r w:rsidR="004F6A63">
        <w:rPr>
          <w:rFonts w:ascii="Arial" w:hAnsi="Arial" w:cs="Arial"/>
        </w:rPr>
        <w:t>(</w:t>
      </w:r>
      <w:r w:rsidRPr="00A27A22">
        <w:rPr>
          <w:rFonts w:ascii="Arial" w:hAnsi="Arial" w:cs="Arial"/>
        </w:rPr>
        <w:t>уполномоченная комиссия</w:t>
      </w:r>
      <w:r w:rsidR="004F6A63">
        <w:rPr>
          <w:rFonts w:ascii="Arial" w:hAnsi="Arial" w:cs="Arial"/>
        </w:rPr>
        <w:t>)</w:t>
      </w:r>
      <w:r w:rsidRPr="00A27A22">
        <w:rPr>
          <w:rFonts w:ascii="Arial" w:hAnsi="Arial" w:cs="Arial"/>
        </w:rPr>
        <w:t xml:space="preserve">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w:t>
      </w:r>
      <w:r w:rsidR="009D1054">
        <w:rPr>
          <w:rFonts w:ascii="Arial" w:hAnsi="Arial" w:cs="Arial"/>
        </w:rPr>
        <w:t xml:space="preserve">и(или) </w:t>
      </w:r>
      <w:r w:rsidRPr="00A27A22">
        <w:rPr>
          <w:rFonts w:ascii="Arial" w:hAnsi="Arial" w:cs="Arial"/>
        </w:rPr>
        <w:t xml:space="preserve">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w:t>
      </w:r>
      <w:r w:rsidR="009D1054">
        <w:rPr>
          <w:rFonts w:ascii="Arial" w:hAnsi="Arial" w:cs="Arial"/>
        </w:rPr>
        <w:t xml:space="preserve">и(или) </w:t>
      </w:r>
      <w:r w:rsidRPr="00A27A22">
        <w:rPr>
          <w:rFonts w:ascii="Arial" w:hAnsi="Arial" w:cs="Arial"/>
        </w:rPr>
        <w:t>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в течение пятнадцати рабочих дней со дня направления уведомления.</w:t>
      </w:r>
    </w:p>
    <w:p w:rsidR="006406D7" w:rsidRPr="00A27A22" w:rsidRDefault="006406D7" w:rsidP="00C048D2">
      <w:pPr>
        <w:pStyle w:val="a3"/>
        <w:ind w:firstLine="709"/>
        <w:jc w:val="both"/>
        <w:rPr>
          <w:rFonts w:ascii="Arial" w:hAnsi="Arial" w:cs="Arial"/>
        </w:rPr>
      </w:pPr>
      <w:r w:rsidRPr="00A27A22">
        <w:rPr>
          <w:rFonts w:ascii="Arial" w:hAnsi="Arial" w:cs="Arial"/>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6406D7" w:rsidRPr="00A27A22" w:rsidRDefault="006406D7" w:rsidP="00C048D2">
      <w:pPr>
        <w:pStyle w:val="a3"/>
        <w:ind w:firstLine="709"/>
        <w:jc w:val="both"/>
        <w:rPr>
          <w:rFonts w:ascii="Arial" w:hAnsi="Arial" w:cs="Arial"/>
        </w:rPr>
      </w:pPr>
      <w:r w:rsidRPr="00A27A22">
        <w:rPr>
          <w:rFonts w:ascii="Arial" w:hAnsi="Arial" w:cs="Arial"/>
        </w:rPr>
        <w:t>Решение о переводе или об отказе в переводе жилого помещения в нежилое помещение или нежилого помещения в жилое помещение подписывается главой в двух экземплярах и передается специалисту, ответственному за прием-выдачу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которых в соответствии с пунктом 2.6.1 настоящего административного регламента возложена на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Критерий принятия решения: наличие (отсутствие) оснований для отказа в предоставлении муниципальной услуги, предусмотренных пунктом</w:t>
      </w:r>
      <w:r w:rsidR="006C7251">
        <w:rPr>
          <w:rFonts w:ascii="Arial" w:hAnsi="Arial" w:cs="Arial"/>
        </w:rPr>
        <w:t xml:space="preserve"> </w:t>
      </w:r>
      <w:r w:rsidRPr="00A27A22">
        <w:rPr>
          <w:rFonts w:ascii="Arial" w:hAnsi="Arial" w:cs="Arial"/>
        </w:rPr>
        <w:t>2.7 настоящего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 xml:space="preserve">Результатом административной процедуры является поступление к специалисту, ответственному за прием-выдачу документов, решения о переводе </w:t>
      </w:r>
      <w:r w:rsidRPr="00A27A22">
        <w:rPr>
          <w:rFonts w:ascii="Arial" w:hAnsi="Arial" w:cs="Arial"/>
        </w:rPr>
        <w:lastRenderedPageBreak/>
        <w:t>или об отказе в переводе жилого помещения в нежилое 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 (при отсутствии электронного документооборота).</w:t>
      </w:r>
    </w:p>
    <w:p w:rsidR="006406D7" w:rsidRPr="00A27A22" w:rsidRDefault="00C048D2" w:rsidP="00C048D2">
      <w:pPr>
        <w:pStyle w:val="a3"/>
        <w:ind w:firstLine="709"/>
        <w:jc w:val="both"/>
        <w:rPr>
          <w:rFonts w:ascii="Arial" w:hAnsi="Arial" w:cs="Arial"/>
        </w:rPr>
      </w:pPr>
      <w:r>
        <w:rPr>
          <w:rFonts w:ascii="Arial" w:hAnsi="Arial" w:cs="Arial"/>
        </w:rPr>
        <w:t xml:space="preserve">3.1.4. </w:t>
      </w:r>
      <w:r w:rsidR="006406D7" w:rsidRPr="00A27A22">
        <w:rPr>
          <w:rFonts w:ascii="Arial" w:hAnsi="Arial" w:cs="Arial"/>
        </w:rPr>
        <w:t>Выдача (направление) документов по результатам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3.1.4.1.</w:t>
      </w:r>
      <w:r w:rsidR="00C048D2">
        <w:rPr>
          <w:rFonts w:ascii="Arial" w:hAnsi="Arial" w:cs="Arial"/>
        </w:rPr>
        <w:t xml:space="preserve"> </w:t>
      </w:r>
      <w:r w:rsidRPr="00A27A22">
        <w:rPr>
          <w:rFonts w:ascii="Arial" w:hAnsi="Arial" w:cs="Arial"/>
        </w:rPr>
        <w:t>Выдача (направление) документов по результатам предоставления муниципальной услуги в уполномоченном органе.</w:t>
      </w:r>
    </w:p>
    <w:p w:rsidR="006406D7" w:rsidRPr="00A27A22" w:rsidRDefault="006406D7" w:rsidP="00C048D2">
      <w:pPr>
        <w:pStyle w:val="a3"/>
        <w:ind w:firstLine="709"/>
        <w:jc w:val="both"/>
        <w:rPr>
          <w:rFonts w:ascii="Arial" w:hAnsi="Arial" w:cs="Arial"/>
        </w:rPr>
      </w:pPr>
      <w:r w:rsidRPr="00A27A22">
        <w:rPr>
          <w:rFonts w:ascii="Arial" w:hAnsi="Arial" w:cs="Arial"/>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Для получения результатов предоставления муниципальной услуги в бумажном виде </w:t>
      </w:r>
      <w:r w:rsidR="009D1054">
        <w:rPr>
          <w:rFonts w:ascii="Arial" w:hAnsi="Arial" w:cs="Arial"/>
        </w:rPr>
        <w:t xml:space="preserve">и(или) </w:t>
      </w:r>
      <w:r w:rsidRPr="00A27A22">
        <w:rPr>
          <w:rFonts w:ascii="Arial" w:hAnsi="Arial" w:cs="Arial"/>
        </w:rPr>
        <w:t>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6406D7" w:rsidRPr="00A27A22" w:rsidRDefault="006406D7" w:rsidP="00C048D2">
      <w:pPr>
        <w:pStyle w:val="a3"/>
        <w:ind w:firstLine="709"/>
        <w:jc w:val="both"/>
        <w:rPr>
          <w:rFonts w:ascii="Arial" w:hAnsi="Arial" w:cs="Arial"/>
        </w:rPr>
      </w:pPr>
      <w:r w:rsidRPr="00A27A22">
        <w:rPr>
          <w:rFonts w:ascii="Arial" w:hAnsi="Arial" w:cs="Arial"/>
        </w:rPr>
        <w:t>1)</w:t>
      </w:r>
      <w:r w:rsidR="00C048D2">
        <w:rPr>
          <w:rFonts w:ascii="Arial" w:hAnsi="Arial" w:cs="Arial"/>
        </w:rPr>
        <w:t xml:space="preserve"> </w:t>
      </w:r>
      <w:r w:rsidRPr="00A27A22">
        <w:rPr>
          <w:rFonts w:ascii="Arial" w:hAnsi="Arial" w:cs="Arial"/>
        </w:rPr>
        <w:t>документ, удостоверяющий личность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C048D2">
        <w:rPr>
          <w:rFonts w:ascii="Arial" w:hAnsi="Arial" w:cs="Arial"/>
        </w:rPr>
        <w:t xml:space="preserve"> </w:t>
      </w:r>
      <w:r w:rsidRPr="00A27A22">
        <w:rPr>
          <w:rFonts w:ascii="Arial" w:hAnsi="Arial" w:cs="Arial"/>
        </w:rPr>
        <w:t>документ, подтверждающий полномочия представителя на получение документов (если от имени заявителя действует представитель);</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C048D2">
        <w:rPr>
          <w:rFonts w:ascii="Arial" w:hAnsi="Arial" w:cs="Arial"/>
        </w:rPr>
        <w:t xml:space="preserve"> </w:t>
      </w:r>
      <w:r w:rsidRPr="00A27A22">
        <w:rPr>
          <w:rFonts w:ascii="Arial" w:hAnsi="Arial" w:cs="Arial"/>
        </w:rPr>
        <w:t>расписка в получении документов (при ее наличии у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Специалист, ответственный за прием и выдачу документов, при выдаче результата предоставления услуги на бумажном носителе:</w:t>
      </w:r>
    </w:p>
    <w:p w:rsidR="006406D7" w:rsidRPr="00A27A22" w:rsidRDefault="006406D7" w:rsidP="00C048D2">
      <w:pPr>
        <w:pStyle w:val="a3"/>
        <w:ind w:firstLine="709"/>
        <w:jc w:val="both"/>
        <w:rPr>
          <w:rFonts w:ascii="Arial" w:hAnsi="Arial" w:cs="Arial"/>
        </w:rPr>
      </w:pPr>
      <w:r w:rsidRPr="00A27A22">
        <w:rPr>
          <w:rFonts w:ascii="Arial" w:hAnsi="Arial" w:cs="Arial"/>
        </w:rPr>
        <w:t>1)</w:t>
      </w:r>
      <w:r w:rsidR="00C048D2">
        <w:rPr>
          <w:rFonts w:ascii="Arial" w:hAnsi="Arial" w:cs="Arial"/>
        </w:rPr>
        <w:t xml:space="preserve"> </w:t>
      </w:r>
      <w:r w:rsidRPr="00A27A22">
        <w:rPr>
          <w:rFonts w:ascii="Arial" w:hAnsi="Arial" w:cs="Arial"/>
        </w:rPr>
        <w:t>устанавливает личность заявителя либо его представителя;</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C048D2">
        <w:rPr>
          <w:rFonts w:ascii="Arial" w:hAnsi="Arial" w:cs="Arial"/>
        </w:rPr>
        <w:t xml:space="preserve"> </w:t>
      </w:r>
      <w:r w:rsidRPr="00A27A22">
        <w:rPr>
          <w:rFonts w:ascii="Arial" w:hAnsi="Arial" w:cs="Arial"/>
        </w:rPr>
        <w:t>проверяет правомочия представителя заявителя действовать от имени заявителя при получении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C048D2">
        <w:rPr>
          <w:rFonts w:ascii="Arial" w:hAnsi="Arial" w:cs="Arial"/>
        </w:rPr>
        <w:t xml:space="preserve"> </w:t>
      </w:r>
      <w:r w:rsidRPr="00A27A22">
        <w:rPr>
          <w:rFonts w:ascii="Arial" w:hAnsi="Arial" w:cs="Arial"/>
        </w:rPr>
        <w:t>выдает документы;</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C048D2">
        <w:rPr>
          <w:rFonts w:ascii="Arial" w:hAnsi="Arial" w:cs="Arial"/>
        </w:rPr>
        <w:t xml:space="preserve"> </w:t>
      </w:r>
      <w:r w:rsidRPr="00A27A22">
        <w:rPr>
          <w:rFonts w:ascii="Arial" w:hAnsi="Arial" w:cs="Arial"/>
        </w:rPr>
        <w:t>регистрирует факт выдачи документов в системе электронного документооборота уполномоченного органа и в журнале регистрации (при отсутствии электронного документооборота);</w:t>
      </w:r>
    </w:p>
    <w:p w:rsidR="006406D7" w:rsidRPr="00A27A22" w:rsidRDefault="006406D7" w:rsidP="00C048D2">
      <w:pPr>
        <w:pStyle w:val="a3"/>
        <w:ind w:firstLine="709"/>
        <w:jc w:val="both"/>
        <w:rPr>
          <w:rFonts w:ascii="Arial" w:hAnsi="Arial" w:cs="Arial"/>
        </w:rPr>
      </w:pPr>
      <w:r w:rsidRPr="00A27A22">
        <w:rPr>
          <w:rFonts w:ascii="Arial" w:hAnsi="Arial" w:cs="Arial"/>
        </w:rPr>
        <w:t>5)</w:t>
      </w:r>
      <w:r w:rsidR="00C048D2">
        <w:rPr>
          <w:rFonts w:ascii="Arial" w:hAnsi="Arial" w:cs="Arial"/>
        </w:rPr>
        <w:t xml:space="preserve"> </w:t>
      </w:r>
      <w:r w:rsidRPr="00A27A22">
        <w:rPr>
          <w:rFonts w:ascii="Arial" w:hAnsi="Arial" w:cs="Arial"/>
        </w:rPr>
        <w:t>отказывает в выдаче результата предоставления муниципальной услуги в случаях:</w:t>
      </w:r>
    </w:p>
    <w:p w:rsidR="006406D7" w:rsidRPr="00A27A22" w:rsidRDefault="006406D7" w:rsidP="00C048D2">
      <w:pPr>
        <w:pStyle w:val="a3"/>
        <w:ind w:firstLine="709"/>
        <w:jc w:val="both"/>
        <w:rPr>
          <w:rFonts w:ascii="Arial" w:hAnsi="Arial" w:cs="Arial"/>
        </w:rPr>
      </w:pPr>
      <w:r w:rsidRPr="00A27A22">
        <w:rPr>
          <w:rFonts w:ascii="Arial" w:hAnsi="Arial" w:cs="Arial"/>
        </w:rPr>
        <w:t>-</w:t>
      </w:r>
      <w:r w:rsidR="00C048D2">
        <w:rPr>
          <w:rFonts w:ascii="Arial" w:hAnsi="Arial" w:cs="Arial"/>
        </w:rPr>
        <w:t xml:space="preserve"> </w:t>
      </w:r>
      <w:r w:rsidRPr="00A27A22">
        <w:rPr>
          <w:rFonts w:ascii="Arial" w:hAnsi="Arial" w:cs="Arial"/>
        </w:rPr>
        <w:t>за выдачей документов обратилось лицо, не являющееся заявителем (его представителем);</w:t>
      </w:r>
    </w:p>
    <w:p w:rsidR="006406D7" w:rsidRPr="00A27A22" w:rsidRDefault="006406D7" w:rsidP="00C048D2">
      <w:pPr>
        <w:pStyle w:val="a3"/>
        <w:ind w:firstLine="709"/>
        <w:jc w:val="both"/>
        <w:rPr>
          <w:rFonts w:ascii="Arial" w:hAnsi="Arial" w:cs="Arial"/>
        </w:rPr>
      </w:pPr>
      <w:r w:rsidRPr="00A27A22">
        <w:rPr>
          <w:rFonts w:ascii="Arial" w:hAnsi="Arial" w:cs="Arial"/>
        </w:rPr>
        <w:t>-</w:t>
      </w:r>
      <w:r w:rsidR="00C048D2">
        <w:rPr>
          <w:rFonts w:ascii="Arial" w:hAnsi="Arial" w:cs="Arial"/>
        </w:rPr>
        <w:t xml:space="preserve"> </w:t>
      </w:r>
      <w:r w:rsidRPr="00A27A22">
        <w:rPr>
          <w:rFonts w:ascii="Arial" w:hAnsi="Arial" w:cs="Arial"/>
        </w:rPr>
        <w:t>обратившееся лицо отказалось предъявить документ, удостоверяющий его личность.</w:t>
      </w:r>
    </w:p>
    <w:p w:rsidR="006406D7" w:rsidRPr="00A27A22" w:rsidRDefault="006406D7" w:rsidP="00C048D2">
      <w:pPr>
        <w:pStyle w:val="a3"/>
        <w:ind w:firstLine="709"/>
        <w:jc w:val="both"/>
        <w:rPr>
          <w:rFonts w:ascii="Arial" w:hAnsi="Arial" w:cs="Arial"/>
        </w:rPr>
      </w:pPr>
      <w:r w:rsidRPr="00A27A22">
        <w:rPr>
          <w:rFonts w:ascii="Arial" w:hAnsi="Arial" w:cs="Arial"/>
        </w:rPr>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1)</w:t>
      </w:r>
      <w:r w:rsidR="00C048D2">
        <w:rPr>
          <w:rFonts w:ascii="Arial" w:hAnsi="Arial" w:cs="Arial"/>
        </w:rPr>
        <w:t xml:space="preserve"> </w:t>
      </w:r>
      <w:r w:rsidRPr="00A27A22">
        <w:rPr>
          <w:rFonts w:ascii="Arial" w:hAnsi="Arial" w:cs="Arial"/>
        </w:rPr>
        <w:t>устанавливает личность заявителя либо его представителя;</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C048D2">
        <w:rPr>
          <w:rFonts w:ascii="Arial" w:hAnsi="Arial" w:cs="Arial"/>
        </w:rPr>
        <w:t xml:space="preserve"> </w:t>
      </w:r>
      <w:r w:rsidRPr="00A27A22">
        <w:rPr>
          <w:rFonts w:ascii="Arial" w:hAnsi="Arial" w:cs="Arial"/>
        </w:rPr>
        <w:t>проверяет правомочия представителя заявителя действовать от имени заявителя при получении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C048D2">
        <w:rPr>
          <w:rFonts w:ascii="Arial" w:hAnsi="Arial" w:cs="Arial"/>
        </w:rPr>
        <w:t xml:space="preserve"> </w:t>
      </w:r>
      <w:r w:rsidRPr="00A27A22">
        <w:rPr>
          <w:rFonts w:ascii="Arial" w:hAnsi="Arial" w:cs="Arial"/>
        </w:rPr>
        <w:t>сверяет электронные образы документов с оригиналами (при направлении запроса и</w:t>
      </w:r>
    </w:p>
    <w:p w:rsidR="006406D7" w:rsidRPr="00A27A22" w:rsidRDefault="006406D7" w:rsidP="00C048D2">
      <w:pPr>
        <w:pStyle w:val="a3"/>
        <w:ind w:firstLine="709"/>
        <w:jc w:val="both"/>
        <w:rPr>
          <w:rFonts w:ascii="Arial" w:hAnsi="Arial" w:cs="Arial"/>
        </w:rPr>
      </w:pPr>
      <w:r w:rsidRPr="00A27A22">
        <w:rPr>
          <w:rFonts w:ascii="Arial" w:hAnsi="Arial" w:cs="Arial"/>
        </w:rPr>
        <w:t>документов на предоставление услуги через ЕПГУ, РПГУ;</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C048D2">
        <w:rPr>
          <w:rFonts w:ascii="Arial" w:hAnsi="Arial" w:cs="Arial"/>
        </w:rPr>
        <w:t xml:space="preserve"> </w:t>
      </w:r>
      <w:r w:rsidRPr="00A27A22">
        <w:rPr>
          <w:rFonts w:ascii="Arial" w:hAnsi="Arial" w:cs="Arial"/>
        </w:rPr>
        <w:t>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6406D7" w:rsidRPr="00A27A22" w:rsidRDefault="006406D7" w:rsidP="00C048D2">
      <w:pPr>
        <w:pStyle w:val="a3"/>
        <w:ind w:firstLine="709"/>
        <w:jc w:val="both"/>
        <w:rPr>
          <w:rFonts w:ascii="Arial" w:hAnsi="Arial" w:cs="Arial"/>
        </w:rPr>
      </w:pPr>
      <w:r w:rsidRPr="00A27A22">
        <w:rPr>
          <w:rFonts w:ascii="Arial" w:hAnsi="Arial" w:cs="Arial"/>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В случае, если принято решение о переводе или об отказе в переводе жилого помещения в нежилое и нежилого помещения в жилое помещение, данное </w:t>
      </w:r>
      <w:r w:rsidRPr="00A27A22">
        <w:rPr>
          <w:rFonts w:ascii="Arial" w:hAnsi="Arial" w:cs="Arial"/>
        </w:rPr>
        <w:lastRenderedPageBreak/>
        <w:t>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6406D7" w:rsidRPr="00A27A22" w:rsidRDefault="006406D7" w:rsidP="00C048D2">
      <w:pPr>
        <w:pStyle w:val="a3"/>
        <w:ind w:firstLine="709"/>
        <w:jc w:val="both"/>
        <w:rPr>
          <w:rFonts w:ascii="Arial" w:hAnsi="Arial" w:cs="Arial"/>
        </w:rPr>
      </w:pPr>
      <w:r w:rsidRPr="00A27A22">
        <w:rPr>
          <w:rFonts w:ascii="Arial" w:hAnsi="Arial" w:cs="Arial"/>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6406D7" w:rsidRPr="00A27A22" w:rsidRDefault="006406D7" w:rsidP="00C048D2">
      <w:pPr>
        <w:pStyle w:val="a3"/>
        <w:ind w:firstLine="709"/>
        <w:jc w:val="both"/>
        <w:rPr>
          <w:rFonts w:ascii="Arial" w:hAnsi="Arial" w:cs="Arial"/>
        </w:rPr>
      </w:pPr>
      <w:r w:rsidRPr="00A27A22">
        <w:rPr>
          <w:rFonts w:ascii="Arial" w:hAnsi="Arial" w:cs="Arial"/>
        </w:rPr>
        <w:t>Результатом административной процедуры является выдача или направление по адресу, указанному в заявлении, либо через  ЕПГУ, РПГУ заявителю документа, подтверждающего принятие такого решения.</w:t>
      </w:r>
    </w:p>
    <w:p w:rsidR="006406D7" w:rsidRPr="00A27A22" w:rsidRDefault="006406D7" w:rsidP="00C048D2">
      <w:pPr>
        <w:pStyle w:val="a3"/>
        <w:ind w:firstLine="709"/>
        <w:jc w:val="both"/>
        <w:rPr>
          <w:rFonts w:ascii="Arial" w:hAnsi="Arial" w:cs="Arial"/>
        </w:rPr>
      </w:pPr>
      <w:r w:rsidRPr="00A27A22">
        <w:rPr>
          <w:rFonts w:ascii="Arial" w:hAnsi="Arial" w:cs="Arial"/>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 (при отсутствии электронного документооборота).</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C048D2">
        <w:rPr>
          <w:rFonts w:ascii="Arial" w:hAnsi="Arial" w:cs="Arial"/>
        </w:rPr>
        <w:t xml:space="preserve"> </w:t>
      </w:r>
      <w:r w:rsidRPr="00A27A22">
        <w:rPr>
          <w:rFonts w:ascii="Arial" w:hAnsi="Arial" w:cs="Arial"/>
        </w:rPr>
        <w:t>Формы контроля за исполнением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4.1.</w:t>
      </w:r>
      <w:r w:rsidR="00C048D2">
        <w:rPr>
          <w:rFonts w:ascii="Arial" w:hAnsi="Arial" w:cs="Arial"/>
        </w:rPr>
        <w:t xml:space="preserve"> </w:t>
      </w:r>
      <w:r w:rsidRPr="00A27A22">
        <w:rPr>
          <w:rFonts w:ascii="Arial" w:hAnsi="Arial" w:cs="Arial"/>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406D7" w:rsidRPr="00A27A22" w:rsidRDefault="006406D7" w:rsidP="00C048D2">
      <w:pPr>
        <w:pStyle w:val="a3"/>
        <w:ind w:firstLine="709"/>
        <w:jc w:val="both"/>
        <w:rPr>
          <w:rFonts w:ascii="Arial" w:hAnsi="Arial" w:cs="Arial"/>
        </w:rPr>
      </w:pPr>
      <w:r w:rsidRPr="00A27A22">
        <w:rPr>
          <w:rFonts w:ascii="Arial" w:hAnsi="Arial" w:cs="Arial"/>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6406D7" w:rsidRPr="00A27A22" w:rsidRDefault="006406D7" w:rsidP="00C048D2">
      <w:pPr>
        <w:pStyle w:val="a3"/>
        <w:ind w:firstLine="709"/>
        <w:jc w:val="both"/>
        <w:rPr>
          <w:rFonts w:ascii="Arial" w:hAnsi="Arial" w:cs="Arial"/>
        </w:rPr>
      </w:pPr>
      <w:r w:rsidRPr="00A27A22">
        <w:rPr>
          <w:rFonts w:ascii="Arial" w:hAnsi="Arial" w:cs="Arial"/>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4.2.</w:t>
      </w:r>
      <w:r w:rsidR="00C048D2">
        <w:rPr>
          <w:rFonts w:ascii="Arial" w:hAnsi="Arial" w:cs="Arial"/>
        </w:rPr>
        <w:t xml:space="preserve"> </w:t>
      </w:r>
      <w:r w:rsidRPr="00A27A22">
        <w:rPr>
          <w:rFonts w:ascii="Arial" w:hAnsi="Arial" w:cs="Arial"/>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406D7" w:rsidRPr="00A27A22" w:rsidRDefault="006406D7" w:rsidP="00C048D2">
      <w:pPr>
        <w:pStyle w:val="a3"/>
        <w:ind w:firstLine="709"/>
        <w:jc w:val="both"/>
        <w:rPr>
          <w:rFonts w:ascii="Arial" w:hAnsi="Arial" w:cs="Arial"/>
        </w:rPr>
      </w:pPr>
      <w:r w:rsidRPr="00A27A22">
        <w:rPr>
          <w:rFonts w:ascii="Arial" w:hAnsi="Arial" w:cs="Arial"/>
        </w:rPr>
        <w:t>Проверки полноты и качества предоставления муниципальной услуги осуществляются на основании распоряжений уполномоченного органа.</w:t>
      </w:r>
    </w:p>
    <w:p w:rsidR="006406D7" w:rsidRPr="00A27A22" w:rsidRDefault="006406D7" w:rsidP="00C048D2">
      <w:pPr>
        <w:pStyle w:val="a3"/>
        <w:ind w:firstLine="709"/>
        <w:jc w:val="both"/>
        <w:rPr>
          <w:rFonts w:ascii="Arial" w:hAnsi="Arial" w:cs="Arial"/>
        </w:rPr>
      </w:pPr>
      <w:r w:rsidRPr="00A27A22">
        <w:rPr>
          <w:rFonts w:ascii="Arial" w:hAnsi="Arial" w:cs="Arial"/>
        </w:rPr>
        <w:t>Проверки могут быть плановыми и внеплановыми. Порядок и периодичность плановых проверок устанавливаются главой.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w:t>
      </w:r>
      <w:r w:rsidRPr="00A27A22">
        <w:rPr>
          <w:rFonts w:ascii="Arial" w:hAnsi="Arial" w:cs="Arial"/>
        </w:rPr>
        <w:lastRenderedPageBreak/>
        <w:t>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Периодичность осуществления плановых проверок - не реже одного раза в полгода.</w:t>
      </w:r>
    </w:p>
    <w:p w:rsidR="006406D7" w:rsidRPr="00A27A22" w:rsidRDefault="006406D7" w:rsidP="00C048D2">
      <w:pPr>
        <w:pStyle w:val="a3"/>
        <w:ind w:firstLine="709"/>
        <w:jc w:val="both"/>
        <w:rPr>
          <w:rFonts w:ascii="Arial" w:hAnsi="Arial" w:cs="Arial"/>
        </w:rPr>
      </w:pPr>
      <w:r w:rsidRPr="00A27A22">
        <w:rPr>
          <w:rFonts w:ascii="Arial" w:hAnsi="Arial" w:cs="Arial"/>
        </w:rPr>
        <w:t>4.3.</w:t>
      </w:r>
      <w:r w:rsidR="00C048D2">
        <w:rPr>
          <w:rFonts w:ascii="Arial" w:hAnsi="Arial" w:cs="Arial"/>
        </w:rPr>
        <w:t xml:space="preserve"> </w:t>
      </w:r>
      <w:r w:rsidRPr="00A27A22">
        <w:rPr>
          <w:rFonts w:ascii="Arial" w:hAnsi="Arial" w:cs="Arial"/>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406D7" w:rsidRPr="00A27A22" w:rsidRDefault="006406D7" w:rsidP="00C048D2">
      <w:pPr>
        <w:pStyle w:val="a3"/>
        <w:ind w:firstLine="709"/>
        <w:jc w:val="both"/>
        <w:rPr>
          <w:rFonts w:ascii="Arial" w:hAnsi="Arial" w:cs="Arial"/>
        </w:rPr>
      </w:pPr>
      <w:r w:rsidRPr="00A27A22">
        <w:rPr>
          <w:rFonts w:ascii="Arial" w:hAnsi="Arial" w:cs="Arial"/>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406D7" w:rsidRPr="00A27A22" w:rsidRDefault="006406D7" w:rsidP="00C048D2">
      <w:pPr>
        <w:pStyle w:val="a3"/>
        <w:ind w:firstLine="709"/>
        <w:jc w:val="both"/>
        <w:rPr>
          <w:rFonts w:ascii="Arial" w:hAnsi="Arial" w:cs="Arial"/>
        </w:rPr>
      </w:pPr>
      <w:r w:rsidRPr="00A27A22">
        <w:rPr>
          <w:rFonts w:ascii="Arial" w:hAnsi="Arial" w:cs="Arial"/>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w:t>
      </w:r>
      <w:r w:rsidR="00C048D2">
        <w:rPr>
          <w:rFonts w:ascii="Arial" w:hAnsi="Arial" w:cs="Arial"/>
        </w:rPr>
        <w:t xml:space="preserve"> </w:t>
      </w:r>
      <w:r w:rsidRPr="00A27A22">
        <w:rPr>
          <w:rFonts w:ascii="Arial" w:hAnsi="Arial" w:cs="Arial"/>
        </w:rPr>
        <w:t>(направление) такого документа лицу, представившему (направившему) заявление.</w:t>
      </w:r>
    </w:p>
    <w:p w:rsidR="006406D7" w:rsidRPr="00A27A22" w:rsidRDefault="006406D7" w:rsidP="00C048D2">
      <w:pPr>
        <w:pStyle w:val="a3"/>
        <w:ind w:firstLine="709"/>
        <w:jc w:val="both"/>
        <w:rPr>
          <w:rFonts w:ascii="Arial" w:hAnsi="Arial" w:cs="Arial"/>
        </w:rPr>
      </w:pPr>
      <w:r w:rsidRPr="00A27A22">
        <w:rPr>
          <w:rFonts w:ascii="Arial" w:hAnsi="Arial" w:cs="Arial"/>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406D7" w:rsidRPr="00A27A22" w:rsidRDefault="006406D7" w:rsidP="00C048D2">
      <w:pPr>
        <w:pStyle w:val="a3"/>
        <w:ind w:firstLine="709"/>
        <w:jc w:val="both"/>
        <w:rPr>
          <w:rFonts w:ascii="Arial" w:hAnsi="Arial" w:cs="Arial"/>
        </w:rPr>
      </w:pPr>
      <w:r w:rsidRPr="00A27A22">
        <w:rPr>
          <w:rFonts w:ascii="Arial" w:hAnsi="Arial" w:cs="Arial"/>
        </w:rPr>
        <w:t>4.4.</w:t>
      </w:r>
      <w:r w:rsidR="00C048D2">
        <w:rPr>
          <w:rFonts w:ascii="Arial" w:hAnsi="Arial" w:cs="Arial"/>
        </w:rPr>
        <w:t xml:space="preserve"> </w:t>
      </w:r>
      <w:r w:rsidRPr="00A27A22">
        <w:rPr>
          <w:rFonts w:ascii="Arial" w:hAnsi="Arial" w:cs="Arial"/>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406D7" w:rsidRPr="00A27A22" w:rsidRDefault="006406D7" w:rsidP="00C048D2">
      <w:pPr>
        <w:pStyle w:val="a3"/>
        <w:ind w:firstLine="709"/>
        <w:jc w:val="both"/>
        <w:rPr>
          <w:rFonts w:ascii="Arial" w:hAnsi="Arial" w:cs="Arial"/>
        </w:rPr>
      </w:pPr>
      <w:r w:rsidRPr="00A27A22">
        <w:rPr>
          <w:rFonts w:ascii="Arial" w:hAnsi="Arial" w:cs="Arial"/>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w:t>
      </w:r>
      <w:r w:rsidR="00C048D2">
        <w:rPr>
          <w:rFonts w:ascii="Arial" w:hAnsi="Arial" w:cs="Arial"/>
        </w:rPr>
        <w:t xml:space="preserve"> </w:t>
      </w:r>
      <w:r w:rsidRPr="00A27A22">
        <w:rPr>
          <w:rFonts w:ascii="Arial" w:hAnsi="Arial" w:cs="Arial"/>
        </w:rPr>
        <w:t>(принятых) в ходе исполнения настоящего административного регламента.</w:t>
      </w:r>
    </w:p>
    <w:p w:rsidR="006406D7" w:rsidRPr="00A27A22" w:rsidRDefault="006406D7" w:rsidP="00C048D2">
      <w:pPr>
        <w:pStyle w:val="a3"/>
        <w:ind w:firstLine="709"/>
        <w:jc w:val="both"/>
        <w:rPr>
          <w:rFonts w:ascii="Arial" w:hAnsi="Arial" w:cs="Arial"/>
        </w:rPr>
      </w:pPr>
      <w:r w:rsidRPr="00A27A22">
        <w:rPr>
          <w:rFonts w:ascii="Arial" w:hAnsi="Arial" w:cs="Arial"/>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5.</w:t>
      </w:r>
      <w:r w:rsidR="00C048D2">
        <w:rPr>
          <w:rFonts w:ascii="Arial" w:hAnsi="Arial" w:cs="Arial"/>
        </w:rPr>
        <w:t xml:space="preserve"> </w:t>
      </w:r>
      <w:r w:rsidRPr="00A27A22">
        <w:rPr>
          <w:rFonts w:ascii="Arial" w:hAnsi="Arial" w:cs="Arial"/>
        </w:rPr>
        <w:t>Досудебный (внесудебный) порядок обжалования решений и действий (бездействия) органов, предоставляющих</w:t>
      </w:r>
      <w:r w:rsidR="00C048D2">
        <w:rPr>
          <w:rFonts w:ascii="Arial" w:hAnsi="Arial" w:cs="Arial"/>
        </w:rPr>
        <w:t xml:space="preserve"> </w:t>
      </w:r>
      <w:r w:rsidRPr="00A27A22">
        <w:rPr>
          <w:rFonts w:ascii="Arial" w:hAnsi="Arial" w:cs="Arial"/>
        </w:rPr>
        <w:t>муниципальные услуги, а также их должностных лиц</w:t>
      </w:r>
    </w:p>
    <w:p w:rsidR="006406D7" w:rsidRPr="00A27A22" w:rsidRDefault="006406D7" w:rsidP="00C048D2">
      <w:pPr>
        <w:pStyle w:val="a3"/>
        <w:ind w:firstLine="709"/>
        <w:jc w:val="both"/>
        <w:rPr>
          <w:rFonts w:ascii="Arial" w:hAnsi="Arial" w:cs="Arial"/>
        </w:rPr>
      </w:pPr>
      <w:r w:rsidRPr="00A27A22">
        <w:rPr>
          <w:rFonts w:ascii="Arial" w:hAnsi="Arial" w:cs="Arial"/>
        </w:rPr>
        <w:t>5.1.</w:t>
      </w:r>
      <w:r w:rsidR="00C048D2">
        <w:rPr>
          <w:rFonts w:ascii="Arial" w:hAnsi="Arial" w:cs="Arial"/>
        </w:rPr>
        <w:t xml:space="preserve"> </w:t>
      </w:r>
      <w:r w:rsidRPr="00A27A22">
        <w:rPr>
          <w:rFonts w:ascii="Arial" w:hAnsi="Arial" w:cs="Arial"/>
        </w:rPr>
        <w:t xml:space="preserve">Информация для заинтересованных лиц об их праве на досудебное (внесудебное) обжалование действий (бездействия) </w:t>
      </w:r>
      <w:r w:rsidR="009D1054">
        <w:rPr>
          <w:rFonts w:ascii="Arial" w:hAnsi="Arial" w:cs="Arial"/>
        </w:rPr>
        <w:t xml:space="preserve">и(или) </w:t>
      </w:r>
      <w:r w:rsidRPr="00A27A22">
        <w:rPr>
          <w:rFonts w:ascii="Arial" w:hAnsi="Arial" w:cs="Arial"/>
        </w:rPr>
        <w:t>решений, принятых (осуществленных) в ходе предоставления муниципальной услуги (далее - жалоба).</w:t>
      </w:r>
    </w:p>
    <w:p w:rsidR="006406D7" w:rsidRPr="00A27A22" w:rsidRDefault="006406D7" w:rsidP="00C048D2">
      <w:pPr>
        <w:pStyle w:val="a3"/>
        <w:ind w:firstLine="709"/>
        <w:jc w:val="both"/>
        <w:rPr>
          <w:rFonts w:ascii="Arial" w:hAnsi="Arial" w:cs="Arial"/>
        </w:rPr>
      </w:pPr>
      <w:r w:rsidRPr="00A27A22">
        <w:rPr>
          <w:rFonts w:ascii="Arial" w:hAnsi="Arial" w:cs="Arial"/>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6406D7" w:rsidRPr="00A27A22" w:rsidRDefault="006406D7" w:rsidP="00C048D2">
      <w:pPr>
        <w:pStyle w:val="a3"/>
        <w:ind w:firstLine="709"/>
        <w:jc w:val="both"/>
        <w:rPr>
          <w:rFonts w:ascii="Arial" w:hAnsi="Arial" w:cs="Arial"/>
        </w:rPr>
      </w:pPr>
      <w:r w:rsidRPr="00A27A22">
        <w:rPr>
          <w:rFonts w:ascii="Arial" w:hAnsi="Arial" w:cs="Arial"/>
        </w:rPr>
        <w:t>Жалоба подается в письменной форме на бумажном носителе, в электронной форме в орган, предоставляющий муниципальную услугу.</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Жалоба на решения и действия (бездействие) органа, предоставляющего муниципальную услугу, должностного лица органа, предоставляющего </w:t>
      </w:r>
      <w:r w:rsidRPr="00A27A22">
        <w:rPr>
          <w:rFonts w:ascii="Arial" w:hAnsi="Arial" w:cs="Arial"/>
        </w:rPr>
        <w:lastRenderedPageBreak/>
        <w:t>муниципальную услугу, муниципального служащего,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Заявитель может обратиться с жалобой, в том числе в следующих случаях:</w:t>
      </w:r>
    </w:p>
    <w:p w:rsidR="006406D7" w:rsidRPr="00A27A22" w:rsidRDefault="006406D7" w:rsidP="00C048D2">
      <w:pPr>
        <w:pStyle w:val="a3"/>
        <w:ind w:firstLine="709"/>
        <w:jc w:val="both"/>
        <w:rPr>
          <w:rFonts w:ascii="Arial" w:hAnsi="Arial" w:cs="Arial"/>
        </w:rPr>
      </w:pPr>
      <w:r w:rsidRPr="00A27A22">
        <w:rPr>
          <w:rFonts w:ascii="Arial" w:hAnsi="Arial" w:cs="Arial"/>
        </w:rPr>
        <w:t>1)</w:t>
      </w:r>
      <w:r w:rsidR="00C048D2">
        <w:rPr>
          <w:rFonts w:ascii="Arial" w:hAnsi="Arial" w:cs="Arial"/>
        </w:rPr>
        <w:t xml:space="preserve"> </w:t>
      </w:r>
      <w:r w:rsidRPr="00A27A22">
        <w:rPr>
          <w:rFonts w:ascii="Arial" w:hAnsi="Arial" w:cs="Arial"/>
        </w:rPr>
        <w:t>нарушение срока регистрации запроса о предоставлении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C048D2">
        <w:rPr>
          <w:rFonts w:ascii="Arial" w:hAnsi="Arial" w:cs="Arial"/>
        </w:rPr>
        <w:t xml:space="preserve"> </w:t>
      </w:r>
      <w:r w:rsidRPr="00A27A22">
        <w:rPr>
          <w:rFonts w:ascii="Arial" w:hAnsi="Arial" w:cs="Arial"/>
        </w:rPr>
        <w:t>нарушение срока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C048D2">
        <w:rPr>
          <w:rFonts w:ascii="Arial" w:hAnsi="Arial" w:cs="Arial"/>
        </w:rPr>
        <w:t xml:space="preserve"> </w:t>
      </w:r>
      <w:r w:rsidRPr="00A27A22">
        <w:rPr>
          <w:rFonts w:ascii="Arial" w:hAnsi="Arial" w:cs="Arial"/>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C048D2">
        <w:rPr>
          <w:rFonts w:ascii="Arial" w:hAnsi="Arial" w:cs="Arial"/>
        </w:rPr>
        <w:t xml:space="preserve"> </w:t>
      </w:r>
      <w:r w:rsidRPr="00A27A22">
        <w:rPr>
          <w:rFonts w:ascii="Arial" w:hAnsi="Arial" w:cs="Arial"/>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406D7" w:rsidRPr="00A27A22" w:rsidRDefault="006406D7" w:rsidP="00C048D2">
      <w:pPr>
        <w:pStyle w:val="a3"/>
        <w:ind w:firstLine="709"/>
        <w:jc w:val="both"/>
        <w:rPr>
          <w:rFonts w:ascii="Arial" w:hAnsi="Arial" w:cs="Arial"/>
        </w:rPr>
      </w:pPr>
      <w:r w:rsidRPr="00A27A22">
        <w:rPr>
          <w:rFonts w:ascii="Arial" w:hAnsi="Arial" w:cs="Arial"/>
        </w:rPr>
        <w:t>5)</w:t>
      </w:r>
      <w:r w:rsidR="00C048D2">
        <w:rPr>
          <w:rFonts w:ascii="Arial" w:hAnsi="Arial" w:cs="Arial"/>
        </w:rPr>
        <w:t xml:space="preserve"> </w:t>
      </w:r>
      <w:r w:rsidRPr="00A27A22">
        <w:rPr>
          <w:rFonts w:ascii="Arial" w:hAnsi="Arial" w:cs="Arial"/>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406D7" w:rsidRPr="00A27A22" w:rsidRDefault="006406D7" w:rsidP="00C048D2">
      <w:pPr>
        <w:pStyle w:val="a3"/>
        <w:ind w:firstLine="709"/>
        <w:jc w:val="both"/>
        <w:rPr>
          <w:rFonts w:ascii="Arial" w:hAnsi="Arial" w:cs="Arial"/>
        </w:rPr>
      </w:pPr>
      <w:r w:rsidRPr="00A27A22">
        <w:rPr>
          <w:rFonts w:ascii="Arial" w:hAnsi="Arial" w:cs="Arial"/>
        </w:rPr>
        <w:t>6)</w:t>
      </w:r>
      <w:r w:rsidR="00C048D2">
        <w:rPr>
          <w:rFonts w:ascii="Arial" w:hAnsi="Arial" w:cs="Arial"/>
        </w:rPr>
        <w:t xml:space="preserve"> </w:t>
      </w:r>
      <w:r w:rsidRPr="00A27A22">
        <w:rPr>
          <w:rFonts w:ascii="Arial" w:hAnsi="Arial" w:cs="Arial"/>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06D7" w:rsidRPr="00A27A22" w:rsidRDefault="006406D7" w:rsidP="00C048D2">
      <w:pPr>
        <w:pStyle w:val="a3"/>
        <w:ind w:firstLine="709"/>
        <w:jc w:val="both"/>
        <w:rPr>
          <w:rFonts w:ascii="Arial" w:hAnsi="Arial" w:cs="Arial"/>
        </w:rPr>
      </w:pPr>
      <w:r w:rsidRPr="00A27A22">
        <w:rPr>
          <w:rFonts w:ascii="Arial" w:hAnsi="Arial" w:cs="Arial"/>
        </w:rPr>
        <w:t>7)</w:t>
      </w:r>
      <w:r w:rsidR="00C048D2">
        <w:rPr>
          <w:rFonts w:ascii="Arial" w:hAnsi="Arial" w:cs="Arial"/>
        </w:rPr>
        <w:t xml:space="preserve"> </w:t>
      </w:r>
      <w:r w:rsidRPr="00A27A22">
        <w:rPr>
          <w:rFonts w:ascii="Arial" w:hAnsi="Arial" w:cs="Arial"/>
        </w:rPr>
        <w:t>отказ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406D7" w:rsidRPr="00A27A22" w:rsidRDefault="006406D7" w:rsidP="00C048D2">
      <w:pPr>
        <w:pStyle w:val="a3"/>
        <w:ind w:firstLine="709"/>
        <w:jc w:val="both"/>
        <w:rPr>
          <w:rFonts w:ascii="Arial" w:hAnsi="Arial" w:cs="Arial"/>
        </w:rPr>
      </w:pPr>
      <w:r w:rsidRPr="00A27A22">
        <w:rPr>
          <w:rFonts w:ascii="Arial" w:hAnsi="Arial" w:cs="Arial"/>
        </w:rPr>
        <w:t>8)</w:t>
      </w:r>
      <w:r w:rsidR="00C048D2">
        <w:rPr>
          <w:rFonts w:ascii="Arial" w:hAnsi="Arial" w:cs="Arial"/>
        </w:rPr>
        <w:t xml:space="preserve"> </w:t>
      </w:r>
      <w:r w:rsidRPr="00A27A22">
        <w:rPr>
          <w:rFonts w:ascii="Arial" w:hAnsi="Arial" w:cs="Arial"/>
        </w:rPr>
        <w:t>нарушение срока или порядка выдачи документов по результатам предоставления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9)</w:t>
      </w:r>
      <w:r w:rsidR="00C048D2">
        <w:rPr>
          <w:rFonts w:ascii="Arial" w:hAnsi="Arial" w:cs="Arial"/>
        </w:rPr>
        <w:t xml:space="preserve"> </w:t>
      </w:r>
      <w:r w:rsidRPr="00A27A22">
        <w:rPr>
          <w:rFonts w:ascii="Arial" w:hAnsi="Arial" w:cs="Arial"/>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6406D7" w:rsidRPr="00A27A22" w:rsidRDefault="006406D7" w:rsidP="00C048D2">
      <w:pPr>
        <w:pStyle w:val="a3"/>
        <w:ind w:firstLine="709"/>
        <w:jc w:val="both"/>
        <w:rPr>
          <w:rFonts w:ascii="Arial" w:hAnsi="Arial" w:cs="Arial"/>
        </w:rPr>
      </w:pPr>
      <w:r w:rsidRPr="00A27A22">
        <w:rPr>
          <w:rFonts w:ascii="Arial" w:hAnsi="Arial" w:cs="Arial"/>
        </w:rPr>
        <w:t>10)</w:t>
      </w:r>
      <w:r w:rsidR="00C048D2">
        <w:rPr>
          <w:rFonts w:ascii="Arial" w:hAnsi="Arial" w:cs="Arial"/>
        </w:rPr>
        <w:t xml:space="preserve"> </w:t>
      </w:r>
      <w:r w:rsidRPr="00A27A22">
        <w:rPr>
          <w:rFonts w:ascii="Arial" w:hAnsi="Arial" w:cs="Arial"/>
        </w:rPr>
        <w:t xml:space="preserve">требование у заявителя при предоставлении муниципальной услуги документов или информации, отсутствие </w:t>
      </w:r>
      <w:r w:rsidR="009D1054">
        <w:rPr>
          <w:rFonts w:ascii="Arial" w:hAnsi="Arial" w:cs="Arial"/>
        </w:rPr>
        <w:t xml:space="preserve">и(или) </w:t>
      </w:r>
      <w:r w:rsidRPr="00A27A22">
        <w:rPr>
          <w:rFonts w:ascii="Arial" w:hAnsi="Arial" w:cs="Arial"/>
        </w:rPr>
        <w:t>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 ФЗ.</w:t>
      </w:r>
    </w:p>
    <w:p w:rsidR="006406D7" w:rsidRPr="00A27A22" w:rsidRDefault="006406D7" w:rsidP="00C048D2">
      <w:pPr>
        <w:pStyle w:val="a3"/>
        <w:ind w:firstLine="709"/>
        <w:jc w:val="both"/>
        <w:rPr>
          <w:rFonts w:ascii="Arial" w:hAnsi="Arial" w:cs="Arial"/>
        </w:rPr>
      </w:pPr>
      <w:r w:rsidRPr="00A27A22">
        <w:rPr>
          <w:rFonts w:ascii="Arial" w:hAnsi="Arial" w:cs="Arial"/>
        </w:rPr>
        <w:t>Жалоба должна содержать:</w:t>
      </w:r>
    </w:p>
    <w:p w:rsidR="006406D7" w:rsidRPr="00A27A22" w:rsidRDefault="006406D7" w:rsidP="00C048D2">
      <w:pPr>
        <w:pStyle w:val="a3"/>
        <w:ind w:firstLine="709"/>
        <w:jc w:val="both"/>
        <w:rPr>
          <w:rFonts w:ascii="Arial" w:hAnsi="Arial" w:cs="Arial"/>
        </w:rPr>
      </w:pPr>
      <w:r w:rsidRPr="00A27A22">
        <w:rPr>
          <w:rFonts w:ascii="Arial" w:hAnsi="Arial" w:cs="Arial"/>
        </w:rPr>
        <w:t>1)</w:t>
      </w:r>
      <w:r w:rsidR="00C048D2">
        <w:rPr>
          <w:rFonts w:ascii="Arial" w:hAnsi="Arial" w:cs="Arial"/>
        </w:rPr>
        <w:t xml:space="preserve"> </w:t>
      </w:r>
      <w:r w:rsidRPr="00A27A22">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406D7" w:rsidRPr="00A27A22" w:rsidRDefault="006406D7" w:rsidP="00C048D2">
      <w:pPr>
        <w:pStyle w:val="a3"/>
        <w:ind w:firstLine="709"/>
        <w:jc w:val="both"/>
        <w:rPr>
          <w:rFonts w:ascii="Arial" w:hAnsi="Arial" w:cs="Arial"/>
        </w:rPr>
      </w:pPr>
      <w:r w:rsidRPr="00A27A22">
        <w:rPr>
          <w:rFonts w:ascii="Arial" w:hAnsi="Arial" w:cs="Arial"/>
        </w:rPr>
        <w:t>2)</w:t>
      </w:r>
      <w:r w:rsidR="00C048D2">
        <w:rPr>
          <w:rFonts w:ascii="Arial" w:hAnsi="Arial" w:cs="Arial"/>
        </w:rPr>
        <w:t xml:space="preserve"> </w:t>
      </w:r>
      <w:r w:rsidRPr="00A27A22">
        <w:rPr>
          <w:rFonts w:ascii="Arial" w:hAnsi="Arial" w:cs="Arial"/>
        </w:rPr>
        <w:t xml:space="preserve">фамилию, имя, отчество (последнее - при наличии), сведения о месте жительства заявителя - физического лица либо наименование, сведения о месте </w:t>
      </w:r>
      <w:r w:rsidRPr="00A27A22">
        <w:rPr>
          <w:rFonts w:ascii="Arial" w:hAnsi="Arial"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406D7" w:rsidRPr="00A27A22" w:rsidRDefault="006406D7" w:rsidP="00C048D2">
      <w:pPr>
        <w:pStyle w:val="a3"/>
        <w:ind w:firstLine="709"/>
        <w:jc w:val="both"/>
        <w:rPr>
          <w:rFonts w:ascii="Arial" w:hAnsi="Arial" w:cs="Arial"/>
        </w:rPr>
      </w:pPr>
      <w:r w:rsidRPr="00A27A22">
        <w:rPr>
          <w:rFonts w:ascii="Arial" w:hAnsi="Arial" w:cs="Arial"/>
        </w:rPr>
        <w:t>3)</w:t>
      </w:r>
      <w:r w:rsidR="00C048D2">
        <w:rPr>
          <w:rFonts w:ascii="Arial" w:hAnsi="Arial" w:cs="Arial"/>
        </w:rPr>
        <w:t xml:space="preserve"> </w:t>
      </w:r>
      <w:r w:rsidRPr="00A27A22">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406D7" w:rsidRPr="00A27A22" w:rsidRDefault="006406D7" w:rsidP="00C048D2">
      <w:pPr>
        <w:pStyle w:val="a3"/>
        <w:ind w:firstLine="709"/>
        <w:jc w:val="both"/>
        <w:rPr>
          <w:rFonts w:ascii="Arial" w:hAnsi="Arial" w:cs="Arial"/>
        </w:rPr>
      </w:pPr>
      <w:r w:rsidRPr="00A27A22">
        <w:rPr>
          <w:rFonts w:ascii="Arial" w:hAnsi="Arial" w:cs="Arial"/>
        </w:rPr>
        <w:t>4)</w:t>
      </w:r>
      <w:r w:rsidR="00C048D2">
        <w:rPr>
          <w:rFonts w:ascii="Arial" w:hAnsi="Arial" w:cs="Arial"/>
        </w:rPr>
        <w:t xml:space="preserve"> </w:t>
      </w:r>
      <w:r w:rsidRPr="00A27A22">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406D7" w:rsidRPr="00A27A22" w:rsidRDefault="006406D7" w:rsidP="00C048D2">
      <w:pPr>
        <w:pStyle w:val="a3"/>
        <w:ind w:firstLine="709"/>
        <w:jc w:val="both"/>
        <w:rPr>
          <w:rFonts w:ascii="Arial" w:hAnsi="Arial" w:cs="Arial"/>
        </w:rPr>
      </w:pPr>
      <w:r w:rsidRPr="00A27A22">
        <w:rPr>
          <w:rFonts w:ascii="Arial" w:hAnsi="Arial" w:cs="Arial"/>
        </w:rPr>
        <w:t>5.2.</w:t>
      </w:r>
      <w:r w:rsidR="00C048D2">
        <w:rPr>
          <w:rFonts w:ascii="Arial" w:hAnsi="Arial" w:cs="Arial"/>
        </w:rPr>
        <w:t xml:space="preserve"> </w:t>
      </w:r>
      <w:r w:rsidRPr="00A27A22">
        <w:rPr>
          <w:rFonts w:ascii="Arial" w:hAnsi="Arial" w:cs="Arial"/>
        </w:rPr>
        <w:t>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406D7" w:rsidRPr="00A27A22" w:rsidRDefault="006406D7" w:rsidP="00C048D2">
      <w:pPr>
        <w:pStyle w:val="a3"/>
        <w:ind w:firstLine="709"/>
        <w:jc w:val="both"/>
        <w:rPr>
          <w:rFonts w:ascii="Arial" w:hAnsi="Arial" w:cs="Arial"/>
        </w:rPr>
      </w:pPr>
      <w:r w:rsidRPr="00A27A22">
        <w:rPr>
          <w:rFonts w:ascii="Arial" w:hAnsi="Arial" w:cs="Arial"/>
        </w:rPr>
        <w:t>Жалобы на решения, действия (бездействия) должностных лиц рассматриваются в порядке и сроки, установленные Федеральным законом от 02.05.2006 № 59-ФЗ «О порядке рассмотрения обращений граждан Российской Федерации».</w:t>
      </w:r>
    </w:p>
    <w:p w:rsidR="006406D7" w:rsidRPr="00A27A22" w:rsidRDefault="006406D7" w:rsidP="00C048D2">
      <w:pPr>
        <w:pStyle w:val="a3"/>
        <w:ind w:firstLine="709"/>
        <w:jc w:val="both"/>
        <w:rPr>
          <w:rFonts w:ascii="Arial" w:hAnsi="Arial" w:cs="Arial"/>
        </w:rPr>
      </w:pPr>
      <w:r w:rsidRPr="00A27A22">
        <w:rPr>
          <w:rFonts w:ascii="Arial" w:hAnsi="Arial" w:cs="Arial"/>
        </w:rPr>
        <w:t>5.3.</w:t>
      </w:r>
      <w:r w:rsidR="00C048D2">
        <w:rPr>
          <w:rFonts w:ascii="Arial" w:hAnsi="Arial" w:cs="Arial"/>
        </w:rPr>
        <w:t xml:space="preserve"> </w:t>
      </w:r>
      <w:r w:rsidRPr="00A27A22">
        <w:rPr>
          <w:rFonts w:ascii="Arial" w:hAnsi="Arial" w:cs="Arial"/>
        </w:rPr>
        <w:t>Способы информирования заявителей о порядке подачи и рассмотрения жалобы, в том числе с использованием ЕПГУ, РПГУ.</w:t>
      </w:r>
    </w:p>
    <w:p w:rsidR="006406D7" w:rsidRPr="00A27A22" w:rsidRDefault="006406D7" w:rsidP="00C048D2">
      <w:pPr>
        <w:pStyle w:val="a3"/>
        <w:ind w:firstLine="709"/>
        <w:jc w:val="both"/>
        <w:rPr>
          <w:rFonts w:ascii="Arial" w:hAnsi="Arial" w:cs="Arial"/>
        </w:rPr>
      </w:pPr>
      <w:r w:rsidRPr="00A27A22">
        <w:rPr>
          <w:rFonts w:ascii="Arial" w:hAnsi="Arial" w:cs="Arial"/>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406D7" w:rsidRPr="00A27A22" w:rsidRDefault="006406D7" w:rsidP="00C048D2">
      <w:pPr>
        <w:pStyle w:val="a3"/>
        <w:ind w:firstLine="709"/>
        <w:jc w:val="both"/>
        <w:rPr>
          <w:rFonts w:ascii="Arial" w:hAnsi="Arial" w:cs="Arial"/>
        </w:rPr>
      </w:pPr>
      <w:r w:rsidRPr="00A27A22">
        <w:rPr>
          <w:rFonts w:ascii="Arial" w:hAnsi="Arial" w:cs="Arial"/>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406D7" w:rsidRPr="00A27A22" w:rsidRDefault="006406D7" w:rsidP="00C048D2">
      <w:pPr>
        <w:pStyle w:val="a3"/>
        <w:ind w:firstLine="709"/>
        <w:jc w:val="both"/>
        <w:rPr>
          <w:rFonts w:ascii="Arial" w:hAnsi="Arial" w:cs="Arial"/>
        </w:rPr>
      </w:pPr>
      <w:r w:rsidRPr="00A27A22">
        <w:rPr>
          <w:rFonts w:ascii="Arial" w:hAnsi="Arial" w:cs="Arial"/>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406D7" w:rsidRPr="00A27A22" w:rsidRDefault="006406D7" w:rsidP="00C048D2">
      <w:pPr>
        <w:pStyle w:val="a3"/>
        <w:ind w:firstLine="709"/>
        <w:jc w:val="both"/>
        <w:rPr>
          <w:rFonts w:ascii="Arial" w:hAnsi="Arial" w:cs="Arial"/>
        </w:rPr>
      </w:pPr>
      <w:r w:rsidRPr="00A27A22">
        <w:rPr>
          <w:rFonts w:ascii="Arial" w:hAnsi="Arial" w:cs="Arial"/>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6406D7" w:rsidRPr="00A27A22" w:rsidRDefault="006406D7" w:rsidP="00C048D2">
      <w:pPr>
        <w:pStyle w:val="a3"/>
        <w:ind w:firstLine="709"/>
        <w:jc w:val="both"/>
        <w:rPr>
          <w:rFonts w:ascii="Arial" w:hAnsi="Arial" w:cs="Arial"/>
        </w:rPr>
      </w:pPr>
      <w:r w:rsidRPr="00A27A22">
        <w:rPr>
          <w:rFonts w:ascii="Arial" w:hAnsi="Arial" w:cs="Arial"/>
        </w:rPr>
        <w:t>5.4.</w:t>
      </w:r>
      <w:r w:rsidR="00C048D2">
        <w:rPr>
          <w:rFonts w:ascii="Arial" w:hAnsi="Arial" w:cs="Arial"/>
        </w:rPr>
        <w:t xml:space="preserve"> </w:t>
      </w:r>
      <w:r w:rsidRPr="00A27A22">
        <w:rPr>
          <w:rFonts w:ascii="Arial" w:hAnsi="Arial" w:cs="Arial"/>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6406D7" w:rsidRPr="00A27A22" w:rsidRDefault="006406D7" w:rsidP="00C048D2">
      <w:pPr>
        <w:pStyle w:val="a3"/>
        <w:ind w:firstLine="709"/>
        <w:jc w:val="both"/>
        <w:rPr>
          <w:rFonts w:ascii="Arial" w:hAnsi="Arial" w:cs="Arial"/>
        </w:rPr>
      </w:pPr>
      <w:r w:rsidRPr="00A27A22">
        <w:rPr>
          <w:rFonts w:ascii="Arial" w:hAnsi="Arial" w:cs="Arial"/>
        </w:rPr>
        <w:t xml:space="preserve">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w:t>
      </w:r>
      <w:r w:rsidRPr="00A27A22">
        <w:rPr>
          <w:rFonts w:ascii="Arial" w:hAnsi="Arial" w:cs="Arial"/>
        </w:rPr>
        <w:lastRenderedPageBreak/>
        <w:t>Федерального закона «Об организации предоставления государственных и муниципальных услуг», и их работников ».</w:t>
      </w:r>
    </w:p>
    <w:p w:rsidR="00C048D2" w:rsidRDefault="00C048D2" w:rsidP="00276B6F">
      <w:pPr>
        <w:pStyle w:val="a3"/>
        <w:spacing w:before="1"/>
        <w:ind w:left="6070" w:right="306" w:firstLine="26"/>
        <w:jc w:val="right"/>
        <w:rPr>
          <w:rFonts w:ascii="Arial" w:hAnsi="Arial" w:cs="Arial"/>
        </w:rPr>
      </w:pPr>
    </w:p>
    <w:p w:rsidR="00C048D2" w:rsidRDefault="00C048D2" w:rsidP="00276B6F">
      <w:pPr>
        <w:pStyle w:val="a3"/>
        <w:spacing w:before="1"/>
        <w:ind w:left="6070" w:right="306" w:firstLine="26"/>
        <w:jc w:val="right"/>
        <w:rPr>
          <w:rFonts w:ascii="Arial" w:hAnsi="Arial" w:cs="Arial"/>
        </w:rPr>
      </w:pPr>
    </w:p>
    <w:p w:rsidR="00C0039C" w:rsidRPr="00DC216A" w:rsidRDefault="0086727D" w:rsidP="005711E0">
      <w:pPr>
        <w:pStyle w:val="a3"/>
        <w:spacing w:before="1"/>
        <w:ind w:left="6070" w:right="306" w:firstLine="26"/>
        <w:jc w:val="right"/>
        <w:rPr>
          <w:rFonts w:ascii="Courier New" w:hAnsi="Courier New" w:cs="Courier New"/>
          <w:spacing w:val="-57"/>
          <w:sz w:val="22"/>
          <w:szCs w:val="22"/>
        </w:rPr>
      </w:pPr>
      <w:r w:rsidRPr="00DC216A">
        <w:rPr>
          <w:rFonts w:ascii="Courier New" w:hAnsi="Courier New" w:cs="Courier New"/>
          <w:sz w:val="22"/>
          <w:szCs w:val="22"/>
        </w:rPr>
        <w:t>Приложение № 1</w:t>
      </w:r>
      <w:r w:rsidRPr="00DC216A">
        <w:rPr>
          <w:rFonts w:ascii="Courier New" w:hAnsi="Courier New" w:cs="Courier New"/>
          <w:spacing w:val="-57"/>
          <w:sz w:val="22"/>
          <w:szCs w:val="22"/>
        </w:rPr>
        <w:t xml:space="preserve"> </w:t>
      </w:r>
    </w:p>
    <w:p w:rsidR="00255646" w:rsidRDefault="0086727D" w:rsidP="00DC216A">
      <w:pPr>
        <w:pStyle w:val="a3"/>
        <w:spacing w:before="1"/>
        <w:ind w:left="4678" w:right="306"/>
        <w:jc w:val="right"/>
        <w:rPr>
          <w:rFonts w:ascii="Courier New" w:hAnsi="Courier New" w:cs="Courier New"/>
          <w:sz w:val="22"/>
          <w:szCs w:val="22"/>
        </w:rPr>
      </w:pPr>
      <w:r w:rsidRPr="00DC216A">
        <w:rPr>
          <w:rFonts w:ascii="Courier New" w:hAnsi="Courier New" w:cs="Courier New"/>
          <w:sz w:val="22"/>
          <w:szCs w:val="22"/>
        </w:rPr>
        <w:t>к административному</w:t>
      </w:r>
      <w:r w:rsidR="00C048D2" w:rsidRPr="00DC216A">
        <w:rPr>
          <w:rFonts w:ascii="Courier New" w:hAnsi="Courier New" w:cs="Courier New"/>
          <w:sz w:val="22"/>
          <w:szCs w:val="22"/>
        </w:rPr>
        <w:t xml:space="preserve"> </w:t>
      </w:r>
      <w:r w:rsidRPr="00DC216A">
        <w:rPr>
          <w:rFonts w:ascii="Courier New" w:hAnsi="Courier New" w:cs="Courier New"/>
          <w:sz w:val="22"/>
          <w:szCs w:val="22"/>
        </w:rPr>
        <w:t>регламенту</w:t>
      </w:r>
      <w:r w:rsidRPr="00DC216A">
        <w:rPr>
          <w:rFonts w:ascii="Courier New" w:hAnsi="Courier New" w:cs="Courier New"/>
          <w:spacing w:val="1"/>
          <w:sz w:val="22"/>
          <w:szCs w:val="22"/>
        </w:rPr>
        <w:t xml:space="preserve"> </w:t>
      </w:r>
      <w:r w:rsidRPr="00DC216A">
        <w:rPr>
          <w:rFonts w:ascii="Courier New" w:hAnsi="Courier New" w:cs="Courier New"/>
          <w:sz w:val="22"/>
          <w:szCs w:val="22"/>
        </w:rPr>
        <w:t>предоставления</w:t>
      </w:r>
      <w:r w:rsidRPr="00DC216A">
        <w:rPr>
          <w:rFonts w:ascii="Courier New" w:hAnsi="Courier New" w:cs="Courier New"/>
          <w:spacing w:val="-11"/>
          <w:sz w:val="22"/>
          <w:szCs w:val="22"/>
        </w:rPr>
        <w:t xml:space="preserve"> </w:t>
      </w:r>
      <w:r w:rsidRPr="00DC216A">
        <w:rPr>
          <w:rFonts w:ascii="Courier New" w:hAnsi="Courier New" w:cs="Courier New"/>
          <w:sz w:val="22"/>
          <w:szCs w:val="22"/>
        </w:rPr>
        <w:t>муниципальной</w:t>
      </w:r>
      <w:r w:rsidRPr="00DC216A">
        <w:rPr>
          <w:rFonts w:ascii="Courier New" w:hAnsi="Courier New" w:cs="Courier New"/>
          <w:spacing w:val="-11"/>
          <w:sz w:val="22"/>
          <w:szCs w:val="22"/>
        </w:rPr>
        <w:t xml:space="preserve"> </w:t>
      </w:r>
      <w:r w:rsidRPr="00DC216A">
        <w:rPr>
          <w:rFonts w:ascii="Courier New" w:hAnsi="Courier New" w:cs="Courier New"/>
          <w:sz w:val="22"/>
          <w:szCs w:val="22"/>
        </w:rPr>
        <w:t>услуги</w:t>
      </w:r>
      <w:r w:rsidR="00C0039C" w:rsidRPr="00DC216A">
        <w:rPr>
          <w:rFonts w:ascii="Courier New" w:hAnsi="Courier New" w:cs="Courier New"/>
          <w:sz w:val="22"/>
          <w:szCs w:val="22"/>
        </w:rPr>
        <w:t xml:space="preserve"> </w:t>
      </w:r>
      <w:r w:rsidRPr="00DC216A">
        <w:rPr>
          <w:rFonts w:ascii="Courier New" w:hAnsi="Courier New" w:cs="Courier New"/>
          <w:sz w:val="22"/>
          <w:szCs w:val="22"/>
        </w:rPr>
        <w:t>«Перевод жилого помещения в</w:t>
      </w:r>
      <w:r w:rsidRPr="00DC216A">
        <w:rPr>
          <w:rFonts w:ascii="Courier New" w:hAnsi="Courier New" w:cs="Courier New"/>
          <w:spacing w:val="1"/>
          <w:sz w:val="22"/>
          <w:szCs w:val="22"/>
        </w:rPr>
        <w:t xml:space="preserve"> </w:t>
      </w:r>
      <w:r w:rsidRPr="00DC216A">
        <w:rPr>
          <w:rFonts w:ascii="Courier New" w:hAnsi="Courier New" w:cs="Courier New"/>
          <w:sz w:val="22"/>
          <w:szCs w:val="22"/>
        </w:rPr>
        <w:t>нежилое помещение и нежилого</w:t>
      </w:r>
      <w:r w:rsidRPr="00DC216A">
        <w:rPr>
          <w:rFonts w:ascii="Courier New" w:hAnsi="Courier New" w:cs="Courier New"/>
          <w:spacing w:val="-57"/>
          <w:sz w:val="22"/>
          <w:szCs w:val="22"/>
        </w:rPr>
        <w:t xml:space="preserve"> </w:t>
      </w:r>
      <w:r w:rsidRPr="00DC216A">
        <w:rPr>
          <w:rFonts w:ascii="Courier New" w:hAnsi="Courier New" w:cs="Courier New"/>
          <w:sz w:val="22"/>
          <w:szCs w:val="22"/>
        </w:rPr>
        <w:t>помещения</w:t>
      </w:r>
      <w:r w:rsidRPr="00DC216A">
        <w:rPr>
          <w:rFonts w:ascii="Courier New" w:hAnsi="Courier New" w:cs="Courier New"/>
          <w:spacing w:val="-5"/>
          <w:sz w:val="22"/>
          <w:szCs w:val="22"/>
        </w:rPr>
        <w:t xml:space="preserve"> </w:t>
      </w:r>
      <w:r w:rsidRPr="00DC216A">
        <w:rPr>
          <w:rFonts w:ascii="Courier New" w:hAnsi="Courier New" w:cs="Courier New"/>
          <w:sz w:val="22"/>
          <w:szCs w:val="22"/>
        </w:rPr>
        <w:t>в</w:t>
      </w:r>
      <w:r w:rsidRPr="00DC216A">
        <w:rPr>
          <w:rFonts w:ascii="Courier New" w:hAnsi="Courier New" w:cs="Courier New"/>
          <w:spacing w:val="-5"/>
          <w:sz w:val="22"/>
          <w:szCs w:val="22"/>
        </w:rPr>
        <w:t xml:space="preserve"> </w:t>
      </w:r>
      <w:r w:rsidRPr="00DC216A">
        <w:rPr>
          <w:rFonts w:ascii="Courier New" w:hAnsi="Courier New" w:cs="Courier New"/>
          <w:sz w:val="22"/>
          <w:szCs w:val="22"/>
        </w:rPr>
        <w:t>жилое</w:t>
      </w:r>
      <w:r w:rsidRPr="00DC216A">
        <w:rPr>
          <w:rFonts w:ascii="Courier New" w:hAnsi="Courier New" w:cs="Courier New"/>
          <w:spacing w:val="-5"/>
          <w:sz w:val="22"/>
          <w:szCs w:val="22"/>
        </w:rPr>
        <w:t xml:space="preserve"> </w:t>
      </w:r>
      <w:r w:rsidRPr="00DC216A">
        <w:rPr>
          <w:rFonts w:ascii="Courier New" w:hAnsi="Courier New" w:cs="Courier New"/>
          <w:sz w:val="22"/>
          <w:szCs w:val="22"/>
        </w:rPr>
        <w:t>помещение»</w:t>
      </w:r>
    </w:p>
    <w:p w:rsidR="00DC216A" w:rsidRPr="00DC216A" w:rsidRDefault="00DC216A" w:rsidP="00DC216A">
      <w:pPr>
        <w:pStyle w:val="a3"/>
        <w:spacing w:before="1"/>
        <w:ind w:left="4678" w:right="306"/>
        <w:jc w:val="right"/>
        <w:rPr>
          <w:rFonts w:ascii="Courier New" w:hAnsi="Courier New" w:cs="Courier New"/>
          <w:sz w:val="22"/>
          <w:szCs w:val="22"/>
        </w:rPr>
      </w:pPr>
    </w:p>
    <w:p w:rsidR="00255646" w:rsidRPr="00DC216A" w:rsidRDefault="00DC216A">
      <w:pPr>
        <w:pStyle w:val="1"/>
        <w:spacing w:before="106" w:line="322" w:lineRule="exact"/>
        <w:ind w:right="350"/>
        <w:jc w:val="center"/>
        <w:rPr>
          <w:rFonts w:ascii="Arial" w:hAnsi="Arial" w:cs="Arial"/>
          <w:b w:val="0"/>
          <w:sz w:val="24"/>
          <w:szCs w:val="24"/>
        </w:rPr>
      </w:pPr>
      <w:r>
        <w:rPr>
          <w:rFonts w:ascii="Arial" w:hAnsi="Arial" w:cs="Arial"/>
          <w:b w:val="0"/>
          <w:sz w:val="24"/>
          <w:szCs w:val="24"/>
        </w:rPr>
        <w:t>Б</w:t>
      </w:r>
      <w:r w:rsidRPr="00DC216A">
        <w:rPr>
          <w:rFonts w:ascii="Arial" w:hAnsi="Arial" w:cs="Arial"/>
          <w:b w:val="0"/>
          <w:sz w:val="24"/>
          <w:szCs w:val="24"/>
        </w:rPr>
        <w:t>лок-схема</w:t>
      </w:r>
    </w:p>
    <w:p w:rsidR="00255646" w:rsidRPr="00DC216A" w:rsidRDefault="00DC216A">
      <w:pPr>
        <w:ind w:left="173" w:right="354"/>
        <w:jc w:val="center"/>
        <w:rPr>
          <w:rFonts w:ascii="Arial" w:hAnsi="Arial" w:cs="Arial"/>
          <w:sz w:val="24"/>
          <w:szCs w:val="24"/>
        </w:rPr>
      </w:pPr>
      <w:r w:rsidRPr="00DC216A">
        <w:rPr>
          <w:rFonts w:ascii="Arial" w:hAnsi="Arial" w:cs="Arial"/>
          <w:sz w:val="24"/>
          <w:szCs w:val="24"/>
        </w:rPr>
        <w:t>предоставления муниципальной услуги «перевод жилого</w:t>
      </w:r>
      <w:r w:rsidRPr="00DC216A">
        <w:rPr>
          <w:rFonts w:ascii="Arial" w:hAnsi="Arial" w:cs="Arial"/>
          <w:spacing w:val="-67"/>
          <w:sz w:val="24"/>
          <w:szCs w:val="24"/>
        </w:rPr>
        <w:t xml:space="preserve"> </w:t>
      </w:r>
      <w:r w:rsidRPr="00DC216A">
        <w:rPr>
          <w:rFonts w:ascii="Arial" w:hAnsi="Arial" w:cs="Arial"/>
          <w:sz w:val="24"/>
          <w:szCs w:val="24"/>
        </w:rPr>
        <w:t>помещения в нежилое помещение и нежилого</w:t>
      </w:r>
      <w:r w:rsidRPr="00DC216A">
        <w:rPr>
          <w:rFonts w:ascii="Arial" w:hAnsi="Arial" w:cs="Arial"/>
          <w:spacing w:val="1"/>
          <w:sz w:val="24"/>
          <w:szCs w:val="24"/>
        </w:rPr>
        <w:t xml:space="preserve"> </w:t>
      </w:r>
      <w:r w:rsidRPr="00DC216A">
        <w:rPr>
          <w:rFonts w:ascii="Arial" w:hAnsi="Arial" w:cs="Arial"/>
          <w:sz w:val="24"/>
          <w:szCs w:val="24"/>
        </w:rPr>
        <w:t>помещения</w:t>
      </w:r>
      <w:r w:rsidRPr="00DC216A">
        <w:rPr>
          <w:rFonts w:ascii="Arial" w:hAnsi="Arial" w:cs="Arial"/>
          <w:spacing w:val="-2"/>
          <w:sz w:val="24"/>
          <w:szCs w:val="24"/>
        </w:rPr>
        <w:t xml:space="preserve"> </w:t>
      </w:r>
      <w:r w:rsidRPr="00DC216A">
        <w:rPr>
          <w:rFonts w:ascii="Arial" w:hAnsi="Arial" w:cs="Arial"/>
          <w:sz w:val="24"/>
          <w:szCs w:val="24"/>
        </w:rPr>
        <w:t>в</w:t>
      </w:r>
      <w:r w:rsidRPr="00DC216A">
        <w:rPr>
          <w:rFonts w:ascii="Arial" w:hAnsi="Arial" w:cs="Arial"/>
          <w:spacing w:val="-1"/>
          <w:sz w:val="24"/>
          <w:szCs w:val="24"/>
        </w:rPr>
        <w:t xml:space="preserve"> </w:t>
      </w:r>
      <w:r w:rsidRPr="00DC216A">
        <w:rPr>
          <w:rFonts w:ascii="Arial" w:hAnsi="Arial" w:cs="Arial"/>
          <w:sz w:val="24"/>
          <w:szCs w:val="24"/>
        </w:rPr>
        <w:t>жилое</w:t>
      </w:r>
      <w:r w:rsidRPr="00DC216A">
        <w:rPr>
          <w:rFonts w:ascii="Arial" w:hAnsi="Arial" w:cs="Arial"/>
          <w:spacing w:val="-1"/>
          <w:sz w:val="24"/>
          <w:szCs w:val="24"/>
        </w:rPr>
        <w:t xml:space="preserve"> </w:t>
      </w:r>
      <w:r w:rsidRPr="00DC216A">
        <w:rPr>
          <w:rFonts w:ascii="Arial" w:hAnsi="Arial" w:cs="Arial"/>
          <w:sz w:val="24"/>
          <w:szCs w:val="24"/>
        </w:rPr>
        <w:t>помещение»</w:t>
      </w:r>
    </w:p>
    <w:p w:rsidR="00255646" w:rsidRDefault="00957A0C" w:rsidP="00C048D2">
      <w:pPr>
        <w:pStyle w:val="a3"/>
        <w:spacing w:before="10"/>
        <w:ind w:right="1276"/>
        <w:jc w:val="center"/>
        <w:rPr>
          <w:rFonts w:ascii="Symbol" w:hAnsi="Symbol"/>
          <w:sz w:val="28"/>
        </w:rPr>
      </w:pPr>
      <w:r w:rsidRPr="00957A0C">
        <w:rPr>
          <w:rFonts w:ascii="Arial" w:hAnsi="Arial" w:cs="Arial"/>
          <w:sz w:val="30"/>
          <w:szCs w:val="30"/>
        </w:rPr>
        <w:pict>
          <v:shapetype id="_x0000_t202" coordsize="21600,21600" o:spt="202" path="m,l,21600r21600,l21600,xe">
            <v:stroke joinstyle="miter"/>
            <v:path gradientshapeok="t" o:connecttype="rect"/>
          </v:shapetype>
          <v:shape id="_x0000_s1067" type="#_x0000_t202" style="position:absolute;left:0;text-align:left;margin-left:222.75pt;margin-top:14.2pt;width:141.75pt;height:24.5pt;z-index:-15728640;mso-wrap-distance-left:0;mso-wrap-distance-right:0;mso-position-horizontal-relative:page" filled="f" strokeweight=".48pt">
            <v:textbox inset="0,0,0,0">
              <w:txbxContent>
                <w:p w:rsidR="00276B6F" w:rsidRDefault="00276B6F">
                  <w:pPr>
                    <w:pStyle w:val="a3"/>
                    <w:spacing w:before="95"/>
                    <w:ind w:left="902"/>
                  </w:pPr>
                  <w:r>
                    <w:t>Заявитель</w:t>
                  </w:r>
                </w:p>
              </w:txbxContent>
            </v:textbox>
            <w10:wrap type="topAndBottom" anchorx="page"/>
          </v:shape>
        </w:pict>
      </w:r>
      <w:r w:rsidR="0086727D">
        <w:rPr>
          <w:rFonts w:ascii="Symbol" w:hAnsi="Symbol"/>
          <w:w w:val="104"/>
          <w:sz w:val="28"/>
        </w:rPr>
        <w:t></w:t>
      </w:r>
    </w:p>
    <w:p w:rsidR="00255646" w:rsidRDefault="00957A0C">
      <w:pPr>
        <w:pStyle w:val="a3"/>
        <w:ind w:left="192"/>
        <w:rPr>
          <w:rFonts w:ascii="Symbol" w:hAnsi="Symbol"/>
          <w:sz w:val="20"/>
        </w:rPr>
      </w:pPr>
      <w:r>
        <w:rPr>
          <w:rFonts w:ascii="Symbol" w:hAnsi="Symbol"/>
          <w:sz w:val="20"/>
        </w:rPr>
      </w:r>
      <w:r>
        <w:rPr>
          <w:rFonts w:ascii="Symbol" w:hAnsi="Symbol"/>
          <w:sz w:val="20"/>
        </w:rPr>
        <w:pict>
          <v:shape id="_x0000_s1069" type="#_x0000_t202" style="width:453.55pt;height:38.3pt;mso-left-percent:-10001;mso-top-percent:-10001;mso-position-horizontal:absolute;mso-position-horizontal-relative:char;mso-position-vertical:absolute;mso-position-vertical-relative:line;mso-left-percent:-10001;mso-top-percent:-10001" filled="f" strokeweight=".48pt">
            <v:textbox style="mso-next-textbox:#_x0000_s1069" inset="0,0,0,0">
              <w:txbxContent>
                <w:p w:rsidR="00276B6F" w:rsidRDefault="00276B6F">
                  <w:pPr>
                    <w:pStyle w:val="a3"/>
                    <w:spacing w:before="92"/>
                    <w:ind w:left="3376" w:right="83" w:hanging="3037"/>
                  </w:pPr>
                  <w:r>
                    <w:t>Прием</w:t>
                  </w:r>
                  <w:r>
                    <w:rPr>
                      <w:spacing w:val="-6"/>
                    </w:rPr>
                    <w:t xml:space="preserve"> </w:t>
                  </w:r>
                  <w:r>
                    <w:t>и</w:t>
                  </w:r>
                  <w:r>
                    <w:rPr>
                      <w:spacing w:val="-6"/>
                    </w:rPr>
                    <w:t xml:space="preserve"> </w:t>
                  </w:r>
                  <w:r>
                    <w:t>регистрация</w:t>
                  </w:r>
                  <w:r>
                    <w:rPr>
                      <w:spacing w:val="-6"/>
                    </w:rPr>
                    <w:t xml:space="preserve"> </w:t>
                  </w:r>
                  <w:r>
                    <w:t>заявления</w:t>
                  </w:r>
                  <w:r>
                    <w:rPr>
                      <w:spacing w:val="-5"/>
                    </w:rPr>
                    <w:t xml:space="preserve"> </w:t>
                  </w:r>
                  <w:r>
                    <w:t>и</w:t>
                  </w:r>
                  <w:r>
                    <w:rPr>
                      <w:spacing w:val="-6"/>
                    </w:rPr>
                    <w:t xml:space="preserve"> </w:t>
                  </w:r>
                  <w:r>
                    <w:t>документов</w:t>
                  </w:r>
                  <w:r>
                    <w:rPr>
                      <w:spacing w:val="-5"/>
                    </w:rPr>
                    <w:t xml:space="preserve"> </w:t>
                  </w:r>
                  <w:r>
                    <w:t>на</w:t>
                  </w:r>
                  <w:r>
                    <w:rPr>
                      <w:spacing w:val="-6"/>
                    </w:rPr>
                    <w:t xml:space="preserve"> </w:t>
                  </w:r>
                  <w:r>
                    <w:t>предоставление</w:t>
                  </w:r>
                  <w:r>
                    <w:rPr>
                      <w:spacing w:val="-5"/>
                    </w:rPr>
                    <w:t xml:space="preserve"> </w:t>
                  </w:r>
                  <w:r>
                    <w:t>муниципальной</w:t>
                  </w:r>
                  <w:r>
                    <w:rPr>
                      <w:spacing w:val="-57"/>
                    </w:rPr>
                    <w:t xml:space="preserve"> </w:t>
                  </w:r>
                  <w:r>
                    <w:t>услуги</w:t>
                  </w:r>
                  <w:r>
                    <w:rPr>
                      <w:spacing w:val="-1"/>
                    </w:rPr>
                    <w:t xml:space="preserve"> </w:t>
                  </w:r>
                  <w:r>
                    <w:t>1 рабочий</w:t>
                  </w:r>
                  <w:r>
                    <w:rPr>
                      <w:spacing w:val="-1"/>
                    </w:rPr>
                    <w:t xml:space="preserve"> </w:t>
                  </w:r>
                  <w:r>
                    <w:t>день</w:t>
                  </w:r>
                </w:p>
              </w:txbxContent>
            </v:textbox>
            <w10:wrap type="none"/>
            <w10:anchorlock/>
          </v:shape>
        </w:pict>
      </w:r>
    </w:p>
    <w:p w:rsidR="00255646" w:rsidRDefault="00957A0C" w:rsidP="00C048D2">
      <w:pPr>
        <w:spacing w:before="95"/>
        <w:ind w:right="1276"/>
        <w:jc w:val="center"/>
        <w:rPr>
          <w:rFonts w:ascii="Symbol" w:hAnsi="Symbol"/>
          <w:sz w:val="28"/>
        </w:rPr>
      </w:pPr>
      <w:r w:rsidRPr="00957A0C">
        <w:pict>
          <v:shape id="_x0000_s1065" type="#_x0000_t202" style="position:absolute;left:0;text-align:left;margin-left:66.85pt;margin-top:28.35pt;width:453.55pt;height:38.35pt;z-index:-15727616;mso-wrap-distance-left:0;mso-wrap-distance-right:0;mso-position-horizontal-relative:page" filled="f" strokeweight=".48pt">
            <v:textbox style="mso-next-textbox:#_x0000_s1065" inset="0,0,0,0">
              <w:txbxContent>
                <w:p w:rsidR="00276B6F" w:rsidRDefault="00276B6F">
                  <w:pPr>
                    <w:pStyle w:val="a3"/>
                    <w:spacing w:before="95"/>
                    <w:ind w:left="1859" w:right="83" w:hanging="1762"/>
                  </w:pPr>
                  <w:r>
                    <w:t>Принятие решения о переводе или об отказе в переводе жилого помещения в нежилое</w:t>
                  </w:r>
                  <w:r>
                    <w:rPr>
                      <w:spacing w:val="-57"/>
                    </w:rPr>
                    <w:t xml:space="preserve"> </w:t>
                  </w:r>
                  <w:r>
                    <w:t>и</w:t>
                  </w:r>
                  <w:r>
                    <w:rPr>
                      <w:spacing w:val="-2"/>
                    </w:rPr>
                    <w:t xml:space="preserve"> </w:t>
                  </w:r>
                  <w:r>
                    <w:t>нежилого</w:t>
                  </w:r>
                  <w:r>
                    <w:rPr>
                      <w:spacing w:val="-1"/>
                    </w:rPr>
                    <w:t xml:space="preserve"> </w:t>
                  </w:r>
                  <w:r>
                    <w:t>помещения</w:t>
                  </w:r>
                  <w:r>
                    <w:rPr>
                      <w:spacing w:val="-2"/>
                    </w:rPr>
                    <w:t xml:space="preserve"> </w:t>
                  </w:r>
                  <w:r>
                    <w:t>в</w:t>
                  </w:r>
                  <w:r>
                    <w:rPr>
                      <w:spacing w:val="-1"/>
                    </w:rPr>
                    <w:t xml:space="preserve"> </w:t>
                  </w:r>
                  <w:r>
                    <w:t>жилое</w:t>
                  </w:r>
                  <w:r>
                    <w:rPr>
                      <w:spacing w:val="-2"/>
                    </w:rPr>
                    <w:t xml:space="preserve"> </w:t>
                  </w:r>
                  <w:r>
                    <w:t>помещение</w:t>
                  </w:r>
                  <w:r>
                    <w:rPr>
                      <w:spacing w:val="-1"/>
                    </w:rPr>
                    <w:t xml:space="preserve"> </w:t>
                  </w:r>
                  <w:r>
                    <w:t>45</w:t>
                  </w:r>
                  <w:r>
                    <w:rPr>
                      <w:spacing w:val="-1"/>
                    </w:rPr>
                    <w:t xml:space="preserve"> </w:t>
                  </w:r>
                  <w:r>
                    <w:t>дней</w:t>
                  </w:r>
                </w:p>
              </w:txbxContent>
            </v:textbox>
            <w10:wrap type="topAndBottom" anchorx="page"/>
          </v:shape>
        </w:pict>
      </w:r>
      <w:r w:rsidR="0086727D">
        <w:rPr>
          <w:rFonts w:ascii="Symbol" w:hAnsi="Symbol"/>
          <w:w w:val="104"/>
          <w:sz w:val="28"/>
        </w:rPr>
        <w:t></w:t>
      </w:r>
    </w:p>
    <w:p w:rsidR="00255646" w:rsidRDefault="0086727D" w:rsidP="00C048D2">
      <w:pPr>
        <w:spacing w:before="96" w:after="127"/>
        <w:ind w:right="1276"/>
        <w:jc w:val="center"/>
        <w:rPr>
          <w:rFonts w:ascii="Symbol" w:hAnsi="Symbol"/>
          <w:sz w:val="28"/>
        </w:rPr>
      </w:pPr>
      <w:r>
        <w:rPr>
          <w:rFonts w:ascii="Symbol" w:hAnsi="Symbol"/>
          <w:w w:val="104"/>
          <w:sz w:val="28"/>
        </w:rPr>
        <w:t></w:t>
      </w:r>
    </w:p>
    <w:p w:rsidR="00255646" w:rsidRDefault="00957A0C">
      <w:pPr>
        <w:pStyle w:val="a3"/>
        <w:ind w:left="192"/>
        <w:rPr>
          <w:rFonts w:ascii="Symbol" w:hAnsi="Symbol"/>
          <w:sz w:val="20"/>
        </w:rPr>
      </w:pPr>
      <w:r>
        <w:rPr>
          <w:rFonts w:ascii="Symbol" w:hAnsi="Symbol"/>
          <w:sz w:val="20"/>
        </w:rPr>
      </w:r>
      <w:r>
        <w:rPr>
          <w:rFonts w:ascii="Symbol" w:hAnsi="Symbol"/>
          <w:sz w:val="20"/>
        </w:rPr>
        <w:pict>
          <v:shape id="_x0000_s1068" type="#_x0000_t202" style="width:453.55pt;height:38.3pt;mso-left-percent:-10001;mso-top-percent:-10001;mso-position-horizontal:absolute;mso-position-horizontal-relative:char;mso-position-vertical:absolute;mso-position-vertical-relative:line;mso-left-percent:-10001;mso-top-percent:-10001" filled="f" strokeweight=".48pt">
            <v:textbox inset="0,0,0,0">
              <w:txbxContent>
                <w:p w:rsidR="00276B6F" w:rsidRDefault="00276B6F">
                  <w:pPr>
                    <w:pStyle w:val="a3"/>
                    <w:spacing w:before="95"/>
                    <w:ind w:left="3434" w:hanging="3176"/>
                  </w:pPr>
                  <w:r>
                    <w:t>Выдача</w:t>
                  </w:r>
                  <w:r>
                    <w:rPr>
                      <w:spacing w:val="-6"/>
                    </w:rPr>
                    <w:t xml:space="preserve"> </w:t>
                  </w:r>
                  <w:r>
                    <w:t>(направление)</w:t>
                  </w:r>
                  <w:r>
                    <w:rPr>
                      <w:spacing w:val="-6"/>
                    </w:rPr>
                    <w:t xml:space="preserve"> </w:t>
                  </w:r>
                  <w:r>
                    <w:t>документов</w:t>
                  </w:r>
                  <w:r>
                    <w:rPr>
                      <w:spacing w:val="-5"/>
                    </w:rPr>
                    <w:t xml:space="preserve"> </w:t>
                  </w:r>
                  <w:r>
                    <w:t>по</w:t>
                  </w:r>
                  <w:r>
                    <w:rPr>
                      <w:spacing w:val="-6"/>
                    </w:rPr>
                    <w:t xml:space="preserve"> </w:t>
                  </w:r>
                  <w:r>
                    <w:t>результатам</w:t>
                  </w:r>
                  <w:r>
                    <w:rPr>
                      <w:spacing w:val="-5"/>
                    </w:rPr>
                    <w:t xml:space="preserve"> </w:t>
                  </w:r>
                  <w:r>
                    <w:t>предоставления</w:t>
                  </w:r>
                  <w:r>
                    <w:rPr>
                      <w:spacing w:val="-6"/>
                    </w:rPr>
                    <w:t xml:space="preserve"> </w:t>
                  </w:r>
                  <w:r>
                    <w:t>муниципальной</w:t>
                  </w:r>
                  <w:r>
                    <w:rPr>
                      <w:spacing w:val="-57"/>
                    </w:rPr>
                    <w:t xml:space="preserve"> </w:t>
                  </w:r>
                  <w:r>
                    <w:t>услуги</w:t>
                  </w:r>
                  <w:r>
                    <w:rPr>
                      <w:spacing w:val="-2"/>
                    </w:rPr>
                    <w:t xml:space="preserve"> </w:t>
                  </w:r>
                  <w:r>
                    <w:t>3</w:t>
                  </w:r>
                  <w:r>
                    <w:rPr>
                      <w:spacing w:val="1"/>
                    </w:rPr>
                    <w:t xml:space="preserve"> </w:t>
                  </w:r>
                  <w:r>
                    <w:t>рабочих дня</w:t>
                  </w:r>
                </w:p>
              </w:txbxContent>
            </v:textbox>
            <w10:wrap type="none"/>
            <w10:anchorlock/>
          </v:shape>
        </w:pict>
      </w:r>
    </w:p>
    <w:p w:rsidR="00255646" w:rsidRDefault="00957A0C" w:rsidP="00C048D2">
      <w:pPr>
        <w:spacing w:before="95"/>
        <w:ind w:right="1418"/>
        <w:jc w:val="center"/>
        <w:rPr>
          <w:rFonts w:ascii="Symbol" w:hAnsi="Symbol"/>
          <w:sz w:val="28"/>
        </w:rPr>
      </w:pPr>
      <w:r w:rsidRPr="00957A0C">
        <w:pict>
          <v:shape id="_x0000_s1063" type="#_x0000_t202" style="position:absolute;left:0;text-align:left;margin-left:222.75pt;margin-top:28.45pt;width:141.75pt;height:24.5pt;z-index:-15726592;mso-wrap-distance-left:0;mso-wrap-distance-right:0;mso-position-horizontal-relative:page" filled="f" strokeweight=".48pt">
            <v:textbox inset="0,0,0,0">
              <w:txbxContent>
                <w:p w:rsidR="00276B6F" w:rsidRDefault="00276B6F">
                  <w:pPr>
                    <w:pStyle w:val="a3"/>
                    <w:spacing w:before="95"/>
                    <w:ind w:left="902"/>
                  </w:pPr>
                  <w:r>
                    <w:t>Заявитель</w:t>
                  </w:r>
                </w:p>
              </w:txbxContent>
            </v:textbox>
            <w10:wrap type="topAndBottom" anchorx="page"/>
          </v:shape>
        </w:pict>
      </w:r>
      <w:r w:rsidR="0086727D">
        <w:rPr>
          <w:rFonts w:ascii="Symbol" w:hAnsi="Symbol"/>
          <w:w w:val="104"/>
          <w:sz w:val="28"/>
        </w:rPr>
        <w:t></w:t>
      </w:r>
    </w:p>
    <w:p w:rsidR="00255646" w:rsidRPr="00276B6F" w:rsidRDefault="00255646" w:rsidP="00276B6F">
      <w:pPr>
        <w:pStyle w:val="a3"/>
        <w:spacing w:before="8"/>
        <w:jc w:val="right"/>
        <w:rPr>
          <w:rFonts w:ascii="Courier New" w:hAnsi="Courier New" w:cs="Courier New"/>
          <w:sz w:val="22"/>
          <w:szCs w:val="22"/>
        </w:rPr>
      </w:pPr>
    </w:p>
    <w:p w:rsidR="00881DEA" w:rsidRPr="00276B6F" w:rsidRDefault="00881DEA" w:rsidP="00DC216A">
      <w:pPr>
        <w:tabs>
          <w:tab w:val="left" w:pos="10076"/>
        </w:tabs>
        <w:ind w:left="5640"/>
        <w:jc w:val="right"/>
        <w:rPr>
          <w:rFonts w:ascii="Courier New" w:hAnsi="Courier New" w:cs="Courier New"/>
        </w:rPr>
      </w:pPr>
    </w:p>
    <w:p w:rsidR="003E09D0" w:rsidRPr="00DC216A" w:rsidRDefault="003E09D0" w:rsidP="00DC216A">
      <w:pPr>
        <w:pStyle w:val="a3"/>
        <w:spacing w:before="1"/>
        <w:ind w:left="5103" w:right="306" w:firstLine="26"/>
        <w:jc w:val="right"/>
        <w:rPr>
          <w:rFonts w:ascii="Courier New" w:hAnsi="Courier New" w:cs="Courier New"/>
          <w:spacing w:val="-57"/>
          <w:sz w:val="22"/>
          <w:szCs w:val="22"/>
        </w:rPr>
      </w:pPr>
      <w:r w:rsidRPr="00DC216A">
        <w:rPr>
          <w:rFonts w:ascii="Courier New" w:hAnsi="Courier New" w:cs="Courier New"/>
          <w:sz w:val="22"/>
          <w:szCs w:val="22"/>
        </w:rPr>
        <w:t>Приложение № 2</w:t>
      </w:r>
      <w:r w:rsidRPr="00DC216A">
        <w:rPr>
          <w:rFonts w:ascii="Courier New" w:hAnsi="Courier New" w:cs="Courier New"/>
          <w:spacing w:val="-57"/>
          <w:sz w:val="22"/>
          <w:szCs w:val="22"/>
        </w:rPr>
        <w:t xml:space="preserve"> </w:t>
      </w:r>
    </w:p>
    <w:p w:rsidR="003E09D0" w:rsidRPr="00DC216A" w:rsidRDefault="003E09D0" w:rsidP="00DC216A">
      <w:pPr>
        <w:pStyle w:val="a3"/>
        <w:spacing w:before="1"/>
        <w:ind w:left="4820" w:right="306"/>
        <w:jc w:val="right"/>
        <w:rPr>
          <w:rFonts w:ascii="Courier New" w:hAnsi="Courier New" w:cs="Courier New"/>
          <w:sz w:val="22"/>
          <w:szCs w:val="22"/>
        </w:rPr>
      </w:pPr>
      <w:r w:rsidRPr="00DC216A">
        <w:rPr>
          <w:rFonts w:ascii="Courier New" w:hAnsi="Courier New" w:cs="Courier New"/>
          <w:sz w:val="22"/>
          <w:szCs w:val="22"/>
        </w:rPr>
        <w:t>к административному</w:t>
      </w:r>
      <w:r w:rsidR="00DC216A">
        <w:rPr>
          <w:rFonts w:ascii="Courier New" w:hAnsi="Courier New" w:cs="Courier New"/>
          <w:sz w:val="22"/>
          <w:szCs w:val="22"/>
        </w:rPr>
        <w:t xml:space="preserve"> </w:t>
      </w:r>
      <w:r w:rsidRPr="00DC216A">
        <w:rPr>
          <w:rFonts w:ascii="Courier New" w:hAnsi="Courier New" w:cs="Courier New"/>
          <w:sz w:val="22"/>
          <w:szCs w:val="22"/>
        </w:rPr>
        <w:t>регламенту</w:t>
      </w:r>
      <w:r w:rsidR="002B6A16">
        <w:rPr>
          <w:rFonts w:ascii="Courier New" w:hAnsi="Courier New" w:cs="Courier New"/>
          <w:spacing w:val="1"/>
          <w:sz w:val="22"/>
          <w:szCs w:val="22"/>
        </w:rPr>
        <w:t xml:space="preserve"> </w:t>
      </w:r>
      <w:r w:rsidRPr="00DC216A">
        <w:rPr>
          <w:rFonts w:ascii="Courier New" w:hAnsi="Courier New" w:cs="Courier New"/>
          <w:sz w:val="22"/>
          <w:szCs w:val="22"/>
        </w:rPr>
        <w:t>предоставления</w:t>
      </w:r>
      <w:r w:rsidRPr="00DC216A">
        <w:rPr>
          <w:rFonts w:ascii="Courier New" w:hAnsi="Courier New" w:cs="Courier New"/>
          <w:spacing w:val="-11"/>
          <w:sz w:val="22"/>
          <w:szCs w:val="22"/>
        </w:rPr>
        <w:t xml:space="preserve"> </w:t>
      </w:r>
      <w:r w:rsidRPr="00DC216A">
        <w:rPr>
          <w:rFonts w:ascii="Courier New" w:hAnsi="Courier New" w:cs="Courier New"/>
          <w:sz w:val="22"/>
          <w:szCs w:val="22"/>
        </w:rPr>
        <w:t>муниципальной</w:t>
      </w:r>
      <w:r w:rsidRPr="00DC216A">
        <w:rPr>
          <w:rFonts w:ascii="Courier New" w:hAnsi="Courier New" w:cs="Courier New"/>
          <w:spacing w:val="-11"/>
          <w:sz w:val="22"/>
          <w:szCs w:val="22"/>
        </w:rPr>
        <w:t xml:space="preserve"> </w:t>
      </w:r>
      <w:r w:rsidRPr="00DC216A">
        <w:rPr>
          <w:rFonts w:ascii="Courier New" w:hAnsi="Courier New" w:cs="Courier New"/>
          <w:sz w:val="22"/>
          <w:szCs w:val="22"/>
        </w:rPr>
        <w:t>услуги «Перевод жилого помещения в</w:t>
      </w:r>
      <w:r w:rsidRPr="00DC216A">
        <w:rPr>
          <w:rFonts w:ascii="Courier New" w:hAnsi="Courier New" w:cs="Courier New"/>
          <w:spacing w:val="1"/>
          <w:sz w:val="22"/>
          <w:szCs w:val="22"/>
        </w:rPr>
        <w:t xml:space="preserve"> </w:t>
      </w:r>
      <w:r w:rsidRPr="00DC216A">
        <w:rPr>
          <w:rFonts w:ascii="Courier New" w:hAnsi="Courier New" w:cs="Courier New"/>
          <w:sz w:val="22"/>
          <w:szCs w:val="22"/>
        </w:rPr>
        <w:t>нежилое помещение и нежилого</w:t>
      </w:r>
      <w:r w:rsidRPr="00DC216A">
        <w:rPr>
          <w:rFonts w:ascii="Courier New" w:hAnsi="Courier New" w:cs="Courier New"/>
          <w:spacing w:val="-57"/>
          <w:sz w:val="22"/>
          <w:szCs w:val="22"/>
        </w:rPr>
        <w:t xml:space="preserve"> </w:t>
      </w:r>
      <w:r w:rsidRPr="00DC216A">
        <w:rPr>
          <w:rFonts w:ascii="Courier New" w:hAnsi="Courier New" w:cs="Courier New"/>
          <w:sz w:val="22"/>
          <w:szCs w:val="22"/>
        </w:rPr>
        <w:t>помещения</w:t>
      </w:r>
      <w:r w:rsidRPr="00DC216A">
        <w:rPr>
          <w:rFonts w:ascii="Courier New" w:hAnsi="Courier New" w:cs="Courier New"/>
          <w:spacing w:val="-5"/>
          <w:sz w:val="22"/>
          <w:szCs w:val="22"/>
        </w:rPr>
        <w:t xml:space="preserve"> </w:t>
      </w:r>
      <w:r w:rsidRPr="00DC216A">
        <w:rPr>
          <w:rFonts w:ascii="Courier New" w:hAnsi="Courier New" w:cs="Courier New"/>
          <w:sz w:val="22"/>
          <w:szCs w:val="22"/>
        </w:rPr>
        <w:t>в</w:t>
      </w:r>
      <w:r w:rsidRPr="00DC216A">
        <w:rPr>
          <w:rFonts w:ascii="Courier New" w:hAnsi="Courier New" w:cs="Courier New"/>
          <w:spacing w:val="-5"/>
          <w:sz w:val="22"/>
          <w:szCs w:val="22"/>
        </w:rPr>
        <w:t xml:space="preserve"> </w:t>
      </w:r>
      <w:r w:rsidRPr="00DC216A">
        <w:rPr>
          <w:rFonts w:ascii="Courier New" w:hAnsi="Courier New" w:cs="Courier New"/>
          <w:sz w:val="22"/>
          <w:szCs w:val="22"/>
        </w:rPr>
        <w:t>жилое</w:t>
      </w:r>
      <w:r w:rsidRPr="00DC216A">
        <w:rPr>
          <w:rFonts w:ascii="Courier New" w:hAnsi="Courier New" w:cs="Courier New"/>
          <w:spacing w:val="-5"/>
          <w:sz w:val="22"/>
          <w:szCs w:val="22"/>
        </w:rPr>
        <w:t xml:space="preserve"> </w:t>
      </w:r>
      <w:r w:rsidRPr="00DC216A">
        <w:rPr>
          <w:rFonts w:ascii="Courier New" w:hAnsi="Courier New" w:cs="Courier New"/>
          <w:sz w:val="22"/>
          <w:szCs w:val="22"/>
        </w:rPr>
        <w:t>помещение»</w:t>
      </w:r>
    </w:p>
    <w:p w:rsidR="00881DEA" w:rsidRDefault="00881DEA" w:rsidP="00C74047">
      <w:pPr>
        <w:tabs>
          <w:tab w:val="left" w:pos="10076"/>
        </w:tabs>
        <w:ind w:left="5640"/>
        <w:jc w:val="right"/>
      </w:pPr>
    </w:p>
    <w:p w:rsidR="00255646" w:rsidRDefault="002B6A16" w:rsidP="006C7251">
      <w:pPr>
        <w:tabs>
          <w:tab w:val="left" w:pos="9498"/>
        </w:tabs>
        <w:ind w:left="3544"/>
      </w:pPr>
      <w:r>
        <w:rPr>
          <w:sz w:val="24"/>
          <w:szCs w:val="24"/>
        </w:rPr>
        <w:t>К</w:t>
      </w:r>
      <w:r w:rsidR="00DC216A" w:rsidRPr="00C74047">
        <w:rPr>
          <w:sz w:val="24"/>
          <w:szCs w:val="24"/>
        </w:rPr>
        <w:t>ому</w:t>
      </w:r>
      <w:r w:rsidR="00DC216A">
        <w:t>:____________________________</w:t>
      </w:r>
      <w:r w:rsidR="00AC41B8">
        <w:t>_</w:t>
      </w:r>
      <w:r w:rsidR="00DC216A">
        <w:t>___________________</w:t>
      </w:r>
    </w:p>
    <w:p w:rsidR="00255646" w:rsidRDefault="0086727D" w:rsidP="002B6A16">
      <w:pPr>
        <w:tabs>
          <w:tab w:val="left" w:pos="9498"/>
        </w:tabs>
        <w:spacing w:before="7" w:line="237" w:lineRule="auto"/>
        <w:ind w:left="4678" w:right="398"/>
        <w:jc w:val="center"/>
      </w:pPr>
      <w:r w:rsidRPr="00DC216A">
        <w:t>(наименование уполномоченного органа исполнительной</w:t>
      </w:r>
      <w:r w:rsidRPr="00DC216A">
        <w:rPr>
          <w:spacing w:val="-52"/>
        </w:rPr>
        <w:t xml:space="preserve"> </w:t>
      </w:r>
      <w:r w:rsidRPr="00DC216A">
        <w:t>власти субъекта Российской Федерации</w:t>
      </w:r>
      <w:r w:rsidRPr="00DC216A">
        <w:rPr>
          <w:spacing w:val="1"/>
        </w:rPr>
        <w:t xml:space="preserve"> </w:t>
      </w:r>
      <w:r w:rsidRPr="00DC216A">
        <w:t>или органа местного самоуправления) от</w:t>
      </w:r>
      <w:r w:rsidRPr="00DC216A">
        <w:rPr>
          <w:spacing w:val="1"/>
        </w:rPr>
        <w:t xml:space="preserve"> </w:t>
      </w:r>
      <w:r w:rsidRPr="00DC216A">
        <w:t>кого:</w:t>
      </w:r>
    </w:p>
    <w:p w:rsidR="00255646" w:rsidRDefault="00261EB9" w:rsidP="006C7251">
      <w:pPr>
        <w:pStyle w:val="a3"/>
        <w:tabs>
          <w:tab w:val="left" w:pos="9498"/>
        </w:tabs>
        <w:spacing w:before="11"/>
        <w:ind w:left="3544"/>
        <w:rPr>
          <w:sz w:val="15"/>
        </w:rPr>
      </w:pPr>
      <w:r>
        <w:rPr>
          <w:sz w:val="15"/>
        </w:rPr>
        <w:t>____________________________________</w:t>
      </w:r>
      <w:r w:rsidR="00276B6F">
        <w:rPr>
          <w:sz w:val="15"/>
        </w:rPr>
        <w:t>__</w:t>
      </w:r>
      <w:r>
        <w:rPr>
          <w:sz w:val="15"/>
        </w:rPr>
        <w:t>_________________________________________</w:t>
      </w:r>
    </w:p>
    <w:p w:rsidR="00255646" w:rsidRPr="00DC216A" w:rsidRDefault="0086727D" w:rsidP="00C74047">
      <w:pPr>
        <w:tabs>
          <w:tab w:val="left" w:pos="9498"/>
        </w:tabs>
        <w:spacing w:before="7"/>
        <w:ind w:left="3544"/>
        <w:jc w:val="center"/>
      </w:pPr>
      <w:r w:rsidRPr="00DC216A">
        <w:t>(полное</w:t>
      </w:r>
      <w:r w:rsidRPr="00DC216A">
        <w:rPr>
          <w:spacing w:val="-3"/>
        </w:rPr>
        <w:t xml:space="preserve"> </w:t>
      </w:r>
      <w:r w:rsidRPr="00DC216A">
        <w:t>наименование,</w:t>
      </w:r>
      <w:r w:rsidRPr="00DC216A">
        <w:rPr>
          <w:spacing w:val="-3"/>
        </w:rPr>
        <w:t xml:space="preserve"> </w:t>
      </w:r>
      <w:r w:rsidRPr="00DC216A">
        <w:t>ИНН,</w:t>
      </w:r>
      <w:r w:rsidRPr="00DC216A">
        <w:rPr>
          <w:spacing w:val="-3"/>
        </w:rPr>
        <w:t xml:space="preserve"> </w:t>
      </w:r>
      <w:r w:rsidRPr="00DC216A">
        <w:t>ОГРН</w:t>
      </w:r>
      <w:r w:rsidRPr="00DC216A">
        <w:rPr>
          <w:spacing w:val="-3"/>
        </w:rPr>
        <w:t xml:space="preserve"> </w:t>
      </w:r>
      <w:r w:rsidRPr="00DC216A">
        <w:t>юридического</w:t>
      </w:r>
      <w:r w:rsidRPr="00DC216A">
        <w:rPr>
          <w:spacing w:val="-3"/>
        </w:rPr>
        <w:t xml:space="preserve"> </w:t>
      </w:r>
      <w:r w:rsidRPr="00DC216A">
        <w:t>лица)</w:t>
      </w:r>
    </w:p>
    <w:p w:rsidR="00255646" w:rsidRPr="00DC216A" w:rsidRDefault="002B6A16" w:rsidP="006C7251">
      <w:pPr>
        <w:pStyle w:val="a3"/>
        <w:tabs>
          <w:tab w:val="left" w:pos="9498"/>
        </w:tabs>
        <w:spacing w:before="9"/>
        <w:ind w:left="3544"/>
        <w:rPr>
          <w:sz w:val="17"/>
        </w:rPr>
      </w:pPr>
      <w:r>
        <w:rPr>
          <w:sz w:val="17"/>
        </w:rPr>
        <w:t>_________________________________</w:t>
      </w:r>
      <w:r w:rsidR="00276B6F">
        <w:rPr>
          <w:sz w:val="17"/>
        </w:rPr>
        <w:t>__</w:t>
      </w:r>
      <w:r>
        <w:rPr>
          <w:sz w:val="17"/>
        </w:rPr>
        <w:t>___________________________________</w:t>
      </w:r>
    </w:p>
    <w:p w:rsidR="00255646" w:rsidRPr="00DC216A" w:rsidRDefault="0086727D" w:rsidP="00C74047">
      <w:pPr>
        <w:tabs>
          <w:tab w:val="left" w:pos="9498"/>
        </w:tabs>
        <w:spacing w:before="7"/>
        <w:ind w:left="3544"/>
        <w:jc w:val="center"/>
      </w:pPr>
      <w:r w:rsidRPr="00DC216A">
        <w:t>(контактный</w:t>
      </w:r>
      <w:r w:rsidRPr="00DC216A">
        <w:rPr>
          <w:spacing w:val="-4"/>
        </w:rPr>
        <w:t xml:space="preserve"> </w:t>
      </w:r>
      <w:r w:rsidRPr="00DC216A">
        <w:t>телефон,</w:t>
      </w:r>
      <w:r w:rsidRPr="00DC216A">
        <w:rPr>
          <w:spacing w:val="-3"/>
        </w:rPr>
        <w:t xml:space="preserve"> </w:t>
      </w:r>
      <w:r w:rsidRPr="00DC216A">
        <w:t>электронная</w:t>
      </w:r>
      <w:r w:rsidRPr="00DC216A">
        <w:rPr>
          <w:spacing w:val="-3"/>
        </w:rPr>
        <w:t xml:space="preserve"> </w:t>
      </w:r>
      <w:r w:rsidRPr="00DC216A">
        <w:t>почта,</w:t>
      </w:r>
      <w:r w:rsidRPr="00DC216A">
        <w:rPr>
          <w:spacing w:val="-3"/>
        </w:rPr>
        <w:t xml:space="preserve"> </w:t>
      </w:r>
      <w:r w:rsidRPr="00DC216A">
        <w:t>почтовый</w:t>
      </w:r>
      <w:r w:rsidRPr="00DC216A">
        <w:rPr>
          <w:spacing w:val="-3"/>
        </w:rPr>
        <w:t xml:space="preserve"> </w:t>
      </w:r>
      <w:r w:rsidRPr="00DC216A">
        <w:t>адрес)</w:t>
      </w:r>
    </w:p>
    <w:p w:rsidR="00255646" w:rsidRPr="00DC216A" w:rsidRDefault="002B6A16" w:rsidP="00C74047">
      <w:pPr>
        <w:pStyle w:val="a3"/>
        <w:tabs>
          <w:tab w:val="left" w:pos="9498"/>
        </w:tabs>
        <w:spacing w:before="9"/>
        <w:ind w:left="3544"/>
        <w:jc w:val="center"/>
        <w:rPr>
          <w:sz w:val="17"/>
        </w:rPr>
      </w:pPr>
      <w:r>
        <w:rPr>
          <w:sz w:val="17"/>
        </w:rPr>
        <w:t>__________________________________</w:t>
      </w:r>
      <w:r w:rsidR="00276B6F">
        <w:rPr>
          <w:sz w:val="17"/>
        </w:rPr>
        <w:t>__</w:t>
      </w:r>
      <w:r>
        <w:rPr>
          <w:sz w:val="17"/>
        </w:rPr>
        <w:t>__________________________________</w:t>
      </w:r>
    </w:p>
    <w:p w:rsidR="00255646" w:rsidRPr="00DC216A" w:rsidRDefault="0086727D" w:rsidP="002B6A16">
      <w:pPr>
        <w:tabs>
          <w:tab w:val="left" w:pos="9498"/>
        </w:tabs>
        <w:spacing w:before="7" w:line="237" w:lineRule="auto"/>
        <w:ind w:left="4820" w:right="376"/>
        <w:jc w:val="center"/>
      </w:pPr>
      <w:proofErr w:type="gramStart"/>
      <w:r w:rsidRPr="00DC216A">
        <w:t xml:space="preserve">(фамилия, имя, отчество (последнее - при </w:t>
      </w:r>
      <w:r w:rsidRPr="00DC216A">
        <w:lastRenderedPageBreak/>
        <w:t>наличии),</w:t>
      </w:r>
      <w:r w:rsidRPr="00DC216A">
        <w:rPr>
          <w:spacing w:val="-52"/>
        </w:rPr>
        <w:t xml:space="preserve"> </w:t>
      </w:r>
      <w:r w:rsidRPr="00DC216A">
        <w:t>данные</w:t>
      </w:r>
      <w:r w:rsidRPr="00DC216A">
        <w:rPr>
          <w:spacing w:val="-6"/>
        </w:rPr>
        <w:t xml:space="preserve"> </w:t>
      </w:r>
      <w:r w:rsidRPr="00DC216A">
        <w:t>документа,</w:t>
      </w:r>
      <w:r w:rsidRPr="00DC216A">
        <w:rPr>
          <w:spacing w:val="-5"/>
        </w:rPr>
        <w:t xml:space="preserve"> </w:t>
      </w:r>
      <w:r w:rsidRPr="00DC216A">
        <w:t>удостоверяющего</w:t>
      </w:r>
      <w:r w:rsidRPr="00DC216A">
        <w:rPr>
          <w:spacing w:val="-5"/>
        </w:rPr>
        <w:t xml:space="preserve"> </w:t>
      </w:r>
      <w:r w:rsidRPr="00DC216A">
        <w:t>личность,</w:t>
      </w:r>
      <w:proofErr w:type="gramEnd"/>
    </w:p>
    <w:p w:rsidR="00255646" w:rsidRPr="00DC216A" w:rsidRDefault="0086727D" w:rsidP="002B6A16">
      <w:pPr>
        <w:tabs>
          <w:tab w:val="left" w:pos="9498"/>
        </w:tabs>
        <w:spacing w:line="252" w:lineRule="exact"/>
        <w:ind w:left="4820" w:right="369"/>
        <w:jc w:val="center"/>
      </w:pPr>
      <w:r w:rsidRPr="00DC216A">
        <w:t>контактный</w:t>
      </w:r>
      <w:r w:rsidRPr="00DC216A">
        <w:rPr>
          <w:spacing w:val="-4"/>
        </w:rPr>
        <w:t xml:space="preserve"> </w:t>
      </w:r>
      <w:r w:rsidRPr="00DC216A">
        <w:t>телефон,</w:t>
      </w:r>
      <w:r w:rsidRPr="00DC216A">
        <w:rPr>
          <w:spacing w:val="-5"/>
        </w:rPr>
        <w:t xml:space="preserve"> </w:t>
      </w:r>
      <w:r w:rsidRPr="00DC216A">
        <w:t>адрес</w:t>
      </w:r>
      <w:r w:rsidRPr="00DC216A">
        <w:rPr>
          <w:spacing w:val="-3"/>
        </w:rPr>
        <w:t xml:space="preserve"> </w:t>
      </w:r>
      <w:r w:rsidRPr="00DC216A">
        <w:t>электронной</w:t>
      </w:r>
      <w:r w:rsidRPr="00DC216A">
        <w:rPr>
          <w:spacing w:val="-4"/>
        </w:rPr>
        <w:t xml:space="preserve"> </w:t>
      </w:r>
      <w:r w:rsidRPr="00DC216A">
        <w:t>почты</w:t>
      </w:r>
      <w:r w:rsidRPr="00DC216A">
        <w:rPr>
          <w:spacing w:val="-3"/>
        </w:rPr>
        <w:t xml:space="preserve"> </w:t>
      </w:r>
      <w:r w:rsidRPr="00DC216A">
        <w:t>уполномоченного</w:t>
      </w:r>
      <w:r w:rsidRPr="00DC216A">
        <w:rPr>
          <w:spacing w:val="-3"/>
        </w:rPr>
        <w:t xml:space="preserve"> </w:t>
      </w:r>
      <w:r w:rsidRPr="00DC216A">
        <w:t>лица)</w:t>
      </w:r>
    </w:p>
    <w:p w:rsidR="00255646" w:rsidRPr="00DC216A" w:rsidRDefault="002B6A16" w:rsidP="006C7251">
      <w:pPr>
        <w:pStyle w:val="a3"/>
        <w:tabs>
          <w:tab w:val="left" w:pos="9498"/>
        </w:tabs>
        <w:spacing w:before="9"/>
        <w:ind w:left="3544"/>
        <w:rPr>
          <w:sz w:val="17"/>
        </w:rPr>
      </w:pPr>
      <w:r>
        <w:rPr>
          <w:sz w:val="17"/>
        </w:rPr>
        <w:t>____________________________________________________________________</w:t>
      </w:r>
    </w:p>
    <w:p w:rsidR="00255646" w:rsidRPr="00C74047" w:rsidRDefault="0086727D" w:rsidP="00C74047">
      <w:pPr>
        <w:tabs>
          <w:tab w:val="left" w:pos="9498"/>
        </w:tabs>
        <w:spacing w:before="62"/>
        <w:ind w:left="3544"/>
        <w:jc w:val="center"/>
      </w:pPr>
      <w:r w:rsidRPr="00C74047">
        <w:t>(данные</w:t>
      </w:r>
      <w:r w:rsidRPr="00C74047">
        <w:rPr>
          <w:spacing w:val="-5"/>
        </w:rPr>
        <w:t xml:space="preserve"> </w:t>
      </w:r>
      <w:r w:rsidRPr="00C74047">
        <w:t>представителя</w:t>
      </w:r>
      <w:r w:rsidRPr="00C74047">
        <w:rPr>
          <w:spacing w:val="-5"/>
        </w:rPr>
        <w:t xml:space="preserve"> </w:t>
      </w:r>
      <w:r w:rsidRPr="00C74047">
        <w:t>заявителя)</w:t>
      </w:r>
    </w:p>
    <w:p w:rsidR="00255646" w:rsidRPr="00C74047" w:rsidRDefault="00255646" w:rsidP="00C74047">
      <w:pPr>
        <w:pStyle w:val="a3"/>
        <w:spacing w:before="5"/>
        <w:jc w:val="center"/>
        <w:rPr>
          <w:sz w:val="27"/>
        </w:rPr>
      </w:pPr>
    </w:p>
    <w:p w:rsidR="00255646" w:rsidRPr="00C74047" w:rsidRDefault="0086727D" w:rsidP="002B6A16">
      <w:pPr>
        <w:jc w:val="center"/>
        <w:rPr>
          <w:sz w:val="24"/>
          <w:szCs w:val="24"/>
        </w:rPr>
      </w:pPr>
      <w:r w:rsidRPr="00C74047">
        <w:rPr>
          <w:sz w:val="24"/>
          <w:szCs w:val="24"/>
        </w:rPr>
        <w:t>ЗАЯВЛЕНИЕ</w:t>
      </w:r>
    </w:p>
    <w:p w:rsidR="00255646" w:rsidRPr="00C74047" w:rsidRDefault="0086727D" w:rsidP="00C74047">
      <w:pPr>
        <w:spacing w:before="18"/>
        <w:jc w:val="center"/>
        <w:rPr>
          <w:sz w:val="24"/>
          <w:szCs w:val="24"/>
        </w:rPr>
      </w:pPr>
      <w:r w:rsidRPr="00C74047">
        <w:rPr>
          <w:sz w:val="24"/>
          <w:szCs w:val="24"/>
        </w:rPr>
        <w:t>о</w:t>
      </w:r>
      <w:r w:rsidRPr="00C74047">
        <w:rPr>
          <w:spacing w:val="-4"/>
          <w:sz w:val="24"/>
          <w:szCs w:val="24"/>
        </w:rPr>
        <w:t xml:space="preserve"> </w:t>
      </w:r>
      <w:r w:rsidRPr="00C74047">
        <w:rPr>
          <w:sz w:val="24"/>
          <w:szCs w:val="24"/>
        </w:rPr>
        <w:t>переводе</w:t>
      </w:r>
      <w:r w:rsidRPr="00C74047">
        <w:rPr>
          <w:spacing w:val="-3"/>
          <w:sz w:val="24"/>
          <w:szCs w:val="24"/>
        </w:rPr>
        <w:t xml:space="preserve"> </w:t>
      </w:r>
      <w:r w:rsidRPr="00C74047">
        <w:rPr>
          <w:sz w:val="24"/>
          <w:szCs w:val="24"/>
        </w:rPr>
        <w:t>жилого</w:t>
      </w:r>
      <w:r w:rsidRPr="00C74047">
        <w:rPr>
          <w:spacing w:val="-3"/>
          <w:sz w:val="24"/>
          <w:szCs w:val="24"/>
        </w:rPr>
        <w:t xml:space="preserve"> </w:t>
      </w:r>
      <w:r w:rsidRPr="00C74047">
        <w:rPr>
          <w:sz w:val="24"/>
          <w:szCs w:val="24"/>
        </w:rPr>
        <w:t>помещения</w:t>
      </w:r>
      <w:r w:rsidRPr="00C74047">
        <w:rPr>
          <w:spacing w:val="-3"/>
          <w:sz w:val="24"/>
          <w:szCs w:val="24"/>
        </w:rPr>
        <w:t xml:space="preserve"> </w:t>
      </w:r>
      <w:r w:rsidRPr="00C74047">
        <w:rPr>
          <w:sz w:val="24"/>
          <w:szCs w:val="24"/>
        </w:rPr>
        <w:t>в</w:t>
      </w:r>
      <w:r w:rsidRPr="00C74047">
        <w:rPr>
          <w:spacing w:val="-4"/>
          <w:sz w:val="24"/>
          <w:szCs w:val="24"/>
        </w:rPr>
        <w:t xml:space="preserve"> </w:t>
      </w:r>
      <w:r w:rsidRPr="00C74047">
        <w:rPr>
          <w:sz w:val="24"/>
          <w:szCs w:val="24"/>
        </w:rPr>
        <w:t>нежилое</w:t>
      </w:r>
      <w:r w:rsidRPr="00C74047">
        <w:rPr>
          <w:spacing w:val="-3"/>
          <w:sz w:val="24"/>
          <w:szCs w:val="24"/>
        </w:rPr>
        <w:t xml:space="preserve"> </w:t>
      </w:r>
      <w:r w:rsidRPr="00C74047">
        <w:rPr>
          <w:sz w:val="24"/>
          <w:szCs w:val="24"/>
        </w:rPr>
        <w:t>помещение</w:t>
      </w:r>
      <w:r w:rsidRPr="00C74047">
        <w:rPr>
          <w:spacing w:val="-3"/>
          <w:sz w:val="24"/>
          <w:szCs w:val="24"/>
        </w:rPr>
        <w:t xml:space="preserve"> </w:t>
      </w:r>
      <w:r w:rsidRPr="00C74047">
        <w:rPr>
          <w:sz w:val="24"/>
          <w:szCs w:val="24"/>
        </w:rPr>
        <w:t>и</w:t>
      </w:r>
      <w:r w:rsidRPr="00C74047">
        <w:rPr>
          <w:spacing w:val="-3"/>
          <w:sz w:val="24"/>
          <w:szCs w:val="24"/>
        </w:rPr>
        <w:t xml:space="preserve"> </w:t>
      </w:r>
      <w:r w:rsidRPr="00C74047">
        <w:rPr>
          <w:sz w:val="24"/>
          <w:szCs w:val="24"/>
        </w:rPr>
        <w:t>нежилого</w:t>
      </w:r>
      <w:r w:rsidRPr="00C74047">
        <w:rPr>
          <w:spacing w:val="-4"/>
          <w:sz w:val="24"/>
          <w:szCs w:val="24"/>
        </w:rPr>
        <w:t xml:space="preserve"> </w:t>
      </w:r>
      <w:r w:rsidRPr="00C74047">
        <w:rPr>
          <w:sz w:val="24"/>
          <w:szCs w:val="24"/>
        </w:rPr>
        <w:t>помещения</w:t>
      </w:r>
      <w:r w:rsidRPr="00C74047">
        <w:rPr>
          <w:spacing w:val="-3"/>
          <w:sz w:val="24"/>
          <w:szCs w:val="24"/>
        </w:rPr>
        <w:t xml:space="preserve"> </w:t>
      </w:r>
      <w:r w:rsidRPr="00C74047">
        <w:rPr>
          <w:sz w:val="24"/>
          <w:szCs w:val="24"/>
        </w:rPr>
        <w:t>в</w:t>
      </w:r>
      <w:r w:rsidRPr="00C74047">
        <w:rPr>
          <w:spacing w:val="-3"/>
          <w:sz w:val="24"/>
          <w:szCs w:val="24"/>
        </w:rPr>
        <w:t xml:space="preserve"> </w:t>
      </w:r>
      <w:r w:rsidRPr="00C74047">
        <w:rPr>
          <w:sz w:val="24"/>
          <w:szCs w:val="24"/>
        </w:rPr>
        <w:t>жилое</w:t>
      </w:r>
      <w:r w:rsidRPr="00C74047">
        <w:rPr>
          <w:spacing w:val="-3"/>
          <w:sz w:val="24"/>
          <w:szCs w:val="24"/>
        </w:rPr>
        <w:t xml:space="preserve"> </w:t>
      </w:r>
      <w:r w:rsidRPr="00C74047">
        <w:rPr>
          <w:sz w:val="24"/>
          <w:szCs w:val="24"/>
        </w:rPr>
        <w:t>помещение</w:t>
      </w:r>
    </w:p>
    <w:p w:rsidR="00255646" w:rsidRDefault="00255646">
      <w:pPr>
        <w:pStyle w:val="a3"/>
        <w:spacing w:before="7"/>
        <w:rPr>
          <w:b/>
          <w:sz w:val="29"/>
        </w:rPr>
      </w:pPr>
    </w:p>
    <w:p w:rsidR="00255646" w:rsidRPr="00AC41B8" w:rsidRDefault="0086727D" w:rsidP="002B6A16">
      <w:pPr>
        <w:ind w:firstLine="709"/>
        <w:rPr>
          <w:sz w:val="24"/>
          <w:szCs w:val="24"/>
        </w:rPr>
      </w:pPr>
      <w:r w:rsidRPr="00AC41B8">
        <w:rPr>
          <w:sz w:val="24"/>
          <w:szCs w:val="24"/>
        </w:rPr>
        <w:t>Прошу</w:t>
      </w:r>
      <w:r w:rsidRPr="00AC41B8">
        <w:rPr>
          <w:spacing w:val="-7"/>
          <w:sz w:val="24"/>
          <w:szCs w:val="24"/>
        </w:rPr>
        <w:t xml:space="preserve"> </w:t>
      </w:r>
      <w:r w:rsidRPr="00AC41B8">
        <w:rPr>
          <w:sz w:val="24"/>
          <w:szCs w:val="24"/>
        </w:rPr>
        <w:t>предоставить</w:t>
      </w:r>
      <w:r w:rsidRPr="00AC41B8">
        <w:rPr>
          <w:spacing w:val="-6"/>
          <w:sz w:val="24"/>
          <w:szCs w:val="24"/>
        </w:rPr>
        <w:t xml:space="preserve"> </w:t>
      </w:r>
      <w:r w:rsidRPr="00AC41B8">
        <w:rPr>
          <w:sz w:val="24"/>
          <w:szCs w:val="24"/>
        </w:rPr>
        <w:t>муниципальную</w:t>
      </w:r>
      <w:r w:rsidRPr="00AC41B8">
        <w:rPr>
          <w:spacing w:val="-7"/>
          <w:sz w:val="24"/>
          <w:szCs w:val="24"/>
        </w:rPr>
        <w:t xml:space="preserve"> </w:t>
      </w:r>
      <w:r w:rsidRPr="00AC41B8">
        <w:rPr>
          <w:sz w:val="24"/>
          <w:szCs w:val="24"/>
        </w:rPr>
        <w:t>услугу</w:t>
      </w:r>
      <w:r w:rsidR="002B6A16" w:rsidRPr="00AC41B8">
        <w:rPr>
          <w:sz w:val="24"/>
          <w:szCs w:val="24"/>
        </w:rPr>
        <w:t>__________________________________</w:t>
      </w:r>
    </w:p>
    <w:p w:rsidR="00255646" w:rsidRDefault="0086727D" w:rsidP="00065322">
      <w:pPr>
        <w:tabs>
          <w:tab w:val="left" w:pos="6076"/>
          <w:tab w:val="left" w:pos="9313"/>
        </w:tabs>
        <w:spacing w:before="23" w:line="247" w:lineRule="auto"/>
        <w:ind w:hanging="8"/>
      </w:pPr>
      <w:r w:rsidRPr="00AC41B8">
        <w:rPr>
          <w:sz w:val="24"/>
          <w:szCs w:val="24"/>
          <w:u w:val="single"/>
        </w:rPr>
        <w:tab/>
      </w:r>
      <w:r w:rsidRPr="00AC41B8">
        <w:rPr>
          <w:sz w:val="24"/>
          <w:szCs w:val="24"/>
        </w:rPr>
        <w:t>в отношении помещения,</w:t>
      </w:r>
      <w:r w:rsidRPr="00AC41B8">
        <w:rPr>
          <w:spacing w:val="1"/>
          <w:sz w:val="24"/>
          <w:szCs w:val="24"/>
        </w:rPr>
        <w:t xml:space="preserve"> </w:t>
      </w:r>
      <w:r w:rsidRPr="00AC41B8">
        <w:rPr>
          <w:sz w:val="24"/>
          <w:szCs w:val="24"/>
        </w:rPr>
        <w:t>находящегося</w:t>
      </w:r>
      <w:r w:rsidRPr="00AC41B8">
        <w:rPr>
          <w:spacing w:val="-9"/>
          <w:sz w:val="24"/>
          <w:szCs w:val="24"/>
        </w:rPr>
        <w:t xml:space="preserve"> </w:t>
      </w:r>
      <w:r w:rsidRPr="00AC41B8">
        <w:rPr>
          <w:sz w:val="24"/>
          <w:szCs w:val="24"/>
        </w:rPr>
        <w:t>в</w:t>
      </w:r>
      <w:r w:rsidRPr="00AC41B8">
        <w:rPr>
          <w:spacing w:val="-9"/>
          <w:sz w:val="24"/>
          <w:szCs w:val="24"/>
        </w:rPr>
        <w:t xml:space="preserve"> </w:t>
      </w:r>
      <w:r w:rsidRPr="00AC41B8">
        <w:rPr>
          <w:sz w:val="24"/>
          <w:szCs w:val="24"/>
        </w:rPr>
        <w:t>собственности</w:t>
      </w:r>
      <w:r w:rsidR="002B6A16">
        <w:t>_____</w:t>
      </w:r>
      <w:r w:rsidR="00AC41B8">
        <w:t>_</w:t>
      </w:r>
      <w:r w:rsidR="002B6A16">
        <w:t>____</w:t>
      </w:r>
      <w:r w:rsidR="00065322">
        <w:t>_</w:t>
      </w:r>
      <w:r w:rsidR="002B6A16">
        <w:t>_________________</w:t>
      </w:r>
      <w:r w:rsidR="00065322">
        <w:t>__</w:t>
      </w:r>
      <w:r w:rsidR="002B6A16">
        <w:t>___</w:t>
      </w:r>
    </w:p>
    <w:p w:rsidR="00065322" w:rsidRPr="002B6A16" w:rsidRDefault="00065322" w:rsidP="00065322">
      <w:pPr>
        <w:tabs>
          <w:tab w:val="left" w:pos="6076"/>
          <w:tab w:val="left" w:pos="9313"/>
        </w:tabs>
        <w:spacing w:before="23" w:line="247" w:lineRule="auto"/>
        <w:ind w:hanging="8"/>
      </w:pPr>
      <w:r>
        <w:t>______________________________________________________________________________________</w:t>
      </w:r>
    </w:p>
    <w:p w:rsidR="002B6A16" w:rsidRDefault="0086727D" w:rsidP="00065322">
      <w:pPr>
        <w:spacing w:before="92" w:line="247" w:lineRule="auto"/>
        <w:jc w:val="center"/>
        <w:rPr>
          <w:spacing w:val="-1"/>
        </w:rPr>
      </w:pPr>
      <w:proofErr w:type="gramStart"/>
      <w:r>
        <w:t>(для физических лиц</w:t>
      </w:r>
      <w:r w:rsidR="004F6A63">
        <w:t xml:space="preserve"> </w:t>
      </w:r>
      <w:r>
        <w:t>/</w:t>
      </w:r>
      <w:r w:rsidR="004F6A63">
        <w:t xml:space="preserve"> </w:t>
      </w:r>
      <w:r>
        <w:t>индивидуальных предпринимателей:</w:t>
      </w:r>
      <w:proofErr w:type="gramEnd"/>
      <w:r>
        <w:t xml:space="preserve"> ФИО,</w:t>
      </w:r>
      <w:r>
        <w:rPr>
          <w:spacing w:val="1"/>
        </w:rPr>
        <w:t xml:space="preserve"> </w:t>
      </w:r>
      <w:r>
        <w:t>документ, удостоверяющий личность:</w:t>
      </w:r>
      <w:r>
        <w:rPr>
          <w:spacing w:val="-52"/>
        </w:rPr>
        <w:t xml:space="preserve"> </w:t>
      </w:r>
      <w:r>
        <w:t>вид документа</w:t>
      </w:r>
      <w:r>
        <w:rPr>
          <w:spacing w:val="1"/>
        </w:rPr>
        <w:t xml:space="preserve"> </w:t>
      </w:r>
      <w:r w:rsidRPr="00C74047">
        <w:t>паспорт, ИНН</w:t>
      </w:r>
      <w:r>
        <w:t>, СНИЛС, ОГРНИП (для индивидуальных предпринимателей), для</w:t>
      </w:r>
      <w:r>
        <w:rPr>
          <w:spacing w:val="1"/>
        </w:rPr>
        <w:t xml:space="preserve"> </w:t>
      </w:r>
      <w:r>
        <w:t>юридических</w:t>
      </w:r>
      <w:r>
        <w:rPr>
          <w:spacing w:val="-2"/>
        </w:rPr>
        <w:t xml:space="preserve"> </w:t>
      </w:r>
      <w:r>
        <w:t>лиц:</w:t>
      </w:r>
      <w:r>
        <w:rPr>
          <w:spacing w:val="-1"/>
        </w:rPr>
        <w:t xml:space="preserve"> </w:t>
      </w:r>
      <w:r>
        <w:t>полное</w:t>
      </w:r>
      <w:r>
        <w:rPr>
          <w:spacing w:val="-1"/>
        </w:rPr>
        <w:t xml:space="preserve"> </w:t>
      </w:r>
      <w:r>
        <w:t>наименование</w:t>
      </w:r>
      <w:r>
        <w:rPr>
          <w:spacing w:val="-1"/>
        </w:rPr>
        <w:t xml:space="preserve"> </w:t>
      </w:r>
      <w:r>
        <w:t>юридического</w:t>
      </w:r>
      <w:r>
        <w:rPr>
          <w:spacing w:val="-2"/>
        </w:rPr>
        <w:t xml:space="preserve"> </w:t>
      </w:r>
      <w:r>
        <w:t>лица,</w:t>
      </w:r>
      <w:r>
        <w:rPr>
          <w:spacing w:val="-1"/>
        </w:rPr>
        <w:t xml:space="preserve"> </w:t>
      </w:r>
      <w:r>
        <w:t>ОГРН,</w:t>
      </w:r>
      <w:r>
        <w:rPr>
          <w:spacing w:val="-1"/>
        </w:rPr>
        <w:t xml:space="preserve"> </w:t>
      </w:r>
      <w:r>
        <w:t>ИНН</w:t>
      </w:r>
      <w:r>
        <w:rPr>
          <w:spacing w:val="-1"/>
        </w:rPr>
        <w:t xml:space="preserve"> </w:t>
      </w:r>
    </w:p>
    <w:p w:rsidR="00255646" w:rsidRDefault="0086727D" w:rsidP="002B6A16">
      <w:pPr>
        <w:spacing w:before="92" w:line="247" w:lineRule="auto"/>
      </w:pPr>
      <w:r w:rsidRPr="00AC41B8">
        <w:rPr>
          <w:sz w:val="24"/>
          <w:szCs w:val="24"/>
        </w:rPr>
        <w:t>расположенного</w:t>
      </w:r>
      <w:r w:rsidRPr="00AC41B8">
        <w:rPr>
          <w:spacing w:val="-2"/>
          <w:sz w:val="24"/>
          <w:szCs w:val="24"/>
        </w:rPr>
        <w:t xml:space="preserve"> </w:t>
      </w:r>
      <w:r w:rsidRPr="00AC41B8">
        <w:rPr>
          <w:sz w:val="24"/>
          <w:szCs w:val="24"/>
        </w:rPr>
        <w:t>по</w:t>
      </w:r>
      <w:r w:rsidR="002B6A16" w:rsidRPr="00AC41B8">
        <w:rPr>
          <w:sz w:val="24"/>
          <w:szCs w:val="24"/>
        </w:rPr>
        <w:t xml:space="preserve"> </w:t>
      </w:r>
      <w:r w:rsidRPr="00AC41B8">
        <w:rPr>
          <w:sz w:val="24"/>
          <w:szCs w:val="24"/>
        </w:rPr>
        <w:t>адресу</w:t>
      </w:r>
      <w:r>
        <w:t>:</w:t>
      </w:r>
      <w:r w:rsidR="002B6A16">
        <w:t xml:space="preserve"> ________________________________</w:t>
      </w:r>
      <w:r>
        <w:t>(город, улица, проспект,</w:t>
      </w:r>
      <w:r>
        <w:rPr>
          <w:spacing w:val="-52"/>
        </w:rPr>
        <w:t xml:space="preserve"> </w:t>
      </w:r>
      <w:r w:rsidR="002B6A16">
        <w:rPr>
          <w:spacing w:val="-52"/>
        </w:rPr>
        <w:t xml:space="preserve"> </w:t>
      </w:r>
      <w:r>
        <w:t>проезд,</w:t>
      </w:r>
      <w:r>
        <w:rPr>
          <w:spacing w:val="-1"/>
        </w:rPr>
        <w:t xml:space="preserve"> </w:t>
      </w:r>
      <w:r>
        <w:t>переулок, шоссе)</w:t>
      </w:r>
    </w:p>
    <w:p w:rsidR="002B6A16" w:rsidRDefault="002B6A16" w:rsidP="002B6A16">
      <w:pPr>
        <w:tabs>
          <w:tab w:val="left" w:pos="9498"/>
        </w:tabs>
        <w:spacing w:before="16"/>
      </w:pPr>
      <w:r>
        <w:t>___________________________________________________________</w:t>
      </w:r>
      <w:r w:rsidR="00065322">
        <w:t>_</w:t>
      </w:r>
      <w:r>
        <w:t>__________________________</w:t>
      </w:r>
    </w:p>
    <w:p w:rsidR="00255646" w:rsidRDefault="0086727D" w:rsidP="002B6A16">
      <w:pPr>
        <w:tabs>
          <w:tab w:val="left" w:pos="9498"/>
        </w:tabs>
        <w:spacing w:before="16"/>
        <w:jc w:val="center"/>
      </w:pPr>
      <w:r>
        <w:t>(№</w:t>
      </w:r>
      <w:r>
        <w:rPr>
          <w:spacing w:val="-2"/>
        </w:rPr>
        <w:t xml:space="preserve"> </w:t>
      </w:r>
      <w:r>
        <w:t>дома,</w:t>
      </w:r>
      <w:r>
        <w:rPr>
          <w:spacing w:val="-2"/>
        </w:rPr>
        <w:t xml:space="preserve"> </w:t>
      </w:r>
      <w:r>
        <w:t>№</w:t>
      </w:r>
      <w:r>
        <w:rPr>
          <w:spacing w:val="-1"/>
        </w:rPr>
        <w:t xml:space="preserve"> </w:t>
      </w:r>
      <w:r>
        <w:t>корпуса,</w:t>
      </w:r>
      <w:r>
        <w:rPr>
          <w:spacing w:val="-2"/>
        </w:rPr>
        <w:t xml:space="preserve"> </w:t>
      </w:r>
      <w:r>
        <w:t>строения)</w:t>
      </w:r>
    </w:p>
    <w:p w:rsidR="002B6A16" w:rsidRPr="002B6A16" w:rsidRDefault="002B6A16" w:rsidP="002B6A16">
      <w:pPr>
        <w:tabs>
          <w:tab w:val="left" w:pos="2313"/>
          <w:tab w:val="left" w:pos="9356"/>
        </w:tabs>
        <w:spacing w:before="2"/>
        <w:jc w:val="center"/>
      </w:pPr>
      <w:r>
        <w:t>__________________________________________________________</w:t>
      </w:r>
      <w:r w:rsidR="00065322">
        <w:t>___</w:t>
      </w:r>
      <w:r>
        <w:t>_________________________</w:t>
      </w:r>
    </w:p>
    <w:p w:rsidR="00255646" w:rsidRDefault="0086727D" w:rsidP="002B6A16">
      <w:pPr>
        <w:tabs>
          <w:tab w:val="left" w:pos="2313"/>
          <w:tab w:val="left" w:pos="9356"/>
        </w:tabs>
        <w:spacing w:before="2"/>
        <w:ind w:right="194"/>
        <w:jc w:val="center"/>
      </w:pPr>
      <w:proofErr w:type="gramStart"/>
      <w:r>
        <w:t>(№</w:t>
      </w:r>
      <w:r>
        <w:rPr>
          <w:spacing w:val="-2"/>
        </w:rPr>
        <w:t xml:space="preserve"> </w:t>
      </w:r>
      <w:r>
        <w:t>квартиры,</w:t>
      </w:r>
      <w:r w:rsidR="00C048D2">
        <w:t xml:space="preserve"> </w:t>
      </w:r>
      <w:r>
        <w:t>(текущее</w:t>
      </w:r>
      <w:r>
        <w:rPr>
          <w:spacing w:val="-4"/>
        </w:rPr>
        <w:t xml:space="preserve"> </w:t>
      </w:r>
      <w:r>
        <w:t>назначение</w:t>
      </w:r>
      <w:r>
        <w:rPr>
          <w:spacing w:val="-4"/>
        </w:rPr>
        <w:t xml:space="preserve"> </w:t>
      </w:r>
      <w:r>
        <w:t>помещения</w:t>
      </w:r>
      <w:r w:rsidR="00C048D2">
        <w:t xml:space="preserve"> </w:t>
      </w:r>
      <w:r>
        <w:t>(общая площадь, жилая помещения)</w:t>
      </w:r>
      <w:r>
        <w:rPr>
          <w:spacing w:val="-52"/>
        </w:rPr>
        <w:t xml:space="preserve"> </w:t>
      </w:r>
      <w:r>
        <w:t>(жилое/нежилое)</w:t>
      </w:r>
      <w:r>
        <w:rPr>
          <w:spacing w:val="-1"/>
        </w:rPr>
        <w:t xml:space="preserve"> </w:t>
      </w:r>
      <w:r>
        <w:t>площадь)</w:t>
      </w:r>
      <w:r>
        <w:rPr>
          <w:spacing w:val="-2"/>
        </w:rPr>
        <w:t xml:space="preserve"> </w:t>
      </w:r>
      <w:r>
        <w:t>из</w:t>
      </w:r>
      <w:r>
        <w:rPr>
          <w:spacing w:val="-1"/>
        </w:rPr>
        <w:t xml:space="preserve"> </w:t>
      </w:r>
      <w:r>
        <w:t>(</w:t>
      </w:r>
      <w:r w:rsidRPr="002B6A16">
        <w:t>жилого/нежилого)</w:t>
      </w:r>
      <w:r w:rsidRPr="002B6A16">
        <w:rPr>
          <w:spacing w:val="-3"/>
        </w:rPr>
        <w:t xml:space="preserve"> </w:t>
      </w:r>
      <w:r w:rsidRPr="002B6A16">
        <w:t>помещения</w:t>
      </w:r>
      <w:r w:rsidRPr="002B6A16">
        <w:rPr>
          <w:spacing w:val="-1"/>
        </w:rPr>
        <w:t xml:space="preserve"> </w:t>
      </w:r>
      <w:r w:rsidRPr="002B6A16">
        <w:t>в</w:t>
      </w:r>
      <w:r w:rsidRPr="002B6A16">
        <w:rPr>
          <w:spacing w:val="-2"/>
        </w:rPr>
        <w:t xml:space="preserve"> </w:t>
      </w:r>
      <w:r w:rsidRPr="002B6A16">
        <w:t>(нежилое/жилое</w:t>
      </w:r>
      <w:r>
        <w:t>)</w:t>
      </w:r>
      <w:proofErr w:type="gramEnd"/>
    </w:p>
    <w:p w:rsidR="00255646" w:rsidRDefault="0086727D" w:rsidP="00753CC4">
      <w:pPr>
        <w:spacing w:before="28"/>
        <w:ind w:left="3402"/>
        <w:jc w:val="center"/>
      </w:pPr>
      <w:r>
        <w:t>(нужное</w:t>
      </w:r>
      <w:r>
        <w:rPr>
          <w:spacing w:val="-3"/>
        </w:rPr>
        <w:t xml:space="preserve"> </w:t>
      </w:r>
      <w:r>
        <w:t>подчеркнуть)</w:t>
      </w:r>
    </w:p>
    <w:p w:rsidR="00276B6F" w:rsidRDefault="00276B6F" w:rsidP="00276B6F">
      <w:pPr>
        <w:spacing w:before="28"/>
        <w:jc w:val="center"/>
        <w:rPr>
          <w:sz w:val="20"/>
        </w:rPr>
      </w:pPr>
      <w:r>
        <w:t>______________________________________________________</w:t>
      </w:r>
      <w:r w:rsidR="00065322">
        <w:t>__</w:t>
      </w:r>
      <w:r>
        <w:t>______________________________</w:t>
      </w:r>
    </w:p>
    <w:p w:rsidR="00753CC4" w:rsidRDefault="00276B6F" w:rsidP="00753CC4">
      <w:pPr>
        <w:spacing w:before="91" w:line="624" w:lineRule="auto"/>
        <w:ind w:left="245" w:right="22" w:firstLine="417"/>
      </w:pPr>
      <w:r>
        <w:t xml:space="preserve">                   </w:t>
      </w:r>
      <w:r w:rsidR="0086727D">
        <w:t>Подпись</w:t>
      </w:r>
      <w:r w:rsidR="00C74047">
        <w:t xml:space="preserve">           </w:t>
      </w:r>
      <w:r>
        <w:t xml:space="preserve">            </w:t>
      </w:r>
      <w:r w:rsidR="00C74047">
        <w:t xml:space="preserve">      </w:t>
      </w:r>
      <w:r w:rsidR="0086727D">
        <w:t>Дата</w:t>
      </w:r>
      <w:r w:rsidR="00753CC4">
        <w:t xml:space="preserve">                 </w:t>
      </w:r>
      <w:r>
        <w:t xml:space="preserve">     </w:t>
      </w:r>
      <w:r w:rsidR="00753CC4">
        <w:t xml:space="preserve">               </w:t>
      </w:r>
      <w:r w:rsidR="0086727D">
        <w:t>(расшифровка</w:t>
      </w:r>
      <w:r w:rsidR="0086727D">
        <w:rPr>
          <w:spacing w:val="-4"/>
        </w:rPr>
        <w:t xml:space="preserve"> </w:t>
      </w:r>
      <w:r w:rsidR="0086727D">
        <w:t>подписи)</w:t>
      </w:r>
    </w:p>
    <w:p w:rsidR="00276B6F" w:rsidRDefault="00276B6F" w:rsidP="00276B6F">
      <w:pPr>
        <w:tabs>
          <w:tab w:val="left" w:pos="664"/>
          <w:tab w:val="left" w:pos="1903"/>
          <w:tab w:val="left" w:pos="2166"/>
          <w:tab w:val="right" w:pos="9356"/>
        </w:tabs>
        <w:ind w:firstLine="417"/>
        <w:rPr>
          <w:rFonts w:ascii="Courier New" w:hAnsi="Courier New" w:cs="Courier New"/>
        </w:rPr>
      </w:pPr>
    </w:p>
    <w:p w:rsidR="00255646" w:rsidRPr="00261EB9" w:rsidRDefault="0086727D" w:rsidP="00276B6F">
      <w:pPr>
        <w:tabs>
          <w:tab w:val="left" w:pos="664"/>
          <w:tab w:val="left" w:pos="1903"/>
          <w:tab w:val="left" w:pos="2166"/>
          <w:tab w:val="right" w:pos="9356"/>
        </w:tabs>
        <w:ind w:firstLine="417"/>
        <w:jc w:val="right"/>
        <w:rPr>
          <w:rFonts w:ascii="Courier New" w:hAnsi="Courier New" w:cs="Courier New"/>
        </w:rPr>
      </w:pPr>
      <w:r w:rsidRPr="00261EB9">
        <w:rPr>
          <w:rFonts w:ascii="Courier New" w:hAnsi="Courier New" w:cs="Courier New"/>
        </w:rPr>
        <w:t>УТВЕРЖДЕНА</w:t>
      </w:r>
    </w:p>
    <w:p w:rsidR="00255646" w:rsidRPr="00261EB9" w:rsidRDefault="0086727D" w:rsidP="00261EB9">
      <w:pPr>
        <w:ind w:left="5670"/>
        <w:jc w:val="right"/>
        <w:rPr>
          <w:rFonts w:ascii="Courier New" w:hAnsi="Courier New" w:cs="Courier New"/>
        </w:rPr>
      </w:pPr>
      <w:r w:rsidRPr="00261EB9">
        <w:rPr>
          <w:rFonts w:ascii="Courier New" w:hAnsi="Courier New" w:cs="Courier New"/>
        </w:rPr>
        <w:t>Постановлением</w:t>
      </w:r>
      <w:r w:rsidRPr="00261EB9">
        <w:rPr>
          <w:rFonts w:ascii="Courier New" w:hAnsi="Courier New" w:cs="Courier New"/>
          <w:spacing w:val="1"/>
        </w:rPr>
        <w:t xml:space="preserve"> </w:t>
      </w:r>
      <w:r w:rsidRPr="00261EB9">
        <w:rPr>
          <w:rFonts w:ascii="Courier New" w:hAnsi="Courier New" w:cs="Courier New"/>
          <w:spacing w:val="-1"/>
        </w:rPr>
        <w:t xml:space="preserve">Правительства </w:t>
      </w:r>
      <w:r w:rsidRPr="00261EB9">
        <w:rPr>
          <w:rFonts w:ascii="Courier New" w:hAnsi="Courier New" w:cs="Courier New"/>
        </w:rPr>
        <w:t>Российской</w:t>
      </w:r>
      <w:r w:rsidRPr="00261EB9">
        <w:rPr>
          <w:rFonts w:ascii="Courier New" w:hAnsi="Courier New" w:cs="Courier New"/>
          <w:spacing w:val="-47"/>
        </w:rPr>
        <w:t xml:space="preserve"> </w:t>
      </w:r>
      <w:r w:rsidRPr="00261EB9">
        <w:rPr>
          <w:rFonts w:ascii="Courier New" w:hAnsi="Courier New" w:cs="Courier New"/>
        </w:rPr>
        <w:t>Федерации</w:t>
      </w:r>
    </w:p>
    <w:p w:rsidR="00255646" w:rsidRPr="00261EB9" w:rsidRDefault="0086727D" w:rsidP="00B54330">
      <w:pPr>
        <w:spacing w:line="229" w:lineRule="exact"/>
        <w:ind w:left="6663"/>
        <w:jc w:val="right"/>
        <w:rPr>
          <w:rFonts w:ascii="Courier New" w:hAnsi="Courier New" w:cs="Courier New"/>
        </w:rPr>
      </w:pPr>
      <w:r w:rsidRPr="00261EB9">
        <w:rPr>
          <w:rFonts w:ascii="Courier New" w:hAnsi="Courier New" w:cs="Courier New"/>
        </w:rPr>
        <w:t>от</w:t>
      </w:r>
      <w:r w:rsidRPr="00261EB9">
        <w:rPr>
          <w:rFonts w:ascii="Courier New" w:hAnsi="Courier New" w:cs="Courier New"/>
          <w:spacing w:val="-2"/>
        </w:rPr>
        <w:t xml:space="preserve"> </w:t>
      </w:r>
      <w:r w:rsidRPr="00261EB9">
        <w:rPr>
          <w:rFonts w:ascii="Courier New" w:hAnsi="Courier New" w:cs="Courier New"/>
        </w:rPr>
        <w:t>10.08.2005</w:t>
      </w:r>
      <w:r w:rsidRPr="00261EB9">
        <w:rPr>
          <w:rFonts w:ascii="Courier New" w:hAnsi="Courier New" w:cs="Courier New"/>
          <w:spacing w:val="-1"/>
        </w:rPr>
        <w:t xml:space="preserve"> </w:t>
      </w:r>
      <w:r w:rsidRPr="00261EB9">
        <w:rPr>
          <w:rFonts w:ascii="Courier New" w:hAnsi="Courier New" w:cs="Courier New"/>
        </w:rPr>
        <w:t>№</w:t>
      </w:r>
      <w:r w:rsidRPr="00261EB9">
        <w:rPr>
          <w:rFonts w:ascii="Courier New" w:hAnsi="Courier New" w:cs="Courier New"/>
          <w:spacing w:val="-2"/>
        </w:rPr>
        <w:t xml:space="preserve"> </w:t>
      </w:r>
      <w:r w:rsidRPr="00261EB9">
        <w:rPr>
          <w:rFonts w:ascii="Courier New" w:hAnsi="Courier New" w:cs="Courier New"/>
        </w:rPr>
        <w:t>502</w:t>
      </w:r>
    </w:p>
    <w:p w:rsidR="00255646" w:rsidRDefault="00255646" w:rsidP="00276B6F">
      <w:pPr>
        <w:pStyle w:val="a3"/>
        <w:spacing w:before="4"/>
        <w:jc w:val="right"/>
        <w:rPr>
          <w:sz w:val="20"/>
        </w:rPr>
      </w:pPr>
    </w:p>
    <w:p w:rsidR="00255646" w:rsidRPr="00261EB9" w:rsidRDefault="0086727D">
      <w:pPr>
        <w:spacing w:before="1" w:line="298" w:lineRule="exact"/>
        <w:ind w:left="173" w:right="353"/>
        <w:jc w:val="center"/>
        <w:rPr>
          <w:sz w:val="24"/>
          <w:szCs w:val="24"/>
        </w:rPr>
      </w:pPr>
      <w:r w:rsidRPr="00261EB9">
        <w:rPr>
          <w:sz w:val="24"/>
          <w:szCs w:val="24"/>
        </w:rPr>
        <w:t>ФОРМА</w:t>
      </w:r>
    </w:p>
    <w:p w:rsidR="00255646" w:rsidRPr="00261EB9" w:rsidRDefault="0086727D">
      <w:pPr>
        <w:spacing w:line="298" w:lineRule="exact"/>
        <w:ind w:left="165" w:right="354"/>
        <w:jc w:val="center"/>
        <w:rPr>
          <w:sz w:val="24"/>
          <w:szCs w:val="24"/>
        </w:rPr>
      </w:pPr>
      <w:r w:rsidRPr="00261EB9">
        <w:rPr>
          <w:sz w:val="24"/>
          <w:szCs w:val="24"/>
        </w:rPr>
        <w:t>уведомления</w:t>
      </w:r>
      <w:r w:rsidRPr="00261EB9">
        <w:rPr>
          <w:spacing w:val="-6"/>
          <w:sz w:val="24"/>
          <w:szCs w:val="24"/>
        </w:rPr>
        <w:t xml:space="preserve"> </w:t>
      </w:r>
      <w:r w:rsidRPr="00261EB9">
        <w:rPr>
          <w:sz w:val="24"/>
          <w:szCs w:val="24"/>
        </w:rPr>
        <w:t>о</w:t>
      </w:r>
      <w:r w:rsidRPr="00261EB9">
        <w:rPr>
          <w:spacing w:val="-6"/>
          <w:sz w:val="24"/>
          <w:szCs w:val="24"/>
        </w:rPr>
        <w:t xml:space="preserve"> </w:t>
      </w:r>
      <w:r w:rsidRPr="00261EB9">
        <w:rPr>
          <w:sz w:val="24"/>
          <w:szCs w:val="24"/>
        </w:rPr>
        <w:t>переводе</w:t>
      </w:r>
      <w:r w:rsidRPr="00261EB9">
        <w:rPr>
          <w:spacing w:val="-6"/>
          <w:sz w:val="24"/>
          <w:szCs w:val="24"/>
        </w:rPr>
        <w:t xml:space="preserve"> </w:t>
      </w:r>
      <w:r w:rsidRPr="00261EB9">
        <w:rPr>
          <w:sz w:val="24"/>
          <w:szCs w:val="24"/>
        </w:rPr>
        <w:t>(отказе</w:t>
      </w:r>
      <w:r w:rsidRPr="00261EB9">
        <w:rPr>
          <w:spacing w:val="-6"/>
          <w:sz w:val="24"/>
          <w:szCs w:val="24"/>
        </w:rPr>
        <w:t xml:space="preserve"> </w:t>
      </w:r>
      <w:r w:rsidRPr="00261EB9">
        <w:rPr>
          <w:sz w:val="24"/>
          <w:szCs w:val="24"/>
        </w:rPr>
        <w:t>в</w:t>
      </w:r>
      <w:r w:rsidRPr="00261EB9">
        <w:rPr>
          <w:spacing w:val="-5"/>
          <w:sz w:val="24"/>
          <w:szCs w:val="24"/>
        </w:rPr>
        <w:t xml:space="preserve"> </w:t>
      </w:r>
      <w:r w:rsidRPr="00261EB9">
        <w:rPr>
          <w:sz w:val="24"/>
          <w:szCs w:val="24"/>
        </w:rPr>
        <w:t>переводе)</w:t>
      </w:r>
      <w:r w:rsidRPr="00261EB9">
        <w:rPr>
          <w:spacing w:val="-6"/>
          <w:sz w:val="24"/>
          <w:szCs w:val="24"/>
        </w:rPr>
        <w:t xml:space="preserve"> </w:t>
      </w:r>
      <w:r w:rsidRPr="00261EB9">
        <w:rPr>
          <w:sz w:val="24"/>
          <w:szCs w:val="24"/>
        </w:rPr>
        <w:t>жилого</w:t>
      </w:r>
      <w:r w:rsidRPr="00261EB9">
        <w:rPr>
          <w:spacing w:val="-3"/>
          <w:sz w:val="24"/>
          <w:szCs w:val="24"/>
        </w:rPr>
        <w:t xml:space="preserve"> </w:t>
      </w:r>
      <w:r w:rsidRPr="00261EB9">
        <w:rPr>
          <w:sz w:val="24"/>
          <w:szCs w:val="24"/>
        </w:rPr>
        <w:t>(нежилого)</w:t>
      </w:r>
    </w:p>
    <w:p w:rsidR="00255646" w:rsidRPr="00261EB9" w:rsidRDefault="0086727D">
      <w:pPr>
        <w:pStyle w:val="2"/>
        <w:spacing w:line="240" w:lineRule="auto"/>
        <w:rPr>
          <w:sz w:val="24"/>
          <w:szCs w:val="24"/>
        </w:rPr>
      </w:pPr>
      <w:r w:rsidRPr="00261EB9">
        <w:rPr>
          <w:b w:val="0"/>
          <w:sz w:val="24"/>
          <w:szCs w:val="24"/>
        </w:rPr>
        <w:t>помещения</w:t>
      </w:r>
      <w:r w:rsidRPr="00261EB9">
        <w:rPr>
          <w:b w:val="0"/>
          <w:spacing w:val="-8"/>
          <w:sz w:val="24"/>
          <w:szCs w:val="24"/>
        </w:rPr>
        <w:t xml:space="preserve"> </w:t>
      </w:r>
      <w:r w:rsidRPr="00261EB9">
        <w:rPr>
          <w:b w:val="0"/>
          <w:sz w:val="24"/>
          <w:szCs w:val="24"/>
        </w:rPr>
        <w:t>в</w:t>
      </w:r>
      <w:r w:rsidRPr="00261EB9">
        <w:rPr>
          <w:b w:val="0"/>
          <w:spacing w:val="-8"/>
          <w:sz w:val="24"/>
          <w:szCs w:val="24"/>
        </w:rPr>
        <w:t xml:space="preserve"> </w:t>
      </w:r>
      <w:r w:rsidRPr="00261EB9">
        <w:rPr>
          <w:b w:val="0"/>
          <w:sz w:val="24"/>
          <w:szCs w:val="24"/>
        </w:rPr>
        <w:t>нежилое</w:t>
      </w:r>
      <w:r w:rsidRPr="00261EB9">
        <w:rPr>
          <w:b w:val="0"/>
          <w:spacing w:val="-8"/>
          <w:sz w:val="24"/>
          <w:szCs w:val="24"/>
        </w:rPr>
        <w:t xml:space="preserve"> </w:t>
      </w:r>
      <w:r w:rsidRPr="00261EB9">
        <w:rPr>
          <w:b w:val="0"/>
          <w:sz w:val="24"/>
          <w:szCs w:val="24"/>
        </w:rPr>
        <w:t>(жилое)</w:t>
      </w:r>
      <w:r w:rsidRPr="00261EB9">
        <w:rPr>
          <w:b w:val="0"/>
          <w:spacing w:val="-7"/>
          <w:sz w:val="24"/>
          <w:szCs w:val="24"/>
        </w:rPr>
        <w:t xml:space="preserve"> </w:t>
      </w:r>
      <w:r w:rsidRPr="00261EB9">
        <w:rPr>
          <w:b w:val="0"/>
          <w:sz w:val="24"/>
          <w:szCs w:val="24"/>
        </w:rPr>
        <w:t>помещение</w:t>
      </w:r>
    </w:p>
    <w:p w:rsidR="00255646" w:rsidRDefault="0086727D" w:rsidP="00276B6F">
      <w:pPr>
        <w:pStyle w:val="a3"/>
        <w:tabs>
          <w:tab w:val="left" w:pos="4782"/>
        </w:tabs>
        <w:spacing w:before="233"/>
        <w:jc w:val="right"/>
      </w:pPr>
      <w:r>
        <w:t>Кому</w:t>
      </w:r>
      <w:r w:rsidR="0007773C">
        <w:t xml:space="preserve"> ______________</w:t>
      </w:r>
      <w:r w:rsidR="00276B6F">
        <w:t>____</w:t>
      </w:r>
      <w:r w:rsidR="0007773C">
        <w:t>_________________</w:t>
      </w:r>
    </w:p>
    <w:p w:rsidR="00255646" w:rsidRDefault="0086727D" w:rsidP="0007773C">
      <w:pPr>
        <w:spacing w:before="32"/>
        <w:ind w:left="5812"/>
        <w:rPr>
          <w:sz w:val="2"/>
        </w:rPr>
      </w:pPr>
      <w:r>
        <w:rPr>
          <w:sz w:val="20"/>
        </w:rPr>
        <w:t>(фамилия,</w:t>
      </w:r>
      <w:r>
        <w:rPr>
          <w:spacing w:val="-6"/>
          <w:sz w:val="20"/>
        </w:rPr>
        <w:t xml:space="preserve"> </w:t>
      </w:r>
      <w:r>
        <w:rPr>
          <w:sz w:val="20"/>
        </w:rPr>
        <w:t>имя,</w:t>
      </w:r>
      <w:r>
        <w:rPr>
          <w:spacing w:val="-5"/>
          <w:sz w:val="20"/>
        </w:rPr>
        <w:t xml:space="preserve"> </w:t>
      </w:r>
      <w:r>
        <w:rPr>
          <w:sz w:val="20"/>
        </w:rPr>
        <w:t>отчество</w:t>
      </w:r>
      <w:r w:rsidR="0007773C">
        <w:rPr>
          <w:sz w:val="20"/>
        </w:rPr>
        <w:t xml:space="preserve"> </w:t>
      </w:r>
      <w:r>
        <w:rPr>
          <w:sz w:val="20"/>
        </w:rPr>
        <w:t>для</w:t>
      </w:r>
      <w:r>
        <w:rPr>
          <w:spacing w:val="-4"/>
          <w:sz w:val="20"/>
        </w:rPr>
        <w:t xml:space="preserve"> </w:t>
      </w:r>
      <w:r>
        <w:rPr>
          <w:sz w:val="20"/>
        </w:rPr>
        <w:t>граждан;</w:t>
      </w:r>
      <w:r w:rsidR="0007773C">
        <w:rPr>
          <w:sz w:val="20"/>
        </w:rPr>
        <w:t xml:space="preserve"> </w:t>
      </w:r>
    </w:p>
    <w:p w:rsidR="00255646" w:rsidRDefault="00261EB9" w:rsidP="00261EB9">
      <w:pPr>
        <w:spacing w:before="5"/>
        <w:ind w:left="4820"/>
        <w:rPr>
          <w:sz w:val="21"/>
        </w:rPr>
      </w:pPr>
      <w:r>
        <w:rPr>
          <w:sz w:val="21"/>
        </w:rPr>
        <w:t>______</w:t>
      </w:r>
      <w:r w:rsidR="00065322">
        <w:rPr>
          <w:sz w:val="21"/>
        </w:rPr>
        <w:t>__</w:t>
      </w:r>
      <w:r>
        <w:rPr>
          <w:sz w:val="21"/>
        </w:rPr>
        <w:t>________</w:t>
      </w:r>
      <w:r w:rsidR="00065322">
        <w:rPr>
          <w:sz w:val="21"/>
        </w:rPr>
        <w:t>_</w:t>
      </w:r>
      <w:r>
        <w:rPr>
          <w:sz w:val="21"/>
        </w:rPr>
        <w:t>___________________________</w:t>
      </w:r>
    </w:p>
    <w:p w:rsidR="00255646" w:rsidRDefault="002B6A16" w:rsidP="002B6A16">
      <w:pPr>
        <w:spacing w:line="216" w:lineRule="exact"/>
        <w:ind w:left="3402" w:right="36"/>
        <w:jc w:val="center"/>
        <w:rPr>
          <w:sz w:val="20"/>
        </w:rPr>
      </w:pPr>
      <w:r>
        <w:rPr>
          <w:sz w:val="20"/>
        </w:rPr>
        <w:t xml:space="preserve">                  </w:t>
      </w:r>
      <w:r w:rsidR="0007773C">
        <w:rPr>
          <w:sz w:val="20"/>
        </w:rPr>
        <w:t>(полное</w:t>
      </w:r>
      <w:r w:rsidR="0007773C">
        <w:rPr>
          <w:spacing w:val="-7"/>
          <w:sz w:val="20"/>
        </w:rPr>
        <w:t xml:space="preserve"> </w:t>
      </w:r>
      <w:r w:rsidR="0007773C">
        <w:rPr>
          <w:sz w:val="20"/>
        </w:rPr>
        <w:t>наименование</w:t>
      </w:r>
      <w:r w:rsidR="0007773C">
        <w:rPr>
          <w:spacing w:val="-6"/>
          <w:sz w:val="20"/>
        </w:rPr>
        <w:t xml:space="preserve"> </w:t>
      </w:r>
      <w:r w:rsidR="0007773C">
        <w:rPr>
          <w:sz w:val="20"/>
        </w:rPr>
        <w:t>организации</w:t>
      </w:r>
      <w:r w:rsidR="0007773C">
        <w:rPr>
          <w:spacing w:val="-2"/>
          <w:sz w:val="20"/>
        </w:rPr>
        <w:t xml:space="preserve"> </w:t>
      </w:r>
      <w:r w:rsidR="0086727D">
        <w:rPr>
          <w:sz w:val="20"/>
        </w:rPr>
        <w:t>для</w:t>
      </w:r>
      <w:r w:rsidR="0086727D">
        <w:rPr>
          <w:spacing w:val="-6"/>
          <w:sz w:val="20"/>
        </w:rPr>
        <w:t xml:space="preserve"> </w:t>
      </w:r>
      <w:r>
        <w:rPr>
          <w:spacing w:val="-6"/>
          <w:sz w:val="20"/>
        </w:rPr>
        <w:t>ю</w:t>
      </w:r>
      <w:r w:rsidR="0086727D">
        <w:rPr>
          <w:sz w:val="20"/>
        </w:rPr>
        <w:t>ридических</w:t>
      </w:r>
      <w:r w:rsidR="0086727D">
        <w:rPr>
          <w:spacing w:val="-5"/>
          <w:sz w:val="20"/>
        </w:rPr>
        <w:t xml:space="preserve"> </w:t>
      </w:r>
      <w:r w:rsidR="0086727D">
        <w:rPr>
          <w:sz w:val="20"/>
        </w:rPr>
        <w:t>лиц)</w:t>
      </w:r>
    </w:p>
    <w:p w:rsidR="002B6A16" w:rsidRDefault="00065322" w:rsidP="0007773C">
      <w:pPr>
        <w:pStyle w:val="a3"/>
        <w:tabs>
          <w:tab w:val="left" w:pos="9878"/>
        </w:tabs>
        <w:ind w:left="4678"/>
        <w:jc w:val="center"/>
      </w:pPr>
      <w:r>
        <w:t>Куда _____________________</w:t>
      </w:r>
      <w:r w:rsidR="0007773C">
        <w:t>______________</w:t>
      </w:r>
    </w:p>
    <w:p w:rsidR="00255646" w:rsidRDefault="002B6A16" w:rsidP="0007773C">
      <w:pPr>
        <w:pStyle w:val="a3"/>
        <w:tabs>
          <w:tab w:val="left" w:pos="9878"/>
        </w:tabs>
        <w:ind w:left="4678"/>
        <w:jc w:val="center"/>
      </w:pPr>
      <w:r>
        <w:t>__________</w:t>
      </w:r>
      <w:r w:rsidR="00065322">
        <w:t>___</w:t>
      </w:r>
      <w:r>
        <w:t>__________________________</w:t>
      </w:r>
    </w:p>
    <w:p w:rsidR="002B6A16" w:rsidRDefault="0086727D" w:rsidP="002B6A16">
      <w:pPr>
        <w:spacing w:line="216" w:lineRule="exact"/>
        <w:jc w:val="right"/>
        <w:rPr>
          <w:sz w:val="20"/>
        </w:rPr>
      </w:pPr>
      <w:proofErr w:type="gramStart"/>
      <w:r w:rsidRPr="00261EB9">
        <w:rPr>
          <w:sz w:val="20"/>
        </w:rPr>
        <w:t>(почтовый</w:t>
      </w:r>
      <w:r w:rsidRPr="00261EB9">
        <w:rPr>
          <w:spacing w:val="-5"/>
          <w:sz w:val="20"/>
        </w:rPr>
        <w:t xml:space="preserve"> </w:t>
      </w:r>
      <w:r w:rsidRPr="00261EB9">
        <w:rPr>
          <w:sz w:val="20"/>
        </w:rPr>
        <w:t>индекс</w:t>
      </w:r>
      <w:r w:rsidRPr="00261EB9">
        <w:rPr>
          <w:spacing w:val="-5"/>
          <w:sz w:val="20"/>
        </w:rPr>
        <w:t xml:space="preserve"> </w:t>
      </w:r>
      <w:r w:rsidRPr="00261EB9">
        <w:rPr>
          <w:sz w:val="20"/>
        </w:rPr>
        <w:t>и</w:t>
      </w:r>
      <w:r w:rsidRPr="00261EB9">
        <w:rPr>
          <w:spacing w:val="-5"/>
          <w:sz w:val="20"/>
        </w:rPr>
        <w:t xml:space="preserve"> </w:t>
      </w:r>
      <w:r w:rsidRPr="00261EB9">
        <w:rPr>
          <w:sz w:val="20"/>
        </w:rPr>
        <w:t>адрес</w:t>
      </w:r>
      <w:r w:rsidR="0007773C" w:rsidRPr="00261EB9">
        <w:rPr>
          <w:sz w:val="20"/>
        </w:rPr>
        <w:t xml:space="preserve"> </w:t>
      </w:r>
      <w:r w:rsidRPr="00261EB9">
        <w:rPr>
          <w:sz w:val="20"/>
        </w:rPr>
        <w:t>заявителя</w:t>
      </w:r>
      <w:proofErr w:type="gramEnd"/>
    </w:p>
    <w:p w:rsidR="00255646" w:rsidRDefault="0086727D" w:rsidP="002B6A16">
      <w:pPr>
        <w:spacing w:line="216" w:lineRule="exact"/>
        <w:jc w:val="right"/>
        <w:rPr>
          <w:sz w:val="20"/>
        </w:rPr>
      </w:pPr>
      <w:r w:rsidRPr="00261EB9">
        <w:rPr>
          <w:sz w:val="20"/>
        </w:rPr>
        <w:t>согласно</w:t>
      </w:r>
      <w:r w:rsidRPr="00261EB9">
        <w:rPr>
          <w:spacing w:val="-6"/>
          <w:sz w:val="20"/>
        </w:rPr>
        <w:t xml:space="preserve"> </w:t>
      </w:r>
      <w:r w:rsidRPr="00261EB9">
        <w:rPr>
          <w:sz w:val="20"/>
        </w:rPr>
        <w:t>заявлению</w:t>
      </w:r>
      <w:r w:rsidR="0007773C" w:rsidRPr="0007773C">
        <w:rPr>
          <w:sz w:val="20"/>
        </w:rPr>
        <w:t xml:space="preserve"> </w:t>
      </w:r>
      <w:r w:rsidR="0007773C">
        <w:rPr>
          <w:sz w:val="20"/>
        </w:rPr>
        <w:t>о</w:t>
      </w:r>
      <w:r w:rsidR="0007773C">
        <w:rPr>
          <w:spacing w:val="-5"/>
          <w:sz w:val="20"/>
        </w:rPr>
        <w:t xml:space="preserve"> </w:t>
      </w:r>
      <w:r w:rsidR="0007773C">
        <w:rPr>
          <w:sz w:val="20"/>
        </w:rPr>
        <w:t>переводе</w:t>
      </w:r>
    </w:p>
    <w:p w:rsidR="002B6A16" w:rsidRDefault="002B6A16" w:rsidP="002B6A16">
      <w:pPr>
        <w:pStyle w:val="a3"/>
        <w:spacing w:before="2"/>
        <w:ind w:left="5812"/>
        <w:jc w:val="right"/>
        <w:rPr>
          <w:b/>
        </w:rPr>
      </w:pPr>
    </w:p>
    <w:p w:rsidR="00255646" w:rsidRPr="002B6A16" w:rsidRDefault="0086727D" w:rsidP="002B6A16">
      <w:pPr>
        <w:pStyle w:val="a3"/>
        <w:spacing w:before="2"/>
        <w:jc w:val="center"/>
      </w:pPr>
      <w:r w:rsidRPr="002B6A16">
        <w:t>УВЕДОМЛЕНИЕ</w:t>
      </w:r>
    </w:p>
    <w:p w:rsidR="00255646" w:rsidRPr="002B6A16" w:rsidRDefault="0086727D">
      <w:pPr>
        <w:spacing w:line="298" w:lineRule="exact"/>
        <w:ind w:left="164" w:right="354"/>
        <w:jc w:val="center"/>
        <w:rPr>
          <w:sz w:val="24"/>
          <w:szCs w:val="24"/>
        </w:rPr>
      </w:pPr>
      <w:r w:rsidRPr="002B6A16">
        <w:rPr>
          <w:sz w:val="24"/>
          <w:szCs w:val="24"/>
        </w:rPr>
        <w:t>о</w:t>
      </w:r>
      <w:r w:rsidRPr="002B6A16">
        <w:rPr>
          <w:spacing w:val="-6"/>
          <w:sz w:val="24"/>
          <w:szCs w:val="24"/>
        </w:rPr>
        <w:t xml:space="preserve"> </w:t>
      </w:r>
      <w:r w:rsidRPr="002B6A16">
        <w:rPr>
          <w:sz w:val="24"/>
          <w:szCs w:val="24"/>
        </w:rPr>
        <w:t>переводе</w:t>
      </w:r>
      <w:r w:rsidRPr="002B6A16">
        <w:rPr>
          <w:spacing w:val="-6"/>
          <w:sz w:val="24"/>
          <w:szCs w:val="24"/>
        </w:rPr>
        <w:t xml:space="preserve"> </w:t>
      </w:r>
      <w:r w:rsidRPr="002B6A16">
        <w:rPr>
          <w:sz w:val="24"/>
          <w:szCs w:val="24"/>
        </w:rPr>
        <w:t>(отказе</w:t>
      </w:r>
      <w:r w:rsidRPr="002B6A16">
        <w:rPr>
          <w:spacing w:val="-6"/>
          <w:sz w:val="24"/>
          <w:szCs w:val="24"/>
        </w:rPr>
        <w:t xml:space="preserve"> </w:t>
      </w:r>
      <w:r w:rsidRPr="002B6A16">
        <w:rPr>
          <w:sz w:val="24"/>
          <w:szCs w:val="24"/>
        </w:rPr>
        <w:t>в</w:t>
      </w:r>
      <w:r w:rsidRPr="002B6A16">
        <w:rPr>
          <w:spacing w:val="-6"/>
          <w:sz w:val="24"/>
          <w:szCs w:val="24"/>
        </w:rPr>
        <w:t xml:space="preserve"> </w:t>
      </w:r>
      <w:r w:rsidRPr="002B6A16">
        <w:rPr>
          <w:sz w:val="24"/>
          <w:szCs w:val="24"/>
        </w:rPr>
        <w:t>переводе)</w:t>
      </w:r>
      <w:r w:rsidRPr="002B6A16">
        <w:rPr>
          <w:spacing w:val="-6"/>
          <w:sz w:val="24"/>
          <w:szCs w:val="24"/>
        </w:rPr>
        <w:t xml:space="preserve"> </w:t>
      </w:r>
      <w:proofErr w:type="gramStart"/>
      <w:r w:rsidRPr="002B6A16">
        <w:rPr>
          <w:sz w:val="24"/>
          <w:szCs w:val="24"/>
        </w:rPr>
        <w:t>жилого</w:t>
      </w:r>
      <w:proofErr w:type="gramEnd"/>
      <w:r w:rsidRPr="002B6A16">
        <w:rPr>
          <w:spacing w:val="-6"/>
          <w:sz w:val="24"/>
          <w:szCs w:val="24"/>
        </w:rPr>
        <w:t xml:space="preserve"> </w:t>
      </w:r>
      <w:r w:rsidRPr="002B6A16">
        <w:rPr>
          <w:sz w:val="24"/>
          <w:szCs w:val="24"/>
        </w:rPr>
        <w:t>(нежилого)</w:t>
      </w:r>
    </w:p>
    <w:p w:rsidR="00255646" w:rsidRPr="002B6A16" w:rsidRDefault="0086727D">
      <w:pPr>
        <w:pStyle w:val="2"/>
        <w:spacing w:line="240" w:lineRule="auto"/>
        <w:rPr>
          <w:b w:val="0"/>
          <w:sz w:val="24"/>
          <w:szCs w:val="24"/>
        </w:rPr>
      </w:pPr>
      <w:r w:rsidRPr="002B6A16">
        <w:rPr>
          <w:b w:val="0"/>
          <w:sz w:val="24"/>
          <w:szCs w:val="24"/>
        </w:rPr>
        <w:t>помещения</w:t>
      </w:r>
      <w:r w:rsidRPr="002B6A16">
        <w:rPr>
          <w:b w:val="0"/>
          <w:spacing w:val="-8"/>
          <w:sz w:val="24"/>
          <w:szCs w:val="24"/>
        </w:rPr>
        <w:t xml:space="preserve"> </w:t>
      </w:r>
      <w:r w:rsidRPr="002B6A16">
        <w:rPr>
          <w:b w:val="0"/>
          <w:sz w:val="24"/>
          <w:szCs w:val="24"/>
        </w:rPr>
        <w:t>в</w:t>
      </w:r>
      <w:r w:rsidRPr="002B6A16">
        <w:rPr>
          <w:b w:val="0"/>
          <w:spacing w:val="-8"/>
          <w:sz w:val="24"/>
          <w:szCs w:val="24"/>
        </w:rPr>
        <w:t xml:space="preserve"> </w:t>
      </w:r>
      <w:r w:rsidRPr="002B6A16">
        <w:rPr>
          <w:b w:val="0"/>
          <w:sz w:val="24"/>
          <w:szCs w:val="24"/>
        </w:rPr>
        <w:t>нежилое</w:t>
      </w:r>
      <w:r w:rsidRPr="002B6A16">
        <w:rPr>
          <w:b w:val="0"/>
          <w:spacing w:val="-8"/>
          <w:sz w:val="24"/>
          <w:szCs w:val="24"/>
        </w:rPr>
        <w:t xml:space="preserve"> </w:t>
      </w:r>
      <w:r w:rsidRPr="002B6A16">
        <w:rPr>
          <w:b w:val="0"/>
          <w:sz w:val="24"/>
          <w:szCs w:val="24"/>
        </w:rPr>
        <w:t>(жилое)</w:t>
      </w:r>
      <w:r w:rsidRPr="002B6A16">
        <w:rPr>
          <w:b w:val="0"/>
          <w:spacing w:val="-7"/>
          <w:sz w:val="24"/>
          <w:szCs w:val="24"/>
        </w:rPr>
        <w:t xml:space="preserve"> </w:t>
      </w:r>
      <w:r w:rsidRPr="002B6A16">
        <w:rPr>
          <w:b w:val="0"/>
          <w:sz w:val="24"/>
          <w:szCs w:val="24"/>
        </w:rPr>
        <w:t>помещение</w:t>
      </w:r>
    </w:p>
    <w:p w:rsidR="00255646" w:rsidRDefault="002B6A16">
      <w:pPr>
        <w:pStyle w:val="a3"/>
        <w:spacing w:before="7"/>
        <w:rPr>
          <w:b/>
          <w:sz w:val="21"/>
        </w:rPr>
      </w:pPr>
      <w:r>
        <w:rPr>
          <w:b/>
          <w:sz w:val="21"/>
        </w:rPr>
        <w:t>_________________________________________________________________________________________</w:t>
      </w:r>
    </w:p>
    <w:p w:rsidR="00255646" w:rsidRDefault="0086727D">
      <w:pPr>
        <w:spacing w:line="213" w:lineRule="exact"/>
        <w:ind w:left="167" w:right="354"/>
        <w:jc w:val="center"/>
        <w:rPr>
          <w:sz w:val="20"/>
        </w:rPr>
      </w:pPr>
      <w:proofErr w:type="gramStart"/>
      <w:r>
        <w:rPr>
          <w:sz w:val="20"/>
        </w:rPr>
        <w:t>(полное</w:t>
      </w:r>
      <w:r>
        <w:rPr>
          <w:spacing w:val="-8"/>
          <w:sz w:val="20"/>
        </w:rPr>
        <w:t xml:space="preserve"> </w:t>
      </w:r>
      <w:r>
        <w:rPr>
          <w:sz w:val="20"/>
        </w:rPr>
        <w:t>наименование</w:t>
      </w:r>
      <w:r>
        <w:rPr>
          <w:spacing w:val="-7"/>
          <w:sz w:val="20"/>
        </w:rPr>
        <w:t xml:space="preserve"> </w:t>
      </w:r>
      <w:r>
        <w:rPr>
          <w:sz w:val="20"/>
        </w:rPr>
        <w:t>органа</w:t>
      </w:r>
      <w:r>
        <w:rPr>
          <w:spacing w:val="-8"/>
          <w:sz w:val="20"/>
        </w:rPr>
        <w:t xml:space="preserve"> </w:t>
      </w:r>
      <w:r>
        <w:rPr>
          <w:sz w:val="20"/>
        </w:rPr>
        <w:t>местного</w:t>
      </w:r>
      <w:r>
        <w:rPr>
          <w:spacing w:val="-7"/>
          <w:sz w:val="20"/>
        </w:rPr>
        <w:t xml:space="preserve"> </w:t>
      </w:r>
      <w:r>
        <w:rPr>
          <w:sz w:val="20"/>
        </w:rPr>
        <w:t>самоуправления,</w:t>
      </w:r>
      <w:proofErr w:type="gramEnd"/>
    </w:p>
    <w:p w:rsidR="00255646" w:rsidRDefault="00A752BA" w:rsidP="0007773C">
      <w:pPr>
        <w:pStyle w:val="a3"/>
        <w:tabs>
          <w:tab w:val="left" w:pos="9944"/>
        </w:tabs>
        <w:spacing w:line="274" w:lineRule="exact"/>
        <w:jc w:val="center"/>
      </w:pPr>
      <w:r>
        <w:rPr>
          <w:spacing w:val="-37"/>
        </w:rPr>
        <w:t>____</w:t>
      </w:r>
      <w:r w:rsidR="00261EB9">
        <w:rPr>
          <w:spacing w:val="-37"/>
        </w:rPr>
        <w:t>__</w:t>
      </w:r>
      <w:r w:rsidR="0007773C">
        <w:rPr>
          <w:spacing w:val="-37"/>
        </w:rPr>
        <w:t>___</w:t>
      </w:r>
      <w:r>
        <w:rPr>
          <w:spacing w:val="-37"/>
        </w:rPr>
        <w:t>______________________________________________________________________________________________________</w:t>
      </w:r>
    </w:p>
    <w:p w:rsidR="00255646" w:rsidRDefault="0086727D">
      <w:pPr>
        <w:spacing w:before="32" w:line="228" w:lineRule="exact"/>
        <w:ind w:left="57" w:right="354"/>
        <w:jc w:val="center"/>
        <w:rPr>
          <w:sz w:val="20"/>
        </w:rPr>
      </w:pPr>
      <w:r>
        <w:rPr>
          <w:sz w:val="20"/>
        </w:rPr>
        <w:lastRenderedPageBreak/>
        <w:t>осуществляющего</w:t>
      </w:r>
      <w:r>
        <w:rPr>
          <w:spacing w:val="-8"/>
          <w:sz w:val="20"/>
        </w:rPr>
        <w:t xml:space="preserve"> </w:t>
      </w:r>
      <w:r>
        <w:rPr>
          <w:sz w:val="20"/>
        </w:rPr>
        <w:t>перевод</w:t>
      </w:r>
      <w:r>
        <w:rPr>
          <w:spacing w:val="-8"/>
          <w:sz w:val="20"/>
        </w:rPr>
        <w:t xml:space="preserve"> </w:t>
      </w:r>
      <w:r>
        <w:rPr>
          <w:sz w:val="20"/>
        </w:rPr>
        <w:t>помещения)</w:t>
      </w:r>
    </w:p>
    <w:p w:rsidR="00261EB9" w:rsidRDefault="00261EB9">
      <w:pPr>
        <w:spacing w:before="32" w:line="228" w:lineRule="exact"/>
        <w:ind w:left="57" w:right="354"/>
        <w:jc w:val="center"/>
        <w:rPr>
          <w:sz w:val="20"/>
        </w:rPr>
      </w:pPr>
    </w:p>
    <w:p w:rsidR="00255646" w:rsidRDefault="0086727D" w:rsidP="002B6A16">
      <w:pPr>
        <w:pStyle w:val="a3"/>
        <w:tabs>
          <w:tab w:val="left" w:pos="8183"/>
          <w:tab w:val="left" w:pos="9214"/>
        </w:tabs>
        <w:spacing w:line="264" w:lineRule="auto"/>
        <w:ind w:right="290" w:firstLine="426"/>
      </w:pPr>
      <w:r>
        <w:t>рассмотрев</w:t>
      </w:r>
      <w:r>
        <w:rPr>
          <w:spacing w:val="-4"/>
        </w:rPr>
        <w:t xml:space="preserve"> </w:t>
      </w:r>
      <w:r>
        <w:t>представленные</w:t>
      </w:r>
      <w:r>
        <w:rPr>
          <w:spacing w:val="-4"/>
        </w:rPr>
        <w:t xml:space="preserve"> </w:t>
      </w:r>
      <w:r>
        <w:t>в</w:t>
      </w:r>
      <w:r>
        <w:rPr>
          <w:spacing w:val="-4"/>
        </w:rPr>
        <w:t xml:space="preserve"> </w:t>
      </w:r>
      <w:r>
        <w:t>соответствии</w:t>
      </w:r>
      <w:r>
        <w:rPr>
          <w:spacing w:val="-4"/>
        </w:rPr>
        <w:t xml:space="preserve"> </w:t>
      </w:r>
      <w:r>
        <w:t>с</w:t>
      </w:r>
      <w:r>
        <w:rPr>
          <w:spacing w:val="-3"/>
        </w:rPr>
        <w:t xml:space="preserve"> </w:t>
      </w:r>
      <w:r>
        <w:t>частью</w:t>
      </w:r>
      <w:r>
        <w:rPr>
          <w:spacing w:val="-5"/>
        </w:rPr>
        <w:t xml:space="preserve"> </w:t>
      </w:r>
      <w:r>
        <w:t>2</w:t>
      </w:r>
      <w:r>
        <w:rPr>
          <w:spacing w:val="-3"/>
        </w:rPr>
        <w:t xml:space="preserve"> </w:t>
      </w:r>
      <w:r>
        <w:t>статьи</w:t>
      </w:r>
      <w:r>
        <w:rPr>
          <w:spacing w:val="-6"/>
        </w:rPr>
        <w:t xml:space="preserve"> </w:t>
      </w:r>
      <w:r>
        <w:t>23</w:t>
      </w:r>
      <w:r>
        <w:rPr>
          <w:spacing w:val="-2"/>
        </w:rPr>
        <w:t xml:space="preserve"> </w:t>
      </w:r>
      <w:r>
        <w:t>Жилищного</w:t>
      </w:r>
      <w:r>
        <w:rPr>
          <w:spacing w:val="-3"/>
        </w:rPr>
        <w:t xml:space="preserve"> </w:t>
      </w:r>
      <w:r>
        <w:t>кодекса</w:t>
      </w:r>
      <w:r>
        <w:rPr>
          <w:spacing w:val="-4"/>
        </w:rPr>
        <w:t xml:space="preserve"> </w:t>
      </w:r>
      <w:r>
        <w:t>Российской</w:t>
      </w:r>
      <w:r>
        <w:rPr>
          <w:spacing w:val="-57"/>
        </w:rPr>
        <w:t xml:space="preserve"> </w:t>
      </w:r>
      <w:r>
        <w:t>Федерации</w:t>
      </w:r>
      <w:r>
        <w:rPr>
          <w:spacing w:val="-4"/>
        </w:rPr>
        <w:t xml:space="preserve"> </w:t>
      </w:r>
      <w:r>
        <w:t>документы</w:t>
      </w:r>
      <w:r>
        <w:rPr>
          <w:spacing w:val="-3"/>
        </w:rPr>
        <w:t xml:space="preserve"> </w:t>
      </w:r>
      <w:r>
        <w:t>о</w:t>
      </w:r>
      <w:r>
        <w:rPr>
          <w:spacing w:val="-3"/>
        </w:rPr>
        <w:t xml:space="preserve"> </w:t>
      </w:r>
      <w:r>
        <w:t>переводе</w:t>
      </w:r>
      <w:r>
        <w:rPr>
          <w:spacing w:val="-4"/>
        </w:rPr>
        <w:t xml:space="preserve"> </w:t>
      </w:r>
      <w:r>
        <w:t>помещения</w:t>
      </w:r>
      <w:r>
        <w:rPr>
          <w:spacing w:val="-4"/>
        </w:rPr>
        <w:t xml:space="preserve"> </w:t>
      </w:r>
      <w:r>
        <w:t>общей</w:t>
      </w:r>
      <w:r>
        <w:rPr>
          <w:spacing w:val="-4"/>
        </w:rPr>
        <w:t xml:space="preserve"> </w:t>
      </w:r>
      <w:r>
        <w:t>площадью</w:t>
      </w:r>
      <w:r w:rsidR="00A752BA">
        <w:t xml:space="preserve"> </w:t>
      </w:r>
      <w:r w:rsidRPr="00A752BA">
        <w:t>кв.</w:t>
      </w:r>
      <w:r w:rsidRPr="00A752BA">
        <w:rPr>
          <w:spacing w:val="-2"/>
        </w:rPr>
        <w:t xml:space="preserve"> </w:t>
      </w:r>
      <w:r w:rsidRPr="00A752BA">
        <w:t>м,</w:t>
      </w:r>
      <w:r w:rsidR="00A752BA" w:rsidRPr="00A752BA">
        <w:t xml:space="preserve"> </w:t>
      </w:r>
      <w:r>
        <w:t>находящегося</w:t>
      </w:r>
      <w:r>
        <w:rPr>
          <w:spacing w:val="-2"/>
        </w:rPr>
        <w:t xml:space="preserve"> </w:t>
      </w:r>
      <w:r>
        <w:t>по адресу:</w:t>
      </w:r>
    </w:p>
    <w:p w:rsidR="002B6A16" w:rsidRDefault="00065322" w:rsidP="002B6A16">
      <w:pPr>
        <w:pStyle w:val="a3"/>
        <w:spacing w:before="7"/>
        <w:rPr>
          <w:sz w:val="20"/>
        </w:rPr>
      </w:pPr>
      <w:r>
        <w:rPr>
          <w:sz w:val="20"/>
        </w:rPr>
        <w:t>_</w:t>
      </w:r>
      <w:r w:rsidR="002B6A16">
        <w:rPr>
          <w:sz w:val="20"/>
        </w:rPr>
        <w:t>_____________________________________________________________________________________________</w:t>
      </w:r>
    </w:p>
    <w:p w:rsidR="00255646" w:rsidRDefault="0086727D" w:rsidP="002B6A16">
      <w:pPr>
        <w:pStyle w:val="a3"/>
        <w:spacing w:before="7"/>
        <w:jc w:val="center"/>
        <w:rPr>
          <w:sz w:val="20"/>
        </w:rPr>
      </w:pPr>
      <w:r>
        <w:rPr>
          <w:sz w:val="20"/>
        </w:rPr>
        <w:t>(наименование</w:t>
      </w:r>
      <w:r>
        <w:rPr>
          <w:spacing w:val="-7"/>
          <w:sz w:val="20"/>
        </w:rPr>
        <w:t xml:space="preserve"> </w:t>
      </w:r>
      <w:r>
        <w:rPr>
          <w:sz w:val="20"/>
        </w:rPr>
        <w:t>городского</w:t>
      </w:r>
      <w:r>
        <w:rPr>
          <w:spacing w:val="-7"/>
          <w:sz w:val="20"/>
        </w:rPr>
        <w:t xml:space="preserve"> </w:t>
      </w:r>
      <w:r>
        <w:rPr>
          <w:sz w:val="20"/>
        </w:rPr>
        <w:t>или</w:t>
      </w:r>
      <w:r>
        <w:rPr>
          <w:spacing w:val="-7"/>
          <w:sz w:val="20"/>
        </w:rPr>
        <w:t xml:space="preserve"> </w:t>
      </w:r>
      <w:r>
        <w:rPr>
          <w:sz w:val="20"/>
        </w:rPr>
        <w:t>сельского</w:t>
      </w:r>
      <w:r>
        <w:rPr>
          <w:spacing w:val="-6"/>
          <w:sz w:val="20"/>
        </w:rPr>
        <w:t xml:space="preserve"> </w:t>
      </w:r>
      <w:r>
        <w:rPr>
          <w:sz w:val="20"/>
        </w:rPr>
        <w:t>поселения)</w:t>
      </w:r>
    </w:p>
    <w:p w:rsidR="00255646" w:rsidRDefault="00AF2625">
      <w:pPr>
        <w:pStyle w:val="a3"/>
        <w:rPr>
          <w:sz w:val="20"/>
        </w:rPr>
      </w:pPr>
      <w:r>
        <w:rPr>
          <w:sz w:val="20"/>
        </w:rPr>
        <w:t>_</w:t>
      </w:r>
      <w:r w:rsidR="00065322">
        <w:rPr>
          <w:sz w:val="20"/>
        </w:rPr>
        <w:t>_</w:t>
      </w:r>
      <w:r>
        <w:rPr>
          <w:sz w:val="20"/>
        </w:rPr>
        <w:t>____________________________________________________________________________________________</w:t>
      </w:r>
    </w:p>
    <w:p w:rsidR="00255646" w:rsidRDefault="0086727D">
      <w:pPr>
        <w:spacing w:line="214" w:lineRule="exact"/>
        <w:ind w:left="160" w:right="354"/>
        <w:jc w:val="center"/>
        <w:rPr>
          <w:sz w:val="20"/>
        </w:rPr>
      </w:pPr>
      <w:r>
        <w:rPr>
          <w:sz w:val="20"/>
        </w:rPr>
        <w:t>(наименование</w:t>
      </w:r>
      <w:r>
        <w:rPr>
          <w:spacing w:val="-6"/>
          <w:sz w:val="20"/>
        </w:rPr>
        <w:t xml:space="preserve"> </w:t>
      </w:r>
      <w:r>
        <w:rPr>
          <w:sz w:val="20"/>
        </w:rPr>
        <w:t>улицы,</w:t>
      </w:r>
      <w:r>
        <w:rPr>
          <w:spacing w:val="-5"/>
          <w:sz w:val="20"/>
        </w:rPr>
        <w:t xml:space="preserve"> </w:t>
      </w:r>
      <w:r>
        <w:rPr>
          <w:sz w:val="20"/>
        </w:rPr>
        <w:t>площади,</w:t>
      </w:r>
      <w:r>
        <w:rPr>
          <w:spacing w:val="-6"/>
          <w:sz w:val="20"/>
        </w:rPr>
        <w:t xml:space="preserve"> </w:t>
      </w:r>
      <w:r>
        <w:rPr>
          <w:sz w:val="20"/>
        </w:rPr>
        <w:t>проспекта,</w:t>
      </w:r>
      <w:r>
        <w:rPr>
          <w:spacing w:val="-5"/>
          <w:sz w:val="20"/>
        </w:rPr>
        <w:t xml:space="preserve"> </w:t>
      </w:r>
      <w:r>
        <w:rPr>
          <w:sz w:val="20"/>
        </w:rPr>
        <w:t>бульвара,</w:t>
      </w:r>
      <w:r>
        <w:rPr>
          <w:spacing w:val="-5"/>
          <w:sz w:val="20"/>
        </w:rPr>
        <w:t xml:space="preserve"> </w:t>
      </w:r>
      <w:r>
        <w:rPr>
          <w:sz w:val="20"/>
        </w:rPr>
        <w:t>проезда</w:t>
      </w:r>
      <w:r>
        <w:rPr>
          <w:spacing w:val="-6"/>
          <w:sz w:val="20"/>
        </w:rPr>
        <w:t xml:space="preserve"> </w:t>
      </w:r>
      <w:r>
        <w:rPr>
          <w:sz w:val="20"/>
        </w:rPr>
        <w:t>и</w:t>
      </w:r>
      <w:r>
        <w:rPr>
          <w:spacing w:val="-6"/>
          <w:sz w:val="20"/>
        </w:rPr>
        <w:t xml:space="preserve"> </w:t>
      </w:r>
      <w:r>
        <w:rPr>
          <w:sz w:val="20"/>
        </w:rPr>
        <w:t>т.п.)</w:t>
      </w:r>
    </w:p>
    <w:p w:rsidR="00261EB9" w:rsidRDefault="00261EB9">
      <w:pPr>
        <w:spacing w:line="214" w:lineRule="exact"/>
        <w:ind w:left="160" w:right="354"/>
        <w:jc w:val="center"/>
        <w:rPr>
          <w:sz w:val="20"/>
        </w:rPr>
      </w:pPr>
    </w:p>
    <w:p w:rsidR="00255646" w:rsidRPr="00261EB9" w:rsidRDefault="00A752BA">
      <w:pPr>
        <w:pStyle w:val="a3"/>
        <w:tabs>
          <w:tab w:val="left" w:pos="1291"/>
          <w:tab w:val="left" w:pos="5175"/>
          <w:tab w:val="left" w:pos="5750"/>
          <w:tab w:val="left" w:pos="6702"/>
        </w:tabs>
        <w:spacing w:line="274" w:lineRule="exact"/>
        <w:ind w:left="163"/>
      </w:pPr>
      <w:r>
        <w:t>Д</w:t>
      </w:r>
      <w:r w:rsidR="0086727D">
        <w:t>ом</w:t>
      </w:r>
      <w:r>
        <w:t xml:space="preserve"> ____</w:t>
      </w:r>
      <w:r w:rsidR="0086727D">
        <w:t>,</w:t>
      </w:r>
      <w:r>
        <w:t xml:space="preserve"> </w:t>
      </w:r>
      <w:r w:rsidRPr="00261EB9">
        <w:rPr>
          <w:spacing w:val="-1"/>
        </w:rPr>
        <w:t>ко</w:t>
      </w:r>
      <w:r w:rsidR="0086727D" w:rsidRPr="00261EB9">
        <w:t>рпус</w:t>
      </w:r>
      <w:r w:rsidR="0086727D" w:rsidRPr="00261EB9">
        <w:rPr>
          <w:spacing w:val="-2"/>
        </w:rPr>
        <w:t xml:space="preserve"> </w:t>
      </w:r>
      <w:r w:rsidR="0086727D" w:rsidRPr="00261EB9">
        <w:t>(владение,</w:t>
      </w:r>
      <w:r w:rsidR="0086727D" w:rsidRPr="00261EB9">
        <w:rPr>
          <w:spacing w:val="-1"/>
        </w:rPr>
        <w:t xml:space="preserve"> </w:t>
      </w:r>
      <w:r w:rsidR="0086727D" w:rsidRPr="00261EB9">
        <w:t>строение),</w:t>
      </w:r>
      <w:r w:rsidR="0086727D">
        <w:t xml:space="preserve"> кв.</w:t>
      </w:r>
      <w:r>
        <w:t xml:space="preserve"> ____</w:t>
      </w:r>
      <w:proofErr w:type="gramStart"/>
      <w:r>
        <w:t xml:space="preserve"> </w:t>
      </w:r>
      <w:r w:rsidR="0086727D">
        <w:t>,</w:t>
      </w:r>
      <w:proofErr w:type="gramEnd"/>
      <w:r w:rsidR="0086727D">
        <w:rPr>
          <w:spacing w:val="-1"/>
        </w:rPr>
        <w:t xml:space="preserve"> </w:t>
      </w:r>
      <w:r w:rsidR="0086727D" w:rsidRPr="00261EB9">
        <w:t>из</w:t>
      </w:r>
      <w:r w:rsidR="0086727D" w:rsidRPr="00261EB9">
        <w:rPr>
          <w:spacing w:val="-1"/>
        </w:rPr>
        <w:t xml:space="preserve"> </w:t>
      </w:r>
      <w:r w:rsidR="0086727D" w:rsidRPr="00261EB9">
        <w:t>жилого</w:t>
      </w:r>
      <w:r w:rsidR="0086727D" w:rsidRPr="00261EB9">
        <w:rPr>
          <w:spacing w:val="-3"/>
        </w:rPr>
        <w:t xml:space="preserve"> </w:t>
      </w:r>
      <w:r w:rsidR="0086727D" w:rsidRPr="00261EB9">
        <w:t>(нежилого)</w:t>
      </w:r>
      <w:r w:rsidR="0086727D" w:rsidRPr="00261EB9">
        <w:rPr>
          <w:spacing w:val="-3"/>
        </w:rPr>
        <w:t xml:space="preserve"> </w:t>
      </w:r>
      <w:r w:rsidR="0086727D" w:rsidRPr="00261EB9">
        <w:t>в</w:t>
      </w:r>
      <w:r w:rsidR="0086727D" w:rsidRPr="00261EB9">
        <w:rPr>
          <w:spacing w:val="-3"/>
        </w:rPr>
        <w:t xml:space="preserve"> </w:t>
      </w:r>
      <w:r w:rsidR="0086727D" w:rsidRPr="00261EB9">
        <w:t>нежилое</w:t>
      </w:r>
      <w:r w:rsidR="0086727D" w:rsidRPr="00261EB9">
        <w:rPr>
          <w:spacing w:val="-3"/>
        </w:rPr>
        <w:t xml:space="preserve"> </w:t>
      </w:r>
      <w:r w:rsidR="0086727D" w:rsidRPr="00261EB9">
        <w:t>(жилое)</w:t>
      </w:r>
    </w:p>
    <w:p w:rsidR="00255646" w:rsidRDefault="0086727D">
      <w:pPr>
        <w:tabs>
          <w:tab w:val="left" w:pos="7198"/>
        </w:tabs>
        <w:spacing w:before="11" w:line="230" w:lineRule="exact"/>
        <w:ind w:left="2066"/>
        <w:rPr>
          <w:sz w:val="20"/>
        </w:rPr>
      </w:pPr>
      <w:r>
        <w:rPr>
          <w:sz w:val="20"/>
        </w:rPr>
        <w:t>(ненужное</w:t>
      </w:r>
      <w:r>
        <w:rPr>
          <w:spacing w:val="-6"/>
          <w:sz w:val="20"/>
        </w:rPr>
        <w:t xml:space="preserve"> </w:t>
      </w:r>
      <w:r>
        <w:rPr>
          <w:sz w:val="20"/>
        </w:rPr>
        <w:t>зачеркнуть)</w:t>
      </w:r>
      <w:r w:rsidR="00A752BA">
        <w:rPr>
          <w:sz w:val="20"/>
        </w:rPr>
        <w:t xml:space="preserve">                                                   </w:t>
      </w:r>
      <w:r>
        <w:rPr>
          <w:sz w:val="20"/>
        </w:rPr>
        <w:t>(ненужное</w:t>
      </w:r>
      <w:r>
        <w:rPr>
          <w:spacing w:val="-7"/>
          <w:sz w:val="20"/>
        </w:rPr>
        <w:t xml:space="preserve"> </w:t>
      </w:r>
      <w:r>
        <w:rPr>
          <w:sz w:val="20"/>
        </w:rPr>
        <w:t>зачеркнуть)</w:t>
      </w:r>
    </w:p>
    <w:p w:rsidR="00255646" w:rsidRPr="00A752BA" w:rsidRDefault="0086727D" w:rsidP="00AF2625">
      <w:pPr>
        <w:pStyle w:val="a3"/>
        <w:tabs>
          <w:tab w:val="left" w:pos="10162"/>
        </w:tabs>
        <w:spacing w:line="276" w:lineRule="exact"/>
      </w:pPr>
      <w:r>
        <w:t>в</w:t>
      </w:r>
      <w:r>
        <w:rPr>
          <w:spacing w:val="-5"/>
        </w:rPr>
        <w:t xml:space="preserve"> </w:t>
      </w:r>
      <w:r>
        <w:t>целях</w:t>
      </w:r>
      <w:r>
        <w:rPr>
          <w:spacing w:val="-5"/>
        </w:rPr>
        <w:t xml:space="preserve"> </w:t>
      </w:r>
      <w:r>
        <w:t>использования</w:t>
      </w:r>
      <w:r>
        <w:rPr>
          <w:spacing w:val="-4"/>
        </w:rPr>
        <w:t xml:space="preserve"> </w:t>
      </w:r>
      <w:r>
        <w:t>помещения</w:t>
      </w:r>
      <w:r>
        <w:rPr>
          <w:spacing w:val="-5"/>
        </w:rPr>
        <w:t xml:space="preserve"> </w:t>
      </w:r>
      <w:r>
        <w:t>в</w:t>
      </w:r>
      <w:r>
        <w:rPr>
          <w:spacing w:val="-5"/>
        </w:rPr>
        <w:t xml:space="preserve"> </w:t>
      </w:r>
      <w:r>
        <w:t>качестве</w:t>
      </w:r>
      <w:r>
        <w:rPr>
          <w:spacing w:val="8"/>
        </w:rPr>
        <w:t xml:space="preserve"> </w:t>
      </w:r>
      <w:r w:rsidR="00A752BA">
        <w:t>____</w:t>
      </w:r>
      <w:r w:rsidR="00AF2625">
        <w:t>_</w:t>
      </w:r>
      <w:r w:rsidR="00A752BA">
        <w:t>________________</w:t>
      </w:r>
      <w:r w:rsidR="00AF2625">
        <w:t>_______________________________</w:t>
      </w:r>
      <w:r w:rsidR="00065322">
        <w:t>__</w:t>
      </w:r>
      <w:r w:rsidR="00AF2625">
        <w:t>_______</w:t>
      </w:r>
      <w:r w:rsidR="00A752BA">
        <w:t>__________________</w:t>
      </w:r>
    </w:p>
    <w:p w:rsidR="00255646" w:rsidRDefault="0086727D" w:rsidP="00AF2625">
      <w:pPr>
        <w:spacing w:before="32" w:line="228" w:lineRule="exact"/>
        <w:ind w:right="179"/>
        <w:jc w:val="center"/>
        <w:rPr>
          <w:sz w:val="20"/>
        </w:rPr>
      </w:pPr>
      <w:r>
        <w:rPr>
          <w:sz w:val="20"/>
        </w:rPr>
        <w:t>(вид</w:t>
      </w:r>
      <w:r>
        <w:rPr>
          <w:spacing w:val="-6"/>
          <w:sz w:val="20"/>
        </w:rPr>
        <w:t xml:space="preserve"> </w:t>
      </w:r>
      <w:r>
        <w:rPr>
          <w:sz w:val="20"/>
        </w:rPr>
        <w:t>использования</w:t>
      </w:r>
      <w:r>
        <w:rPr>
          <w:spacing w:val="-6"/>
          <w:sz w:val="20"/>
        </w:rPr>
        <w:t xml:space="preserve"> </w:t>
      </w:r>
      <w:r>
        <w:rPr>
          <w:sz w:val="20"/>
        </w:rPr>
        <w:t>помещения</w:t>
      </w:r>
      <w:r>
        <w:rPr>
          <w:spacing w:val="-6"/>
          <w:sz w:val="20"/>
        </w:rPr>
        <w:t xml:space="preserve"> </w:t>
      </w:r>
      <w:r>
        <w:rPr>
          <w:sz w:val="20"/>
        </w:rPr>
        <w:t>в</w:t>
      </w:r>
      <w:r>
        <w:rPr>
          <w:spacing w:val="-6"/>
          <w:sz w:val="20"/>
        </w:rPr>
        <w:t xml:space="preserve"> </w:t>
      </w:r>
      <w:r>
        <w:rPr>
          <w:sz w:val="20"/>
        </w:rPr>
        <w:t>с</w:t>
      </w:r>
      <w:r w:rsidR="00AF2625">
        <w:rPr>
          <w:sz w:val="20"/>
        </w:rPr>
        <w:t>оответствии с</w:t>
      </w:r>
      <w:r>
        <w:rPr>
          <w:spacing w:val="-6"/>
          <w:sz w:val="20"/>
        </w:rPr>
        <w:t xml:space="preserve"> </w:t>
      </w:r>
      <w:r>
        <w:rPr>
          <w:sz w:val="20"/>
        </w:rPr>
        <w:t>заявлением</w:t>
      </w:r>
      <w:r>
        <w:rPr>
          <w:spacing w:val="-5"/>
          <w:sz w:val="20"/>
        </w:rPr>
        <w:t xml:space="preserve"> </w:t>
      </w:r>
      <w:r>
        <w:rPr>
          <w:sz w:val="20"/>
        </w:rPr>
        <w:t>о</w:t>
      </w:r>
      <w:r>
        <w:rPr>
          <w:spacing w:val="-6"/>
          <w:sz w:val="20"/>
        </w:rPr>
        <w:t xml:space="preserve"> </w:t>
      </w:r>
      <w:r>
        <w:rPr>
          <w:sz w:val="20"/>
        </w:rPr>
        <w:t>переводе)</w:t>
      </w:r>
    </w:p>
    <w:p w:rsidR="00255646" w:rsidRDefault="00A752BA" w:rsidP="00276B6F">
      <w:pPr>
        <w:pStyle w:val="a3"/>
        <w:tabs>
          <w:tab w:val="left" w:pos="10157"/>
        </w:tabs>
      </w:pPr>
      <w:r>
        <w:rPr>
          <w:spacing w:val="-2"/>
        </w:rPr>
        <w:t>решил</w:t>
      </w:r>
      <w:r w:rsidR="0086727D">
        <w:t>(</w:t>
      </w:r>
      <w:r>
        <w:t>____________________________</w:t>
      </w:r>
      <w:r w:rsidR="00276B6F">
        <w:t>_</w:t>
      </w:r>
      <w:r>
        <w:t>_____________</w:t>
      </w:r>
      <w:r w:rsidR="00065322">
        <w:t>_</w:t>
      </w:r>
      <w:r>
        <w:t>____________________________</w:t>
      </w:r>
      <w:r w:rsidR="0086727D">
        <w:t>):</w:t>
      </w:r>
    </w:p>
    <w:p w:rsidR="00255646" w:rsidRDefault="0086727D">
      <w:pPr>
        <w:spacing w:before="11" w:line="230" w:lineRule="exact"/>
        <w:ind w:left="3617"/>
        <w:rPr>
          <w:sz w:val="20"/>
        </w:rPr>
      </w:pPr>
      <w:r>
        <w:rPr>
          <w:sz w:val="20"/>
        </w:rPr>
        <w:t>(наименование</w:t>
      </w:r>
      <w:r>
        <w:rPr>
          <w:spacing w:val="-6"/>
          <w:sz w:val="20"/>
        </w:rPr>
        <w:t xml:space="preserve"> </w:t>
      </w:r>
      <w:r>
        <w:rPr>
          <w:sz w:val="20"/>
        </w:rPr>
        <w:t>акта,</w:t>
      </w:r>
      <w:r>
        <w:rPr>
          <w:spacing w:val="-4"/>
          <w:sz w:val="20"/>
        </w:rPr>
        <w:t xml:space="preserve"> </w:t>
      </w:r>
      <w:r>
        <w:rPr>
          <w:sz w:val="20"/>
        </w:rPr>
        <w:t>дата</w:t>
      </w:r>
      <w:r>
        <w:rPr>
          <w:spacing w:val="-5"/>
          <w:sz w:val="20"/>
        </w:rPr>
        <w:t xml:space="preserve"> </w:t>
      </w:r>
      <w:r>
        <w:rPr>
          <w:sz w:val="20"/>
        </w:rPr>
        <w:t>его</w:t>
      </w:r>
      <w:r>
        <w:rPr>
          <w:spacing w:val="-5"/>
          <w:sz w:val="20"/>
        </w:rPr>
        <w:t xml:space="preserve"> </w:t>
      </w:r>
      <w:r>
        <w:rPr>
          <w:sz w:val="20"/>
        </w:rPr>
        <w:t>принятия</w:t>
      </w:r>
      <w:r>
        <w:rPr>
          <w:spacing w:val="-5"/>
          <w:sz w:val="20"/>
        </w:rPr>
        <w:t xml:space="preserve"> </w:t>
      </w:r>
      <w:r>
        <w:rPr>
          <w:sz w:val="20"/>
        </w:rPr>
        <w:t>и</w:t>
      </w:r>
      <w:r>
        <w:rPr>
          <w:spacing w:val="-5"/>
          <w:sz w:val="20"/>
        </w:rPr>
        <w:t xml:space="preserve"> </w:t>
      </w:r>
      <w:r>
        <w:rPr>
          <w:sz w:val="20"/>
        </w:rPr>
        <w:t>номер)</w:t>
      </w:r>
    </w:p>
    <w:p w:rsidR="00255646" w:rsidRDefault="00A752BA" w:rsidP="00276B6F">
      <w:pPr>
        <w:pStyle w:val="a4"/>
        <w:tabs>
          <w:tab w:val="left" w:pos="0"/>
        </w:tabs>
        <w:spacing w:line="276" w:lineRule="exact"/>
        <w:ind w:left="0" w:firstLine="0"/>
        <w:rPr>
          <w:sz w:val="24"/>
        </w:rPr>
      </w:pPr>
      <w:r>
        <w:rPr>
          <w:sz w:val="24"/>
        </w:rPr>
        <w:t>1.</w:t>
      </w:r>
      <w:r w:rsidR="0086727D">
        <w:rPr>
          <w:sz w:val="24"/>
        </w:rPr>
        <w:t>Помещение</w:t>
      </w:r>
      <w:r w:rsidR="0086727D">
        <w:rPr>
          <w:spacing w:val="-6"/>
          <w:sz w:val="24"/>
        </w:rPr>
        <w:t xml:space="preserve"> </w:t>
      </w:r>
      <w:r w:rsidR="0086727D">
        <w:rPr>
          <w:sz w:val="24"/>
        </w:rPr>
        <w:t>на</w:t>
      </w:r>
      <w:r w:rsidR="0086727D">
        <w:rPr>
          <w:spacing w:val="-5"/>
          <w:sz w:val="24"/>
        </w:rPr>
        <w:t xml:space="preserve"> </w:t>
      </w:r>
      <w:r w:rsidR="0086727D">
        <w:rPr>
          <w:sz w:val="24"/>
        </w:rPr>
        <w:t>основании</w:t>
      </w:r>
      <w:r w:rsidR="0086727D">
        <w:rPr>
          <w:spacing w:val="-6"/>
          <w:sz w:val="24"/>
        </w:rPr>
        <w:t xml:space="preserve"> </w:t>
      </w:r>
      <w:r w:rsidR="0086727D">
        <w:rPr>
          <w:sz w:val="24"/>
        </w:rPr>
        <w:t>приложенных</w:t>
      </w:r>
      <w:r w:rsidR="0086727D">
        <w:rPr>
          <w:spacing w:val="-5"/>
          <w:sz w:val="24"/>
        </w:rPr>
        <w:t xml:space="preserve"> </w:t>
      </w:r>
      <w:r w:rsidR="0086727D">
        <w:rPr>
          <w:sz w:val="24"/>
        </w:rPr>
        <w:t>к</w:t>
      </w:r>
      <w:r w:rsidR="0086727D">
        <w:rPr>
          <w:spacing w:val="-5"/>
          <w:sz w:val="24"/>
        </w:rPr>
        <w:t xml:space="preserve"> </w:t>
      </w:r>
      <w:r w:rsidR="0086727D">
        <w:rPr>
          <w:sz w:val="24"/>
        </w:rPr>
        <w:t>заявлению</w:t>
      </w:r>
      <w:r w:rsidR="0086727D">
        <w:rPr>
          <w:spacing w:val="-6"/>
          <w:sz w:val="24"/>
        </w:rPr>
        <w:t xml:space="preserve"> </w:t>
      </w:r>
      <w:r w:rsidR="0086727D">
        <w:rPr>
          <w:sz w:val="24"/>
        </w:rPr>
        <w:t>документов:</w:t>
      </w:r>
    </w:p>
    <w:p w:rsidR="00255646" w:rsidRDefault="0086727D" w:rsidP="00276B6F">
      <w:pPr>
        <w:pStyle w:val="a3"/>
        <w:tabs>
          <w:tab w:val="left" w:pos="0"/>
        </w:tabs>
        <w:spacing w:before="77"/>
        <w:rPr>
          <w:sz w:val="20"/>
        </w:rPr>
      </w:pPr>
      <w:r>
        <w:t>а)</w:t>
      </w:r>
      <w:r>
        <w:rPr>
          <w:spacing w:val="-3"/>
        </w:rPr>
        <w:t xml:space="preserve"> </w:t>
      </w:r>
      <w:r>
        <w:t>перевести</w:t>
      </w:r>
      <w:r>
        <w:rPr>
          <w:spacing w:val="-2"/>
        </w:rPr>
        <w:t xml:space="preserve"> </w:t>
      </w:r>
      <w:r>
        <w:t>из</w:t>
      </w:r>
      <w:r>
        <w:rPr>
          <w:spacing w:val="71"/>
        </w:rPr>
        <w:t xml:space="preserve"> </w:t>
      </w:r>
      <w:proofErr w:type="gramStart"/>
      <w:r w:rsidRPr="00A752BA">
        <w:t>жилого</w:t>
      </w:r>
      <w:proofErr w:type="gramEnd"/>
      <w:r w:rsidRPr="00A752BA">
        <w:rPr>
          <w:spacing w:val="-3"/>
        </w:rPr>
        <w:t xml:space="preserve"> </w:t>
      </w:r>
      <w:r w:rsidRPr="00A752BA">
        <w:t>(нежилого)</w:t>
      </w:r>
      <w:r w:rsidRPr="00A752BA">
        <w:rPr>
          <w:spacing w:val="-3"/>
        </w:rPr>
        <w:t xml:space="preserve"> </w:t>
      </w:r>
      <w:r w:rsidRPr="00A752BA">
        <w:t>в</w:t>
      </w:r>
      <w:r w:rsidRPr="00A752BA">
        <w:rPr>
          <w:spacing w:val="-3"/>
        </w:rPr>
        <w:t xml:space="preserve"> </w:t>
      </w:r>
      <w:r w:rsidRPr="00A752BA">
        <w:t>нежилое</w:t>
      </w:r>
      <w:r w:rsidRPr="00A752BA">
        <w:rPr>
          <w:spacing w:val="-4"/>
        </w:rPr>
        <w:t xml:space="preserve"> </w:t>
      </w:r>
      <w:r w:rsidRPr="00A752BA">
        <w:t>(жилое)</w:t>
      </w:r>
      <w:r>
        <w:rPr>
          <w:spacing w:val="73"/>
        </w:rPr>
        <w:t xml:space="preserve"> </w:t>
      </w:r>
      <w:r>
        <w:t>без</w:t>
      </w:r>
      <w:r>
        <w:rPr>
          <w:spacing w:val="-3"/>
        </w:rPr>
        <w:t xml:space="preserve"> </w:t>
      </w:r>
      <w:r>
        <w:t>предварительных</w:t>
      </w:r>
      <w:r>
        <w:rPr>
          <w:spacing w:val="2"/>
        </w:rPr>
        <w:t xml:space="preserve"> </w:t>
      </w:r>
      <w:r>
        <w:t>условий;</w:t>
      </w:r>
      <w:r w:rsidR="00881DEA">
        <w:t xml:space="preserve"> </w:t>
      </w:r>
      <w:r w:rsidR="00A752BA">
        <w:t>(</w:t>
      </w:r>
      <w:r>
        <w:rPr>
          <w:sz w:val="20"/>
        </w:rPr>
        <w:t>ненужное</w:t>
      </w:r>
      <w:r>
        <w:rPr>
          <w:spacing w:val="-8"/>
          <w:sz w:val="20"/>
        </w:rPr>
        <w:t xml:space="preserve"> </w:t>
      </w:r>
      <w:r>
        <w:rPr>
          <w:sz w:val="20"/>
        </w:rPr>
        <w:t>зачеркнуть)</w:t>
      </w:r>
    </w:p>
    <w:p w:rsidR="00255646" w:rsidRDefault="0086727D" w:rsidP="00276B6F">
      <w:pPr>
        <w:pStyle w:val="a3"/>
        <w:tabs>
          <w:tab w:val="left" w:pos="0"/>
        </w:tabs>
        <w:spacing w:before="60"/>
        <w:ind w:right="375"/>
      </w:pPr>
      <w:r>
        <w:t xml:space="preserve">б) перевести из жилого (нежилого) в </w:t>
      </w:r>
      <w:proofErr w:type="gramStart"/>
      <w:r>
        <w:t>нежилое</w:t>
      </w:r>
      <w:proofErr w:type="gramEnd"/>
      <w:r>
        <w:t xml:space="preserve"> (жилое) при условии проведения в установленном</w:t>
      </w:r>
      <w:r>
        <w:rPr>
          <w:spacing w:val="-57"/>
        </w:rPr>
        <w:t xml:space="preserve"> </w:t>
      </w:r>
      <w:r>
        <w:t>порядке</w:t>
      </w:r>
      <w:r>
        <w:rPr>
          <w:spacing w:val="-2"/>
        </w:rPr>
        <w:t xml:space="preserve"> </w:t>
      </w:r>
      <w:r>
        <w:t>следующих видов</w:t>
      </w:r>
      <w:r>
        <w:rPr>
          <w:spacing w:val="-1"/>
        </w:rPr>
        <w:t xml:space="preserve"> </w:t>
      </w:r>
      <w:r>
        <w:t>работ:</w:t>
      </w:r>
    </w:p>
    <w:p w:rsidR="00A752BA" w:rsidRDefault="00AF2625" w:rsidP="00A752BA">
      <w:pPr>
        <w:pStyle w:val="a3"/>
        <w:spacing w:before="3"/>
        <w:rPr>
          <w:sz w:val="20"/>
        </w:rPr>
      </w:pPr>
      <w:r>
        <w:rPr>
          <w:sz w:val="20"/>
        </w:rPr>
        <w:t>__________________________________________________</w:t>
      </w:r>
      <w:r w:rsidR="00065322">
        <w:rPr>
          <w:sz w:val="20"/>
        </w:rPr>
        <w:t>_</w:t>
      </w:r>
      <w:r>
        <w:rPr>
          <w:sz w:val="20"/>
        </w:rPr>
        <w:t>___________________________________________</w:t>
      </w:r>
    </w:p>
    <w:p w:rsidR="00255646" w:rsidRDefault="0086727D" w:rsidP="00A752BA">
      <w:pPr>
        <w:pStyle w:val="a3"/>
        <w:spacing w:before="3"/>
        <w:jc w:val="center"/>
        <w:rPr>
          <w:sz w:val="20"/>
        </w:rPr>
      </w:pPr>
      <w:proofErr w:type="gramStart"/>
      <w:r>
        <w:rPr>
          <w:sz w:val="20"/>
        </w:rPr>
        <w:t>(перечень</w:t>
      </w:r>
      <w:r>
        <w:rPr>
          <w:spacing w:val="-6"/>
          <w:sz w:val="20"/>
        </w:rPr>
        <w:t xml:space="preserve"> </w:t>
      </w:r>
      <w:r>
        <w:rPr>
          <w:sz w:val="20"/>
        </w:rPr>
        <w:t>работ</w:t>
      </w:r>
      <w:r>
        <w:rPr>
          <w:spacing w:val="-6"/>
          <w:sz w:val="20"/>
        </w:rPr>
        <w:t xml:space="preserve"> </w:t>
      </w:r>
      <w:r>
        <w:rPr>
          <w:sz w:val="20"/>
        </w:rPr>
        <w:t>по</w:t>
      </w:r>
      <w:r>
        <w:rPr>
          <w:spacing w:val="-6"/>
          <w:sz w:val="20"/>
        </w:rPr>
        <w:t xml:space="preserve"> </w:t>
      </w:r>
      <w:r>
        <w:rPr>
          <w:sz w:val="20"/>
        </w:rPr>
        <w:t>переустройству</w:t>
      </w:r>
      <w:r w:rsidR="003E09D0">
        <w:rPr>
          <w:sz w:val="20"/>
        </w:rPr>
        <w:t xml:space="preserve"> </w:t>
      </w:r>
      <w:r>
        <w:rPr>
          <w:sz w:val="20"/>
        </w:rPr>
        <w:t>(перепланировке)</w:t>
      </w:r>
      <w:r>
        <w:rPr>
          <w:spacing w:val="-8"/>
          <w:sz w:val="20"/>
        </w:rPr>
        <w:t xml:space="preserve"> </w:t>
      </w:r>
      <w:r>
        <w:rPr>
          <w:sz w:val="20"/>
        </w:rPr>
        <w:t>помещения</w:t>
      </w:r>
      <w:proofErr w:type="gramEnd"/>
    </w:p>
    <w:p w:rsidR="00255646" w:rsidRDefault="00AF2625">
      <w:pPr>
        <w:pStyle w:val="a3"/>
        <w:rPr>
          <w:sz w:val="21"/>
        </w:rPr>
      </w:pPr>
      <w:r>
        <w:rPr>
          <w:sz w:val="21"/>
        </w:rPr>
        <w:t>________________________________________________</w:t>
      </w:r>
      <w:r w:rsidR="00065322">
        <w:rPr>
          <w:sz w:val="21"/>
        </w:rPr>
        <w:t>_</w:t>
      </w:r>
      <w:r>
        <w:rPr>
          <w:sz w:val="21"/>
        </w:rPr>
        <w:t>_________________________________________</w:t>
      </w:r>
    </w:p>
    <w:p w:rsidR="00255646" w:rsidRDefault="0086727D">
      <w:pPr>
        <w:spacing w:line="214" w:lineRule="exact"/>
        <w:ind w:left="165" w:right="354"/>
        <w:jc w:val="center"/>
        <w:rPr>
          <w:sz w:val="20"/>
        </w:rPr>
      </w:pPr>
      <w:r>
        <w:rPr>
          <w:sz w:val="20"/>
        </w:rPr>
        <w:t>или</w:t>
      </w:r>
      <w:r>
        <w:rPr>
          <w:spacing w:val="-6"/>
          <w:sz w:val="20"/>
        </w:rPr>
        <w:t xml:space="preserve"> </w:t>
      </w:r>
      <w:r>
        <w:rPr>
          <w:sz w:val="20"/>
        </w:rPr>
        <w:t>иных</w:t>
      </w:r>
      <w:r>
        <w:rPr>
          <w:spacing w:val="-6"/>
          <w:sz w:val="20"/>
        </w:rPr>
        <w:t xml:space="preserve"> </w:t>
      </w:r>
      <w:r>
        <w:rPr>
          <w:sz w:val="20"/>
        </w:rPr>
        <w:t>необходимых</w:t>
      </w:r>
      <w:r>
        <w:rPr>
          <w:spacing w:val="-5"/>
          <w:sz w:val="20"/>
        </w:rPr>
        <w:t xml:space="preserve"> </w:t>
      </w:r>
      <w:r>
        <w:rPr>
          <w:sz w:val="20"/>
        </w:rPr>
        <w:t>работ</w:t>
      </w:r>
      <w:r>
        <w:rPr>
          <w:spacing w:val="-6"/>
          <w:sz w:val="20"/>
        </w:rPr>
        <w:t xml:space="preserve"> </w:t>
      </w:r>
      <w:r>
        <w:rPr>
          <w:sz w:val="20"/>
        </w:rPr>
        <w:t>по</w:t>
      </w:r>
      <w:r>
        <w:rPr>
          <w:spacing w:val="-5"/>
          <w:sz w:val="20"/>
        </w:rPr>
        <w:t xml:space="preserve"> </w:t>
      </w:r>
      <w:r>
        <w:rPr>
          <w:sz w:val="20"/>
        </w:rPr>
        <w:t>ремонту,</w:t>
      </w:r>
      <w:r>
        <w:rPr>
          <w:spacing w:val="-6"/>
          <w:sz w:val="20"/>
        </w:rPr>
        <w:t xml:space="preserve"> </w:t>
      </w:r>
      <w:r>
        <w:rPr>
          <w:sz w:val="20"/>
        </w:rPr>
        <w:t>реконструкции,</w:t>
      </w:r>
      <w:r>
        <w:rPr>
          <w:spacing w:val="-6"/>
          <w:sz w:val="20"/>
        </w:rPr>
        <w:t xml:space="preserve"> </w:t>
      </w:r>
      <w:r>
        <w:rPr>
          <w:sz w:val="20"/>
        </w:rPr>
        <w:t>реставрации</w:t>
      </w:r>
      <w:r>
        <w:rPr>
          <w:spacing w:val="-5"/>
          <w:sz w:val="20"/>
        </w:rPr>
        <w:t xml:space="preserve"> </w:t>
      </w:r>
      <w:r>
        <w:rPr>
          <w:sz w:val="20"/>
        </w:rPr>
        <w:t>помещения)</w:t>
      </w:r>
    </w:p>
    <w:p w:rsidR="00255646" w:rsidRDefault="00255646">
      <w:pPr>
        <w:pStyle w:val="a3"/>
        <w:spacing w:line="20" w:lineRule="exact"/>
        <w:ind w:left="105"/>
        <w:rPr>
          <w:sz w:val="2"/>
        </w:rPr>
      </w:pPr>
    </w:p>
    <w:p w:rsidR="00255646" w:rsidRDefault="00255646">
      <w:pPr>
        <w:pStyle w:val="a3"/>
        <w:spacing w:before="4"/>
        <w:rPr>
          <w:sz w:val="13"/>
        </w:rPr>
      </w:pPr>
    </w:p>
    <w:p w:rsidR="00255646" w:rsidRPr="00A752BA" w:rsidRDefault="0086727D" w:rsidP="00AF2625">
      <w:pPr>
        <w:pStyle w:val="a4"/>
        <w:numPr>
          <w:ilvl w:val="0"/>
          <w:numId w:val="26"/>
        </w:numPr>
        <w:tabs>
          <w:tab w:val="left" w:pos="942"/>
          <w:tab w:val="left" w:pos="10162"/>
        </w:tabs>
        <w:spacing w:before="111"/>
        <w:ind w:left="0" w:firstLine="426"/>
      </w:pPr>
      <w:r>
        <w:rPr>
          <w:sz w:val="24"/>
        </w:rPr>
        <w:t>Отказать</w:t>
      </w:r>
      <w:r w:rsidRPr="00A752BA">
        <w:rPr>
          <w:spacing w:val="-4"/>
          <w:sz w:val="24"/>
        </w:rPr>
        <w:t xml:space="preserve"> </w:t>
      </w:r>
      <w:r>
        <w:rPr>
          <w:sz w:val="24"/>
        </w:rPr>
        <w:t>в</w:t>
      </w:r>
      <w:r w:rsidRPr="00A752BA">
        <w:rPr>
          <w:spacing w:val="-4"/>
          <w:sz w:val="24"/>
        </w:rPr>
        <w:t xml:space="preserve"> </w:t>
      </w:r>
      <w:r>
        <w:rPr>
          <w:sz w:val="24"/>
        </w:rPr>
        <w:t>переводе</w:t>
      </w:r>
      <w:r w:rsidRPr="00A752BA">
        <w:rPr>
          <w:spacing w:val="-4"/>
          <w:sz w:val="24"/>
        </w:rPr>
        <w:t xml:space="preserve"> </w:t>
      </w:r>
      <w:r>
        <w:rPr>
          <w:sz w:val="24"/>
        </w:rPr>
        <w:t>указанного</w:t>
      </w:r>
      <w:r w:rsidRPr="00A752BA">
        <w:rPr>
          <w:spacing w:val="-3"/>
          <w:sz w:val="24"/>
        </w:rPr>
        <w:t xml:space="preserve"> </w:t>
      </w:r>
      <w:r>
        <w:rPr>
          <w:sz w:val="24"/>
        </w:rPr>
        <w:t>помещения</w:t>
      </w:r>
      <w:r w:rsidRPr="00A752BA">
        <w:rPr>
          <w:spacing w:val="-4"/>
          <w:sz w:val="24"/>
        </w:rPr>
        <w:t xml:space="preserve"> </w:t>
      </w:r>
      <w:r>
        <w:rPr>
          <w:sz w:val="24"/>
        </w:rPr>
        <w:t>из</w:t>
      </w:r>
      <w:r w:rsidRPr="00A752BA">
        <w:rPr>
          <w:spacing w:val="-4"/>
          <w:sz w:val="24"/>
        </w:rPr>
        <w:t xml:space="preserve"> </w:t>
      </w:r>
      <w:r>
        <w:rPr>
          <w:sz w:val="24"/>
        </w:rPr>
        <w:t>жилого</w:t>
      </w:r>
      <w:r w:rsidRPr="00A752BA">
        <w:rPr>
          <w:spacing w:val="34"/>
          <w:sz w:val="24"/>
        </w:rPr>
        <w:t xml:space="preserve"> </w:t>
      </w:r>
      <w:r>
        <w:rPr>
          <w:sz w:val="24"/>
        </w:rPr>
        <w:t>(нежилого)</w:t>
      </w:r>
      <w:r w:rsidRPr="00A752BA">
        <w:rPr>
          <w:spacing w:val="-4"/>
          <w:sz w:val="24"/>
        </w:rPr>
        <w:t xml:space="preserve"> </w:t>
      </w:r>
      <w:r>
        <w:rPr>
          <w:sz w:val="24"/>
        </w:rPr>
        <w:t>в</w:t>
      </w:r>
      <w:r w:rsidRPr="00A752BA">
        <w:rPr>
          <w:spacing w:val="-4"/>
          <w:sz w:val="24"/>
        </w:rPr>
        <w:t xml:space="preserve"> </w:t>
      </w:r>
      <w:proofErr w:type="gramStart"/>
      <w:r>
        <w:rPr>
          <w:sz w:val="24"/>
        </w:rPr>
        <w:t>нежилое</w:t>
      </w:r>
      <w:proofErr w:type="gramEnd"/>
      <w:r w:rsidRPr="00A752BA">
        <w:rPr>
          <w:spacing w:val="33"/>
          <w:sz w:val="24"/>
        </w:rPr>
        <w:t xml:space="preserve"> </w:t>
      </w:r>
      <w:r>
        <w:rPr>
          <w:sz w:val="24"/>
        </w:rPr>
        <w:t>(жилое)</w:t>
      </w:r>
      <w:r w:rsidR="00A752BA">
        <w:rPr>
          <w:sz w:val="24"/>
        </w:rPr>
        <w:t xml:space="preserve"> </w:t>
      </w:r>
      <w:r w:rsidRPr="00A752BA">
        <w:rPr>
          <w:sz w:val="24"/>
          <w:szCs w:val="24"/>
        </w:rPr>
        <w:t>в</w:t>
      </w:r>
      <w:r w:rsidRPr="00A752BA">
        <w:rPr>
          <w:spacing w:val="-3"/>
          <w:sz w:val="24"/>
          <w:szCs w:val="24"/>
        </w:rPr>
        <w:t xml:space="preserve"> </w:t>
      </w:r>
      <w:r w:rsidRPr="00A752BA">
        <w:rPr>
          <w:sz w:val="24"/>
          <w:szCs w:val="24"/>
        </w:rPr>
        <w:t>связи</w:t>
      </w:r>
      <w:r w:rsidRPr="00A752BA">
        <w:rPr>
          <w:spacing w:val="-2"/>
          <w:sz w:val="24"/>
          <w:szCs w:val="24"/>
        </w:rPr>
        <w:t xml:space="preserve"> </w:t>
      </w:r>
      <w:r w:rsidRPr="00A752BA">
        <w:rPr>
          <w:sz w:val="24"/>
          <w:szCs w:val="24"/>
        </w:rPr>
        <w:t>с</w:t>
      </w:r>
      <w:r w:rsidRPr="00A752BA">
        <w:rPr>
          <w:spacing w:val="13"/>
          <w:sz w:val="24"/>
          <w:szCs w:val="24"/>
        </w:rPr>
        <w:t xml:space="preserve"> </w:t>
      </w:r>
      <w:r w:rsidR="00A752BA" w:rsidRPr="00A752BA">
        <w:rPr>
          <w:sz w:val="24"/>
          <w:szCs w:val="24"/>
        </w:rPr>
        <w:t>____________________________________</w:t>
      </w:r>
      <w:r w:rsidR="00065322">
        <w:rPr>
          <w:sz w:val="24"/>
          <w:szCs w:val="24"/>
        </w:rPr>
        <w:t>_</w:t>
      </w:r>
      <w:r w:rsidR="00A752BA" w:rsidRPr="00A752BA">
        <w:rPr>
          <w:sz w:val="24"/>
          <w:szCs w:val="24"/>
        </w:rPr>
        <w:t>_______________</w:t>
      </w:r>
      <w:r w:rsidR="00276B6F">
        <w:rPr>
          <w:sz w:val="24"/>
          <w:szCs w:val="24"/>
        </w:rPr>
        <w:t>_______</w:t>
      </w:r>
      <w:r w:rsidR="00A752BA" w:rsidRPr="00A752BA">
        <w:rPr>
          <w:sz w:val="24"/>
          <w:szCs w:val="24"/>
        </w:rPr>
        <w:t>_____________</w:t>
      </w:r>
      <w:r w:rsidR="00A752BA">
        <w:t>_______</w:t>
      </w:r>
    </w:p>
    <w:p w:rsidR="00255646" w:rsidRDefault="0086727D" w:rsidP="00A752BA">
      <w:pPr>
        <w:spacing w:before="33"/>
        <w:ind w:left="1581"/>
        <w:jc w:val="center"/>
        <w:rPr>
          <w:sz w:val="20"/>
        </w:rPr>
      </w:pPr>
      <w:r>
        <w:rPr>
          <w:sz w:val="20"/>
        </w:rPr>
        <w:t>(основани</w:t>
      </w:r>
      <w:proofErr w:type="gramStart"/>
      <w:r>
        <w:rPr>
          <w:sz w:val="20"/>
        </w:rPr>
        <w:t>е(</w:t>
      </w:r>
      <w:proofErr w:type="gramEnd"/>
      <w:r>
        <w:rPr>
          <w:sz w:val="20"/>
        </w:rPr>
        <w:t>я),</w:t>
      </w:r>
      <w:r>
        <w:rPr>
          <w:spacing w:val="-6"/>
          <w:sz w:val="20"/>
        </w:rPr>
        <w:t xml:space="preserve"> </w:t>
      </w:r>
      <w:r>
        <w:rPr>
          <w:sz w:val="20"/>
        </w:rPr>
        <w:t>установленное</w:t>
      </w:r>
      <w:r>
        <w:rPr>
          <w:spacing w:val="-7"/>
          <w:sz w:val="20"/>
        </w:rPr>
        <w:t xml:space="preserve"> </w:t>
      </w:r>
      <w:r>
        <w:rPr>
          <w:sz w:val="20"/>
        </w:rPr>
        <w:t>частью</w:t>
      </w:r>
      <w:r>
        <w:rPr>
          <w:spacing w:val="-6"/>
          <w:sz w:val="20"/>
        </w:rPr>
        <w:t xml:space="preserve"> </w:t>
      </w:r>
      <w:r>
        <w:rPr>
          <w:sz w:val="20"/>
        </w:rPr>
        <w:t>1</w:t>
      </w:r>
      <w:r>
        <w:rPr>
          <w:spacing w:val="-6"/>
          <w:sz w:val="20"/>
        </w:rPr>
        <w:t xml:space="preserve"> </w:t>
      </w:r>
      <w:r>
        <w:rPr>
          <w:sz w:val="20"/>
        </w:rPr>
        <w:t>статьи</w:t>
      </w:r>
      <w:r>
        <w:rPr>
          <w:spacing w:val="-7"/>
          <w:sz w:val="20"/>
        </w:rPr>
        <w:t xml:space="preserve"> </w:t>
      </w:r>
      <w:r>
        <w:rPr>
          <w:sz w:val="20"/>
        </w:rPr>
        <w:t>24</w:t>
      </w:r>
      <w:r>
        <w:rPr>
          <w:spacing w:val="-6"/>
          <w:sz w:val="20"/>
        </w:rPr>
        <w:t xml:space="preserve"> </w:t>
      </w:r>
      <w:r>
        <w:rPr>
          <w:sz w:val="20"/>
        </w:rPr>
        <w:t>Жилищного</w:t>
      </w:r>
      <w:r>
        <w:rPr>
          <w:spacing w:val="-7"/>
          <w:sz w:val="20"/>
        </w:rPr>
        <w:t xml:space="preserve"> </w:t>
      </w:r>
      <w:r>
        <w:rPr>
          <w:sz w:val="20"/>
        </w:rPr>
        <w:t>кодекса</w:t>
      </w:r>
      <w:r>
        <w:rPr>
          <w:spacing w:val="-7"/>
          <w:sz w:val="20"/>
        </w:rPr>
        <w:t xml:space="preserve"> </w:t>
      </w:r>
      <w:r>
        <w:rPr>
          <w:sz w:val="20"/>
        </w:rPr>
        <w:t>Российской</w:t>
      </w:r>
      <w:r>
        <w:rPr>
          <w:spacing w:val="-7"/>
          <w:sz w:val="20"/>
        </w:rPr>
        <w:t xml:space="preserve"> </w:t>
      </w:r>
      <w:r>
        <w:rPr>
          <w:sz w:val="20"/>
        </w:rPr>
        <w:t>Федерации)</w:t>
      </w:r>
    </w:p>
    <w:p w:rsidR="00255646" w:rsidRDefault="00255646" w:rsidP="00065322">
      <w:pPr>
        <w:pStyle w:val="a3"/>
        <w:spacing w:before="2"/>
        <w:jc w:val="center"/>
        <w:rPr>
          <w:sz w:val="21"/>
        </w:rPr>
      </w:pPr>
    </w:p>
    <w:p w:rsidR="00255646" w:rsidRDefault="00AF2625">
      <w:pPr>
        <w:pStyle w:val="a3"/>
        <w:spacing w:before="7"/>
        <w:rPr>
          <w:sz w:val="23"/>
        </w:rPr>
      </w:pPr>
      <w:r>
        <w:rPr>
          <w:sz w:val="23"/>
        </w:rPr>
        <w:t>_____</w:t>
      </w:r>
      <w:r w:rsidR="00276B6F">
        <w:rPr>
          <w:sz w:val="23"/>
        </w:rPr>
        <w:t>_______________________________________________________</w:t>
      </w:r>
      <w:r>
        <w:rPr>
          <w:sz w:val="23"/>
        </w:rPr>
        <w:t>_____________________</w:t>
      </w:r>
    </w:p>
    <w:p w:rsidR="00255646" w:rsidRDefault="0086727D">
      <w:pPr>
        <w:tabs>
          <w:tab w:val="left" w:pos="4444"/>
          <w:tab w:val="left" w:pos="6043"/>
        </w:tabs>
        <w:spacing w:line="195" w:lineRule="exact"/>
        <w:ind w:left="218"/>
        <w:rPr>
          <w:sz w:val="20"/>
        </w:rPr>
      </w:pPr>
      <w:r>
        <w:rPr>
          <w:sz w:val="20"/>
        </w:rPr>
        <w:t>(должность</w:t>
      </w:r>
      <w:r>
        <w:rPr>
          <w:spacing w:val="-9"/>
          <w:sz w:val="20"/>
        </w:rPr>
        <w:t xml:space="preserve"> </w:t>
      </w:r>
      <w:r>
        <w:rPr>
          <w:sz w:val="20"/>
        </w:rPr>
        <w:t>лица,</w:t>
      </w:r>
      <w:r>
        <w:rPr>
          <w:spacing w:val="-8"/>
          <w:sz w:val="20"/>
        </w:rPr>
        <w:t xml:space="preserve"> </w:t>
      </w:r>
      <w:r>
        <w:rPr>
          <w:sz w:val="20"/>
        </w:rPr>
        <w:t>подписавшего</w:t>
      </w:r>
      <w:r>
        <w:rPr>
          <w:spacing w:val="-9"/>
          <w:sz w:val="20"/>
        </w:rPr>
        <w:t xml:space="preserve"> </w:t>
      </w:r>
      <w:r>
        <w:rPr>
          <w:sz w:val="20"/>
        </w:rPr>
        <w:t>уведомление)</w:t>
      </w:r>
      <w:r w:rsidR="00A752BA">
        <w:rPr>
          <w:sz w:val="20"/>
        </w:rPr>
        <w:t xml:space="preserve">     </w:t>
      </w:r>
      <w:r>
        <w:rPr>
          <w:sz w:val="20"/>
        </w:rPr>
        <w:t>(подпись)</w:t>
      </w:r>
      <w:r w:rsidR="00A752BA">
        <w:rPr>
          <w:sz w:val="20"/>
        </w:rPr>
        <w:t xml:space="preserve">               </w:t>
      </w:r>
      <w:r>
        <w:rPr>
          <w:sz w:val="20"/>
        </w:rPr>
        <w:t>(расшифровка</w:t>
      </w:r>
      <w:r>
        <w:rPr>
          <w:spacing w:val="-7"/>
          <w:sz w:val="20"/>
        </w:rPr>
        <w:t xml:space="preserve"> </w:t>
      </w:r>
      <w:r>
        <w:rPr>
          <w:sz w:val="20"/>
        </w:rPr>
        <w:t>подписи)</w:t>
      </w:r>
    </w:p>
    <w:p w:rsidR="00255646" w:rsidRDefault="00255646">
      <w:pPr>
        <w:pStyle w:val="a3"/>
        <w:spacing w:before="10"/>
        <w:rPr>
          <w:sz w:val="23"/>
        </w:rPr>
      </w:pPr>
    </w:p>
    <w:p w:rsidR="00255646" w:rsidRDefault="00A752BA">
      <w:pPr>
        <w:pStyle w:val="a3"/>
        <w:tabs>
          <w:tab w:val="left" w:pos="579"/>
          <w:tab w:val="left" w:pos="2941"/>
          <w:tab w:val="left" w:pos="3645"/>
        </w:tabs>
        <w:spacing w:after="9"/>
        <w:ind w:left="163"/>
      </w:pPr>
      <w:r>
        <w:t>«___»___________________20__ г</w:t>
      </w:r>
      <w:r w:rsidR="0086727D">
        <w:t>.</w:t>
      </w:r>
    </w:p>
    <w:p w:rsidR="00255646" w:rsidRDefault="0086727D">
      <w:pPr>
        <w:tabs>
          <w:tab w:val="left" w:pos="3492"/>
        </w:tabs>
        <w:spacing w:line="20" w:lineRule="exact"/>
        <w:ind w:left="998"/>
        <w:rPr>
          <w:sz w:val="2"/>
        </w:rPr>
      </w:pPr>
      <w:r>
        <w:rPr>
          <w:sz w:val="2"/>
        </w:rPr>
        <w:tab/>
      </w:r>
    </w:p>
    <w:p w:rsidR="00255646" w:rsidRDefault="0086727D">
      <w:pPr>
        <w:pStyle w:val="a3"/>
        <w:spacing w:before="221"/>
        <w:ind w:left="134"/>
      </w:pPr>
      <w:r>
        <w:t>М.П.</w:t>
      </w:r>
    </w:p>
    <w:sectPr w:rsidR="00255646" w:rsidSect="00276B6F">
      <w:pgSz w:w="11910" w:h="16840"/>
      <w:pgMar w:top="1134" w:right="71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B6F" w:rsidRDefault="00276B6F" w:rsidP="00EB6291">
      <w:r>
        <w:separator/>
      </w:r>
    </w:p>
  </w:endnote>
  <w:endnote w:type="continuationSeparator" w:id="1">
    <w:p w:rsidR="00276B6F" w:rsidRDefault="00276B6F" w:rsidP="00EB62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B6F" w:rsidRDefault="00276B6F" w:rsidP="00EB6291">
      <w:r>
        <w:separator/>
      </w:r>
    </w:p>
  </w:footnote>
  <w:footnote w:type="continuationSeparator" w:id="1">
    <w:p w:rsidR="00276B6F" w:rsidRDefault="00276B6F" w:rsidP="00EB62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F142E"/>
    <w:multiLevelType w:val="hybridMultilevel"/>
    <w:tmpl w:val="CF2A31EC"/>
    <w:lvl w:ilvl="0" w:tplc="9A74B9C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6CA4637A">
      <w:numFmt w:val="bullet"/>
      <w:lvlText w:val="•"/>
      <w:lvlJc w:val="left"/>
      <w:pPr>
        <w:ind w:left="1890" w:hanging="260"/>
      </w:pPr>
      <w:rPr>
        <w:rFonts w:hint="default"/>
        <w:lang w:val="ru-RU" w:eastAsia="en-US" w:bidi="ar-SA"/>
      </w:rPr>
    </w:lvl>
    <w:lvl w:ilvl="2" w:tplc="9C481AA4">
      <w:numFmt w:val="bullet"/>
      <w:lvlText w:val="•"/>
      <w:lvlJc w:val="left"/>
      <w:pPr>
        <w:ind w:left="2841" w:hanging="260"/>
      </w:pPr>
      <w:rPr>
        <w:rFonts w:hint="default"/>
        <w:lang w:val="ru-RU" w:eastAsia="en-US" w:bidi="ar-SA"/>
      </w:rPr>
    </w:lvl>
    <w:lvl w:ilvl="3" w:tplc="6DDAABE0">
      <w:numFmt w:val="bullet"/>
      <w:lvlText w:val="•"/>
      <w:lvlJc w:val="left"/>
      <w:pPr>
        <w:ind w:left="3791" w:hanging="260"/>
      </w:pPr>
      <w:rPr>
        <w:rFonts w:hint="default"/>
        <w:lang w:val="ru-RU" w:eastAsia="en-US" w:bidi="ar-SA"/>
      </w:rPr>
    </w:lvl>
    <w:lvl w:ilvl="4" w:tplc="5BE4D40E">
      <w:numFmt w:val="bullet"/>
      <w:lvlText w:val="•"/>
      <w:lvlJc w:val="left"/>
      <w:pPr>
        <w:ind w:left="4742" w:hanging="260"/>
      </w:pPr>
      <w:rPr>
        <w:rFonts w:hint="default"/>
        <w:lang w:val="ru-RU" w:eastAsia="en-US" w:bidi="ar-SA"/>
      </w:rPr>
    </w:lvl>
    <w:lvl w:ilvl="5" w:tplc="C666B35A">
      <w:numFmt w:val="bullet"/>
      <w:lvlText w:val="•"/>
      <w:lvlJc w:val="left"/>
      <w:pPr>
        <w:ind w:left="5692" w:hanging="260"/>
      </w:pPr>
      <w:rPr>
        <w:rFonts w:hint="default"/>
        <w:lang w:val="ru-RU" w:eastAsia="en-US" w:bidi="ar-SA"/>
      </w:rPr>
    </w:lvl>
    <w:lvl w:ilvl="6" w:tplc="38D23B20">
      <w:numFmt w:val="bullet"/>
      <w:lvlText w:val="•"/>
      <w:lvlJc w:val="left"/>
      <w:pPr>
        <w:ind w:left="6643" w:hanging="260"/>
      </w:pPr>
      <w:rPr>
        <w:rFonts w:hint="default"/>
        <w:lang w:val="ru-RU" w:eastAsia="en-US" w:bidi="ar-SA"/>
      </w:rPr>
    </w:lvl>
    <w:lvl w:ilvl="7" w:tplc="C4A0B17C">
      <w:numFmt w:val="bullet"/>
      <w:lvlText w:val="•"/>
      <w:lvlJc w:val="left"/>
      <w:pPr>
        <w:ind w:left="7593" w:hanging="260"/>
      </w:pPr>
      <w:rPr>
        <w:rFonts w:hint="default"/>
        <w:lang w:val="ru-RU" w:eastAsia="en-US" w:bidi="ar-SA"/>
      </w:rPr>
    </w:lvl>
    <w:lvl w:ilvl="8" w:tplc="547686C2">
      <w:numFmt w:val="bullet"/>
      <w:lvlText w:val="•"/>
      <w:lvlJc w:val="left"/>
      <w:pPr>
        <w:ind w:left="8544" w:hanging="260"/>
      </w:pPr>
      <w:rPr>
        <w:rFonts w:hint="default"/>
        <w:lang w:val="ru-RU" w:eastAsia="en-US" w:bidi="ar-SA"/>
      </w:rPr>
    </w:lvl>
  </w:abstractNum>
  <w:abstractNum w:abstractNumId="1">
    <w:nsid w:val="056E6EF2"/>
    <w:multiLevelType w:val="hybridMultilevel"/>
    <w:tmpl w:val="1004C9B8"/>
    <w:lvl w:ilvl="0" w:tplc="2116CF52">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F73C41B6">
      <w:numFmt w:val="bullet"/>
      <w:lvlText w:val="•"/>
      <w:lvlJc w:val="left"/>
      <w:pPr>
        <w:ind w:left="1890" w:hanging="260"/>
      </w:pPr>
      <w:rPr>
        <w:rFonts w:hint="default"/>
        <w:lang w:val="ru-RU" w:eastAsia="en-US" w:bidi="ar-SA"/>
      </w:rPr>
    </w:lvl>
    <w:lvl w:ilvl="2" w:tplc="489E57F2">
      <w:numFmt w:val="bullet"/>
      <w:lvlText w:val="•"/>
      <w:lvlJc w:val="left"/>
      <w:pPr>
        <w:ind w:left="2841" w:hanging="260"/>
      </w:pPr>
      <w:rPr>
        <w:rFonts w:hint="default"/>
        <w:lang w:val="ru-RU" w:eastAsia="en-US" w:bidi="ar-SA"/>
      </w:rPr>
    </w:lvl>
    <w:lvl w:ilvl="3" w:tplc="50D2E6EA">
      <w:numFmt w:val="bullet"/>
      <w:lvlText w:val="•"/>
      <w:lvlJc w:val="left"/>
      <w:pPr>
        <w:ind w:left="3791" w:hanging="260"/>
      </w:pPr>
      <w:rPr>
        <w:rFonts w:hint="default"/>
        <w:lang w:val="ru-RU" w:eastAsia="en-US" w:bidi="ar-SA"/>
      </w:rPr>
    </w:lvl>
    <w:lvl w:ilvl="4" w:tplc="44E22700">
      <w:numFmt w:val="bullet"/>
      <w:lvlText w:val="•"/>
      <w:lvlJc w:val="left"/>
      <w:pPr>
        <w:ind w:left="4742" w:hanging="260"/>
      </w:pPr>
      <w:rPr>
        <w:rFonts w:hint="default"/>
        <w:lang w:val="ru-RU" w:eastAsia="en-US" w:bidi="ar-SA"/>
      </w:rPr>
    </w:lvl>
    <w:lvl w:ilvl="5" w:tplc="942A7DE4">
      <w:numFmt w:val="bullet"/>
      <w:lvlText w:val="•"/>
      <w:lvlJc w:val="left"/>
      <w:pPr>
        <w:ind w:left="5692" w:hanging="260"/>
      </w:pPr>
      <w:rPr>
        <w:rFonts w:hint="default"/>
        <w:lang w:val="ru-RU" w:eastAsia="en-US" w:bidi="ar-SA"/>
      </w:rPr>
    </w:lvl>
    <w:lvl w:ilvl="6" w:tplc="3252BA2E">
      <w:numFmt w:val="bullet"/>
      <w:lvlText w:val="•"/>
      <w:lvlJc w:val="left"/>
      <w:pPr>
        <w:ind w:left="6643" w:hanging="260"/>
      </w:pPr>
      <w:rPr>
        <w:rFonts w:hint="default"/>
        <w:lang w:val="ru-RU" w:eastAsia="en-US" w:bidi="ar-SA"/>
      </w:rPr>
    </w:lvl>
    <w:lvl w:ilvl="7" w:tplc="1610C3B6">
      <w:numFmt w:val="bullet"/>
      <w:lvlText w:val="•"/>
      <w:lvlJc w:val="left"/>
      <w:pPr>
        <w:ind w:left="7593" w:hanging="260"/>
      </w:pPr>
      <w:rPr>
        <w:rFonts w:hint="default"/>
        <w:lang w:val="ru-RU" w:eastAsia="en-US" w:bidi="ar-SA"/>
      </w:rPr>
    </w:lvl>
    <w:lvl w:ilvl="8" w:tplc="D4C2B5F8">
      <w:numFmt w:val="bullet"/>
      <w:lvlText w:val="•"/>
      <w:lvlJc w:val="left"/>
      <w:pPr>
        <w:ind w:left="8544" w:hanging="260"/>
      </w:pPr>
      <w:rPr>
        <w:rFonts w:hint="default"/>
        <w:lang w:val="ru-RU" w:eastAsia="en-US" w:bidi="ar-SA"/>
      </w:rPr>
    </w:lvl>
  </w:abstractNum>
  <w:abstractNum w:abstractNumId="2">
    <w:nsid w:val="07F74D22"/>
    <w:multiLevelType w:val="hybridMultilevel"/>
    <w:tmpl w:val="ADBCB05C"/>
    <w:lvl w:ilvl="0" w:tplc="51DCD660">
      <w:start w:val="1"/>
      <w:numFmt w:val="decimal"/>
      <w:lvlText w:val="%1."/>
      <w:lvlJc w:val="left"/>
      <w:pPr>
        <w:ind w:left="494" w:hanging="360"/>
      </w:pPr>
      <w:rPr>
        <w:rFonts w:hint="default"/>
        <w:sz w:val="24"/>
      </w:rPr>
    </w:lvl>
    <w:lvl w:ilvl="1" w:tplc="04190019" w:tentative="1">
      <w:start w:val="1"/>
      <w:numFmt w:val="lowerLetter"/>
      <w:lvlText w:val="%2."/>
      <w:lvlJc w:val="left"/>
      <w:pPr>
        <w:ind w:left="1214" w:hanging="360"/>
      </w:pPr>
    </w:lvl>
    <w:lvl w:ilvl="2" w:tplc="0419001B" w:tentative="1">
      <w:start w:val="1"/>
      <w:numFmt w:val="lowerRoman"/>
      <w:lvlText w:val="%3."/>
      <w:lvlJc w:val="right"/>
      <w:pPr>
        <w:ind w:left="1934" w:hanging="180"/>
      </w:pPr>
    </w:lvl>
    <w:lvl w:ilvl="3" w:tplc="0419000F" w:tentative="1">
      <w:start w:val="1"/>
      <w:numFmt w:val="decimal"/>
      <w:lvlText w:val="%4."/>
      <w:lvlJc w:val="left"/>
      <w:pPr>
        <w:ind w:left="2654" w:hanging="360"/>
      </w:pPr>
    </w:lvl>
    <w:lvl w:ilvl="4" w:tplc="04190019" w:tentative="1">
      <w:start w:val="1"/>
      <w:numFmt w:val="lowerLetter"/>
      <w:lvlText w:val="%5."/>
      <w:lvlJc w:val="left"/>
      <w:pPr>
        <w:ind w:left="3374" w:hanging="360"/>
      </w:pPr>
    </w:lvl>
    <w:lvl w:ilvl="5" w:tplc="0419001B" w:tentative="1">
      <w:start w:val="1"/>
      <w:numFmt w:val="lowerRoman"/>
      <w:lvlText w:val="%6."/>
      <w:lvlJc w:val="right"/>
      <w:pPr>
        <w:ind w:left="4094" w:hanging="180"/>
      </w:pPr>
    </w:lvl>
    <w:lvl w:ilvl="6" w:tplc="0419000F" w:tentative="1">
      <w:start w:val="1"/>
      <w:numFmt w:val="decimal"/>
      <w:lvlText w:val="%7."/>
      <w:lvlJc w:val="left"/>
      <w:pPr>
        <w:ind w:left="4814" w:hanging="360"/>
      </w:pPr>
    </w:lvl>
    <w:lvl w:ilvl="7" w:tplc="04190019" w:tentative="1">
      <w:start w:val="1"/>
      <w:numFmt w:val="lowerLetter"/>
      <w:lvlText w:val="%8."/>
      <w:lvlJc w:val="left"/>
      <w:pPr>
        <w:ind w:left="5534" w:hanging="360"/>
      </w:pPr>
    </w:lvl>
    <w:lvl w:ilvl="8" w:tplc="0419001B" w:tentative="1">
      <w:start w:val="1"/>
      <w:numFmt w:val="lowerRoman"/>
      <w:lvlText w:val="%9."/>
      <w:lvlJc w:val="right"/>
      <w:pPr>
        <w:ind w:left="6254" w:hanging="180"/>
      </w:pPr>
    </w:lvl>
  </w:abstractNum>
  <w:abstractNum w:abstractNumId="3">
    <w:nsid w:val="0F223861"/>
    <w:multiLevelType w:val="hybridMultilevel"/>
    <w:tmpl w:val="28EC3836"/>
    <w:lvl w:ilvl="0" w:tplc="CD4208B6">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87123818">
      <w:numFmt w:val="bullet"/>
      <w:lvlText w:val="•"/>
      <w:lvlJc w:val="left"/>
      <w:pPr>
        <w:ind w:left="1170" w:hanging="140"/>
      </w:pPr>
      <w:rPr>
        <w:rFonts w:hint="default"/>
        <w:lang w:val="ru-RU" w:eastAsia="en-US" w:bidi="ar-SA"/>
      </w:rPr>
    </w:lvl>
    <w:lvl w:ilvl="2" w:tplc="6C766DB4">
      <w:numFmt w:val="bullet"/>
      <w:lvlText w:val="•"/>
      <w:lvlJc w:val="left"/>
      <w:pPr>
        <w:ind w:left="2201" w:hanging="140"/>
      </w:pPr>
      <w:rPr>
        <w:rFonts w:hint="default"/>
        <w:lang w:val="ru-RU" w:eastAsia="en-US" w:bidi="ar-SA"/>
      </w:rPr>
    </w:lvl>
    <w:lvl w:ilvl="3" w:tplc="F79E210C">
      <w:numFmt w:val="bullet"/>
      <w:lvlText w:val="•"/>
      <w:lvlJc w:val="left"/>
      <w:pPr>
        <w:ind w:left="3231" w:hanging="140"/>
      </w:pPr>
      <w:rPr>
        <w:rFonts w:hint="default"/>
        <w:lang w:val="ru-RU" w:eastAsia="en-US" w:bidi="ar-SA"/>
      </w:rPr>
    </w:lvl>
    <w:lvl w:ilvl="4" w:tplc="23B2E99E">
      <w:numFmt w:val="bullet"/>
      <w:lvlText w:val="•"/>
      <w:lvlJc w:val="left"/>
      <w:pPr>
        <w:ind w:left="4262" w:hanging="140"/>
      </w:pPr>
      <w:rPr>
        <w:rFonts w:hint="default"/>
        <w:lang w:val="ru-RU" w:eastAsia="en-US" w:bidi="ar-SA"/>
      </w:rPr>
    </w:lvl>
    <w:lvl w:ilvl="5" w:tplc="F3EAE81E">
      <w:numFmt w:val="bullet"/>
      <w:lvlText w:val="•"/>
      <w:lvlJc w:val="left"/>
      <w:pPr>
        <w:ind w:left="5292" w:hanging="140"/>
      </w:pPr>
      <w:rPr>
        <w:rFonts w:hint="default"/>
        <w:lang w:val="ru-RU" w:eastAsia="en-US" w:bidi="ar-SA"/>
      </w:rPr>
    </w:lvl>
    <w:lvl w:ilvl="6" w:tplc="66C4F338">
      <w:numFmt w:val="bullet"/>
      <w:lvlText w:val="•"/>
      <w:lvlJc w:val="left"/>
      <w:pPr>
        <w:ind w:left="6323" w:hanging="140"/>
      </w:pPr>
      <w:rPr>
        <w:rFonts w:hint="default"/>
        <w:lang w:val="ru-RU" w:eastAsia="en-US" w:bidi="ar-SA"/>
      </w:rPr>
    </w:lvl>
    <w:lvl w:ilvl="7" w:tplc="6AD29560">
      <w:numFmt w:val="bullet"/>
      <w:lvlText w:val="•"/>
      <w:lvlJc w:val="left"/>
      <w:pPr>
        <w:ind w:left="7353" w:hanging="140"/>
      </w:pPr>
      <w:rPr>
        <w:rFonts w:hint="default"/>
        <w:lang w:val="ru-RU" w:eastAsia="en-US" w:bidi="ar-SA"/>
      </w:rPr>
    </w:lvl>
    <w:lvl w:ilvl="8" w:tplc="0BA4E07A">
      <w:numFmt w:val="bullet"/>
      <w:lvlText w:val="•"/>
      <w:lvlJc w:val="left"/>
      <w:pPr>
        <w:ind w:left="8384" w:hanging="140"/>
      </w:pPr>
      <w:rPr>
        <w:rFonts w:hint="default"/>
        <w:lang w:val="ru-RU" w:eastAsia="en-US" w:bidi="ar-SA"/>
      </w:rPr>
    </w:lvl>
  </w:abstractNum>
  <w:abstractNum w:abstractNumId="4">
    <w:nsid w:val="132B1E37"/>
    <w:multiLevelType w:val="hybridMultilevel"/>
    <w:tmpl w:val="A784FE9C"/>
    <w:lvl w:ilvl="0" w:tplc="4AA299C6">
      <w:start w:val="1"/>
      <w:numFmt w:val="decimal"/>
      <w:lvlText w:val="%1."/>
      <w:lvlJc w:val="left"/>
      <w:pPr>
        <w:ind w:left="941" w:hanging="240"/>
      </w:pPr>
      <w:rPr>
        <w:rFonts w:ascii="Times New Roman" w:eastAsia="Times New Roman" w:hAnsi="Times New Roman" w:cs="Times New Roman" w:hint="default"/>
        <w:w w:val="99"/>
        <w:sz w:val="24"/>
        <w:szCs w:val="24"/>
        <w:lang w:val="ru-RU" w:eastAsia="en-US" w:bidi="ar-SA"/>
      </w:rPr>
    </w:lvl>
    <w:lvl w:ilvl="1" w:tplc="C1521D3A">
      <w:numFmt w:val="bullet"/>
      <w:lvlText w:val="•"/>
      <w:lvlJc w:val="left"/>
      <w:pPr>
        <w:ind w:left="1890" w:hanging="240"/>
      </w:pPr>
      <w:rPr>
        <w:rFonts w:hint="default"/>
        <w:lang w:val="ru-RU" w:eastAsia="en-US" w:bidi="ar-SA"/>
      </w:rPr>
    </w:lvl>
    <w:lvl w:ilvl="2" w:tplc="9F12028A">
      <w:numFmt w:val="bullet"/>
      <w:lvlText w:val="•"/>
      <w:lvlJc w:val="left"/>
      <w:pPr>
        <w:ind w:left="2841" w:hanging="240"/>
      </w:pPr>
      <w:rPr>
        <w:rFonts w:hint="default"/>
        <w:lang w:val="ru-RU" w:eastAsia="en-US" w:bidi="ar-SA"/>
      </w:rPr>
    </w:lvl>
    <w:lvl w:ilvl="3" w:tplc="CECC1328">
      <w:numFmt w:val="bullet"/>
      <w:lvlText w:val="•"/>
      <w:lvlJc w:val="left"/>
      <w:pPr>
        <w:ind w:left="3791" w:hanging="240"/>
      </w:pPr>
      <w:rPr>
        <w:rFonts w:hint="default"/>
        <w:lang w:val="ru-RU" w:eastAsia="en-US" w:bidi="ar-SA"/>
      </w:rPr>
    </w:lvl>
    <w:lvl w:ilvl="4" w:tplc="6DBA1912">
      <w:numFmt w:val="bullet"/>
      <w:lvlText w:val="•"/>
      <w:lvlJc w:val="left"/>
      <w:pPr>
        <w:ind w:left="4742" w:hanging="240"/>
      </w:pPr>
      <w:rPr>
        <w:rFonts w:hint="default"/>
        <w:lang w:val="ru-RU" w:eastAsia="en-US" w:bidi="ar-SA"/>
      </w:rPr>
    </w:lvl>
    <w:lvl w:ilvl="5" w:tplc="4754D126">
      <w:numFmt w:val="bullet"/>
      <w:lvlText w:val="•"/>
      <w:lvlJc w:val="left"/>
      <w:pPr>
        <w:ind w:left="5692" w:hanging="240"/>
      </w:pPr>
      <w:rPr>
        <w:rFonts w:hint="default"/>
        <w:lang w:val="ru-RU" w:eastAsia="en-US" w:bidi="ar-SA"/>
      </w:rPr>
    </w:lvl>
    <w:lvl w:ilvl="6" w:tplc="2026B34C">
      <w:numFmt w:val="bullet"/>
      <w:lvlText w:val="•"/>
      <w:lvlJc w:val="left"/>
      <w:pPr>
        <w:ind w:left="6643" w:hanging="240"/>
      </w:pPr>
      <w:rPr>
        <w:rFonts w:hint="default"/>
        <w:lang w:val="ru-RU" w:eastAsia="en-US" w:bidi="ar-SA"/>
      </w:rPr>
    </w:lvl>
    <w:lvl w:ilvl="7" w:tplc="199A7928">
      <w:numFmt w:val="bullet"/>
      <w:lvlText w:val="•"/>
      <w:lvlJc w:val="left"/>
      <w:pPr>
        <w:ind w:left="7593" w:hanging="240"/>
      </w:pPr>
      <w:rPr>
        <w:rFonts w:hint="default"/>
        <w:lang w:val="ru-RU" w:eastAsia="en-US" w:bidi="ar-SA"/>
      </w:rPr>
    </w:lvl>
    <w:lvl w:ilvl="8" w:tplc="612C2E8A">
      <w:numFmt w:val="bullet"/>
      <w:lvlText w:val="•"/>
      <w:lvlJc w:val="left"/>
      <w:pPr>
        <w:ind w:left="8544" w:hanging="240"/>
      </w:pPr>
      <w:rPr>
        <w:rFonts w:hint="default"/>
        <w:lang w:val="ru-RU" w:eastAsia="en-US" w:bidi="ar-SA"/>
      </w:rPr>
    </w:lvl>
  </w:abstractNum>
  <w:abstractNum w:abstractNumId="5">
    <w:nsid w:val="21741638"/>
    <w:multiLevelType w:val="hybridMultilevel"/>
    <w:tmpl w:val="23A48E4A"/>
    <w:lvl w:ilvl="0" w:tplc="3F3438B8">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68888C40">
      <w:numFmt w:val="bullet"/>
      <w:lvlText w:val="•"/>
      <w:lvlJc w:val="left"/>
      <w:pPr>
        <w:ind w:left="1170" w:hanging="140"/>
      </w:pPr>
      <w:rPr>
        <w:rFonts w:hint="default"/>
        <w:lang w:val="ru-RU" w:eastAsia="en-US" w:bidi="ar-SA"/>
      </w:rPr>
    </w:lvl>
    <w:lvl w:ilvl="2" w:tplc="F12CA5A6">
      <w:numFmt w:val="bullet"/>
      <w:lvlText w:val="•"/>
      <w:lvlJc w:val="left"/>
      <w:pPr>
        <w:ind w:left="2201" w:hanging="140"/>
      </w:pPr>
      <w:rPr>
        <w:rFonts w:hint="default"/>
        <w:lang w:val="ru-RU" w:eastAsia="en-US" w:bidi="ar-SA"/>
      </w:rPr>
    </w:lvl>
    <w:lvl w:ilvl="3" w:tplc="6630C884">
      <w:numFmt w:val="bullet"/>
      <w:lvlText w:val="•"/>
      <w:lvlJc w:val="left"/>
      <w:pPr>
        <w:ind w:left="3231" w:hanging="140"/>
      </w:pPr>
      <w:rPr>
        <w:rFonts w:hint="default"/>
        <w:lang w:val="ru-RU" w:eastAsia="en-US" w:bidi="ar-SA"/>
      </w:rPr>
    </w:lvl>
    <w:lvl w:ilvl="4" w:tplc="F08A9BB6">
      <w:numFmt w:val="bullet"/>
      <w:lvlText w:val="•"/>
      <w:lvlJc w:val="left"/>
      <w:pPr>
        <w:ind w:left="4262" w:hanging="140"/>
      </w:pPr>
      <w:rPr>
        <w:rFonts w:hint="default"/>
        <w:lang w:val="ru-RU" w:eastAsia="en-US" w:bidi="ar-SA"/>
      </w:rPr>
    </w:lvl>
    <w:lvl w:ilvl="5" w:tplc="FF10A576">
      <w:numFmt w:val="bullet"/>
      <w:lvlText w:val="•"/>
      <w:lvlJc w:val="left"/>
      <w:pPr>
        <w:ind w:left="5292" w:hanging="140"/>
      </w:pPr>
      <w:rPr>
        <w:rFonts w:hint="default"/>
        <w:lang w:val="ru-RU" w:eastAsia="en-US" w:bidi="ar-SA"/>
      </w:rPr>
    </w:lvl>
    <w:lvl w:ilvl="6" w:tplc="2A706140">
      <w:numFmt w:val="bullet"/>
      <w:lvlText w:val="•"/>
      <w:lvlJc w:val="left"/>
      <w:pPr>
        <w:ind w:left="6323" w:hanging="140"/>
      </w:pPr>
      <w:rPr>
        <w:rFonts w:hint="default"/>
        <w:lang w:val="ru-RU" w:eastAsia="en-US" w:bidi="ar-SA"/>
      </w:rPr>
    </w:lvl>
    <w:lvl w:ilvl="7" w:tplc="3DD8FC64">
      <w:numFmt w:val="bullet"/>
      <w:lvlText w:val="•"/>
      <w:lvlJc w:val="left"/>
      <w:pPr>
        <w:ind w:left="7353" w:hanging="140"/>
      </w:pPr>
      <w:rPr>
        <w:rFonts w:hint="default"/>
        <w:lang w:val="ru-RU" w:eastAsia="en-US" w:bidi="ar-SA"/>
      </w:rPr>
    </w:lvl>
    <w:lvl w:ilvl="8" w:tplc="17C416A6">
      <w:numFmt w:val="bullet"/>
      <w:lvlText w:val="•"/>
      <w:lvlJc w:val="left"/>
      <w:pPr>
        <w:ind w:left="8384" w:hanging="140"/>
      </w:pPr>
      <w:rPr>
        <w:rFonts w:hint="default"/>
        <w:lang w:val="ru-RU" w:eastAsia="en-US" w:bidi="ar-SA"/>
      </w:rPr>
    </w:lvl>
  </w:abstractNum>
  <w:abstractNum w:abstractNumId="6">
    <w:nsid w:val="26BF1789"/>
    <w:multiLevelType w:val="multilevel"/>
    <w:tmpl w:val="0D4EEA9E"/>
    <w:lvl w:ilvl="0">
      <w:start w:val="2"/>
      <w:numFmt w:val="decimal"/>
      <w:lvlText w:val="%1"/>
      <w:lvlJc w:val="left"/>
      <w:pPr>
        <w:ind w:left="1094" w:hanging="420"/>
      </w:pPr>
      <w:rPr>
        <w:rFonts w:hint="default"/>
        <w:lang w:val="ru-RU" w:eastAsia="en-US" w:bidi="ar-SA"/>
      </w:rPr>
    </w:lvl>
    <w:lvl w:ilvl="1">
      <w:start w:val="1"/>
      <w:numFmt w:val="decimal"/>
      <w:lvlText w:val="%1.%2."/>
      <w:lvlJc w:val="left"/>
      <w:pPr>
        <w:ind w:left="109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2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20"/>
      </w:pPr>
      <w:rPr>
        <w:rFonts w:hint="default"/>
        <w:lang w:val="ru-RU" w:eastAsia="en-US" w:bidi="ar-SA"/>
      </w:rPr>
    </w:lvl>
    <w:lvl w:ilvl="5">
      <w:numFmt w:val="bullet"/>
      <w:lvlText w:val="•"/>
      <w:lvlJc w:val="left"/>
      <w:pPr>
        <w:ind w:left="5253" w:hanging="720"/>
      </w:pPr>
      <w:rPr>
        <w:rFonts w:hint="default"/>
        <w:lang w:val="ru-RU" w:eastAsia="en-US" w:bidi="ar-SA"/>
      </w:rPr>
    </w:lvl>
    <w:lvl w:ilvl="6">
      <w:numFmt w:val="bullet"/>
      <w:lvlText w:val="•"/>
      <w:lvlJc w:val="left"/>
      <w:pPr>
        <w:ind w:left="6291" w:hanging="720"/>
      </w:pPr>
      <w:rPr>
        <w:rFonts w:hint="default"/>
        <w:lang w:val="ru-RU" w:eastAsia="en-US" w:bidi="ar-SA"/>
      </w:rPr>
    </w:lvl>
    <w:lvl w:ilvl="7">
      <w:numFmt w:val="bullet"/>
      <w:lvlText w:val="•"/>
      <w:lvlJc w:val="left"/>
      <w:pPr>
        <w:ind w:left="7330" w:hanging="720"/>
      </w:pPr>
      <w:rPr>
        <w:rFonts w:hint="default"/>
        <w:lang w:val="ru-RU" w:eastAsia="en-US" w:bidi="ar-SA"/>
      </w:rPr>
    </w:lvl>
    <w:lvl w:ilvl="8">
      <w:numFmt w:val="bullet"/>
      <w:lvlText w:val="•"/>
      <w:lvlJc w:val="left"/>
      <w:pPr>
        <w:ind w:left="8368" w:hanging="720"/>
      </w:pPr>
      <w:rPr>
        <w:rFonts w:hint="default"/>
        <w:lang w:val="ru-RU" w:eastAsia="en-US" w:bidi="ar-SA"/>
      </w:rPr>
    </w:lvl>
  </w:abstractNum>
  <w:abstractNum w:abstractNumId="7">
    <w:nsid w:val="27715DFA"/>
    <w:multiLevelType w:val="multilevel"/>
    <w:tmpl w:val="605E6D24"/>
    <w:lvl w:ilvl="0">
      <w:start w:val="3"/>
      <w:numFmt w:val="decimal"/>
      <w:lvlText w:val="%1"/>
      <w:lvlJc w:val="left"/>
      <w:pPr>
        <w:ind w:left="1094" w:hanging="420"/>
      </w:pPr>
      <w:rPr>
        <w:rFonts w:hint="default"/>
        <w:lang w:val="ru-RU" w:eastAsia="en-US" w:bidi="ar-SA"/>
      </w:rPr>
    </w:lvl>
    <w:lvl w:ilvl="1">
      <w:start w:val="1"/>
      <w:numFmt w:val="decimal"/>
      <w:lvlText w:val="%1.%2."/>
      <w:lvlJc w:val="left"/>
      <w:pPr>
        <w:ind w:left="109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15" w:hanging="780"/>
      </w:pPr>
      <w:rPr>
        <w:rFonts w:hint="default"/>
        <w:lang w:val="ru-RU" w:eastAsia="en-US" w:bidi="ar-SA"/>
      </w:rPr>
    </w:lvl>
    <w:lvl w:ilvl="5">
      <w:numFmt w:val="bullet"/>
      <w:lvlText w:val="•"/>
      <w:lvlJc w:val="left"/>
      <w:pPr>
        <w:ind w:left="5253" w:hanging="780"/>
      </w:pPr>
      <w:rPr>
        <w:rFonts w:hint="default"/>
        <w:lang w:val="ru-RU" w:eastAsia="en-US" w:bidi="ar-SA"/>
      </w:rPr>
    </w:lvl>
    <w:lvl w:ilvl="6">
      <w:numFmt w:val="bullet"/>
      <w:lvlText w:val="•"/>
      <w:lvlJc w:val="left"/>
      <w:pPr>
        <w:ind w:left="6291" w:hanging="780"/>
      </w:pPr>
      <w:rPr>
        <w:rFonts w:hint="default"/>
        <w:lang w:val="ru-RU" w:eastAsia="en-US" w:bidi="ar-SA"/>
      </w:rPr>
    </w:lvl>
    <w:lvl w:ilvl="7">
      <w:numFmt w:val="bullet"/>
      <w:lvlText w:val="•"/>
      <w:lvlJc w:val="left"/>
      <w:pPr>
        <w:ind w:left="7330" w:hanging="780"/>
      </w:pPr>
      <w:rPr>
        <w:rFonts w:hint="default"/>
        <w:lang w:val="ru-RU" w:eastAsia="en-US" w:bidi="ar-SA"/>
      </w:rPr>
    </w:lvl>
    <w:lvl w:ilvl="8">
      <w:numFmt w:val="bullet"/>
      <w:lvlText w:val="•"/>
      <w:lvlJc w:val="left"/>
      <w:pPr>
        <w:ind w:left="8368" w:hanging="780"/>
      </w:pPr>
      <w:rPr>
        <w:rFonts w:hint="default"/>
        <w:lang w:val="ru-RU" w:eastAsia="en-US" w:bidi="ar-SA"/>
      </w:rPr>
    </w:lvl>
  </w:abstractNum>
  <w:abstractNum w:abstractNumId="8">
    <w:nsid w:val="2C655858"/>
    <w:multiLevelType w:val="multilevel"/>
    <w:tmpl w:val="97E24F50"/>
    <w:lvl w:ilvl="0">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1996" w:hanging="420"/>
      </w:pPr>
      <w:rPr>
        <w:rFonts w:hint="default"/>
        <w:lang w:val="ru-RU" w:eastAsia="en-US" w:bidi="ar-SA"/>
      </w:rPr>
    </w:lvl>
    <w:lvl w:ilvl="3">
      <w:numFmt w:val="bullet"/>
      <w:lvlText w:val="•"/>
      <w:lvlJc w:val="left"/>
      <w:pPr>
        <w:ind w:left="3052" w:hanging="420"/>
      </w:pPr>
      <w:rPr>
        <w:rFonts w:hint="default"/>
        <w:lang w:val="ru-RU" w:eastAsia="en-US" w:bidi="ar-SA"/>
      </w:rPr>
    </w:lvl>
    <w:lvl w:ilvl="4">
      <w:numFmt w:val="bullet"/>
      <w:lvlText w:val="•"/>
      <w:lvlJc w:val="left"/>
      <w:pPr>
        <w:ind w:left="4108" w:hanging="420"/>
      </w:pPr>
      <w:rPr>
        <w:rFonts w:hint="default"/>
        <w:lang w:val="ru-RU" w:eastAsia="en-US" w:bidi="ar-SA"/>
      </w:rPr>
    </w:lvl>
    <w:lvl w:ilvl="5">
      <w:numFmt w:val="bullet"/>
      <w:lvlText w:val="•"/>
      <w:lvlJc w:val="left"/>
      <w:pPr>
        <w:ind w:left="5164" w:hanging="420"/>
      </w:pPr>
      <w:rPr>
        <w:rFonts w:hint="default"/>
        <w:lang w:val="ru-RU" w:eastAsia="en-US" w:bidi="ar-SA"/>
      </w:rPr>
    </w:lvl>
    <w:lvl w:ilvl="6">
      <w:numFmt w:val="bullet"/>
      <w:lvlText w:val="•"/>
      <w:lvlJc w:val="left"/>
      <w:pPr>
        <w:ind w:left="6220" w:hanging="420"/>
      </w:pPr>
      <w:rPr>
        <w:rFonts w:hint="default"/>
        <w:lang w:val="ru-RU" w:eastAsia="en-US" w:bidi="ar-SA"/>
      </w:rPr>
    </w:lvl>
    <w:lvl w:ilvl="7">
      <w:numFmt w:val="bullet"/>
      <w:lvlText w:val="•"/>
      <w:lvlJc w:val="left"/>
      <w:pPr>
        <w:ind w:left="7277" w:hanging="420"/>
      </w:pPr>
      <w:rPr>
        <w:rFonts w:hint="default"/>
        <w:lang w:val="ru-RU" w:eastAsia="en-US" w:bidi="ar-SA"/>
      </w:rPr>
    </w:lvl>
    <w:lvl w:ilvl="8">
      <w:numFmt w:val="bullet"/>
      <w:lvlText w:val="•"/>
      <w:lvlJc w:val="left"/>
      <w:pPr>
        <w:ind w:left="8333" w:hanging="420"/>
      </w:pPr>
      <w:rPr>
        <w:rFonts w:hint="default"/>
        <w:lang w:val="ru-RU" w:eastAsia="en-US" w:bidi="ar-SA"/>
      </w:rPr>
    </w:lvl>
  </w:abstractNum>
  <w:abstractNum w:abstractNumId="9">
    <w:nsid w:val="2D7B0663"/>
    <w:multiLevelType w:val="hybridMultilevel"/>
    <w:tmpl w:val="8E001180"/>
    <w:lvl w:ilvl="0" w:tplc="C2969D3E">
      <w:start w:val="1"/>
      <w:numFmt w:val="decimal"/>
      <w:lvlText w:val="%1)"/>
      <w:lvlJc w:val="left"/>
      <w:pPr>
        <w:ind w:left="134" w:hanging="267"/>
      </w:pPr>
      <w:rPr>
        <w:rFonts w:ascii="Times New Roman" w:eastAsia="Times New Roman" w:hAnsi="Times New Roman" w:cs="Times New Roman" w:hint="default"/>
        <w:w w:val="99"/>
        <w:sz w:val="24"/>
        <w:szCs w:val="24"/>
        <w:lang w:val="ru-RU" w:eastAsia="en-US" w:bidi="ar-SA"/>
      </w:rPr>
    </w:lvl>
    <w:lvl w:ilvl="1" w:tplc="BCE071BA">
      <w:numFmt w:val="bullet"/>
      <w:lvlText w:val="•"/>
      <w:lvlJc w:val="left"/>
      <w:pPr>
        <w:ind w:left="1170" w:hanging="267"/>
      </w:pPr>
      <w:rPr>
        <w:rFonts w:hint="default"/>
        <w:lang w:val="ru-RU" w:eastAsia="en-US" w:bidi="ar-SA"/>
      </w:rPr>
    </w:lvl>
    <w:lvl w:ilvl="2" w:tplc="8956496C">
      <w:numFmt w:val="bullet"/>
      <w:lvlText w:val="•"/>
      <w:lvlJc w:val="left"/>
      <w:pPr>
        <w:ind w:left="2201" w:hanging="267"/>
      </w:pPr>
      <w:rPr>
        <w:rFonts w:hint="default"/>
        <w:lang w:val="ru-RU" w:eastAsia="en-US" w:bidi="ar-SA"/>
      </w:rPr>
    </w:lvl>
    <w:lvl w:ilvl="3" w:tplc="38F0B388">
      <w:numFmt w:val="bullet"/>
      <w:lvlText w:val="•"/>
      <w:lvlJc w:val="left"/>
      <w:pPr>
        <w:ind w:left="3231" w:hanging="267"/>
      </w:pPr>
      <w:rPr>
        <w:rFonts w:hint="default"/>
        <w:lang w:val="ru-RU" w:eastAsia="en-US" w:bidi="ar-SA"/>
      </w:rPr>
    </w:lvl>
    <w:lvl w:ilvl="4" w:tplc="FB3A7E90">
      <w:numFmt w:val="bullet"/>
      <w:lvlText w:val="•"/>
      <w:lvlJc w:val="left"/>
      <w:pPr>
        <w:ind w:left="4262" w:hanging="267"/>
      </w:pPr>
      <w:rPr>
        <w:rFonts w:hint="default"/>
        <w:lang w:val="ru-RU" w:eastAsia="en-US" w:bidi="ar-SA"/>
      </w:rPr>
    </w:lvl>
    <w:lvl w:ilvl="5" w:tplc="CC0699EA">
      <w:numFmt w:val="bullet"/>
      <w:lvlText w:val="•"/>
      <w:lvlJc w:val="left"/>
      <w:pPr>
        <w:ind w:left="5292" w:hanging="267"/>
      </w:pPr>
      <w:rPr>
        <w:rFonts w:hint="default"/>
        <w:lang w:val="ru-RU" w:eastAsia="en-US" w:bidi="ar-SA"/>
      </w:rPr>
    </w:lvl>
    <w:lvl w:ilvl="6" w:tplc="418CEFE6">
      <w:numFmt w:val="bullet"/>
      <w:lvlText w:val="•"/>
      <w:lvlJc w:val="left"/>
      <w:pPr>
        <w:ind w:left="6323" w:hanging="267"/>
      </w:pPr>
      <w:rPr>
        <w:rFonts w:hint="default"/>
        <w:lang w:val="ru-RU" w:eastAsia="en-US" w:bidi="ar-SA"/>
      </w:rPr>
    </w:lvl>
    <w:lvl w:ilvl="7" w:tplc="F5BAA6F0">
      <w:numFmt w:val="bullet"/>
      <w:lvlText w:val="•"/>
      <w:lvlJc w:val="left"/>
      <w:pPr>
        <w:ind w:left="7353" w:hanging="267"/>
      </w:pPr>
      <w:rPr>
        <w:rFonts w:hint="default"/>
        <w:lang w:val="ru-RU" w:eastAsia="en-US" w:bidi="ar-SA"/>
      </w:rPr>
    </w:lvl>
    <w:lvl w:ilvl="8" w:tplc="CDFAADF8">
      <w:numFmt w:val="bullet"/>
      <w:lvlText w:val="•"/>
      <w:lvlJc w:val="left"/>
      <w:pPr>
        <w:ind w:left="8384" w:hanging="267"/>
      </w:pPr>
      <w:rPr>
        <w:rFonts w:hint="default"/>
        <w:lang w:val="ru-RU" w:eastAsia="en-US" w:bidi="ar-SA"/>
      </w:rPr>
    </w:lvl>
  </w:abstractNum>
  <w:abstractNum w:abstractNumId="10">
    <w:nsid w:val="305E5152"/>
    <w:multiLevelType w:val="multilevel"/>
    <w:tmpl w:val="2D0454A2"/>
    <w:lvl w:ilvl="0">
      <w:start w:val="3"/>
      <w:numFmt w:val="decimal"/>
      <w:lvlText w:val="%1"/>
      <w:lvlJc w:val="left"/>
      <w:pPr>
        <w:ind w:left="134" w:hanging="600"/>
      </w:pPr>
      <w:rPr>
        <w:rFonts w:hint="default"/>
        <w:lang w:val="ru-RU" w:eastAsia="en-US" w:bidi="ar-SA"/>
      </w:rPr>
    </w:lvl>
    <w:lvl w:ilvl="1">
      <w:start w:val="1"/>
      <w:numFmt w:val="decimal"/>
      <w:lvlText w:val="%1.%2"/>
      <w:lvlJc w:val="left"/>
      <w:pPr>
        <w:ind w:left="134" w:hanging="600"/>
      </w:pPr>
      <w:rPr>
        <w:rFonts w:hint="default"/>
        <w:lang w:val="ru-RU" w:eastAsia="en-US" w:bidi="ar-SA"/>
      </w:rPr>
    </w:lvl>
    <w:lvl w:ilvl="2">
      <w:start w:val="4"/>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start w:val="1"/>
      <w:numFmt w:val="decimal"/>
      <w:lvlText w:val="%1.%2.%3.%4."/>
      <w:lvlJc w:val="left"/>
      <w:pPr>
        <w:ind w:left="134" w:hanging="78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262" w:hanging="780"/>
      </w:pPr>
      <w:rPr>
        <w:rFonts w:hint="default"/>
        <w:lang w:val="ru-RU" w:eastAsia="en-US" w:bidi="ar-SA"/>
      </w:rPr>
    </w:lvl>
    <w:lvl w:ilvl="5">
      <w:numFmt w:val="bullet"/>
      <w:lvlText w:val="•"/>
      <w:lvlJc w:val="left"/>
      <w:pPr>
        <w:ind w:left="5292" w:hanging="780"/>
      </w:pPr>
      <w:rPr>
        <w:rFonts w:hint="default"/>
        <w:lang w:val="ru-RU" w:eastAsia="en-US" w:bidi="ar-SA"/>
      </w:rPr>
    </w:lvl>
    <w:lvl w:ilvl="6">
      <w:numFmt w:val="bullet"/>
      <w:lvlText w:val="•"/>
      <w:lvlJc w:val="left"/>
      <w:pPr>
        <w:ind w:left="6323" w:hanging="780"/>
      </w:pPr>
      <w:rPr>
        <w:rFonts w:hint="default"/>
        <w:lang w:val="ru-RU" w:eastAsia="en-US" w:bidi="ar-SA"/>
      </w:rPr>
    </w:lvl>
    <w:lvl w:ilvl="7">
      <w:numFmt w:val="bullet"/>
      <w:lvlText w:val="•"/>
      <w:lvlJc w:val="left"/>
      <w:pPr>
        <w:ind w:left="7353" w:hanging="780"/>
      </w:pPr>
      <w:rPr>
        <w:rFonts w:hint="default"/>
        <w:lang w:val="ru-RU" w:eastAsia="en-US" w:bidi="ar-SA"/>
      </w:rPr>
    </w:lvl>
    <w:lvl w:ilvl="8">
      <w:numFmt w:val="bullet"/>
      <w:lvlText w:val="•"/>
      <w:lvlJc w:val="left"/>
      <w:pPr>
        <w:ind w:left="8384" w:hanging="780"/>
      </w:pPr>
      <w:rPr>
        <w:rFonts w:hint="default"/>
        <w:lang w:val="ru-RU" w:eastAsia="en-US" w:bidi="ar-SA"/>
      </w:rPr>
    </w:lvl>
  </w:abstractNum>
  <w:abstractNum w:abstractNumId="11">
    <w:nsid w:val="32AF213D"/>
    <w:multiLevelType w:val="multilevel"/>
    <w:tmpl w:val="496E570A"/>
    <w:lvl w:ilvl="0">
      <w:start w:val="5"/>
      <w:numFmt w:val="decimal"/>
      <w:lvlText w:val="%1"/>
      <w:lvlJc w:val="left"/>
      <w:pPr>
        <w:ind w:left="134" w:hanging="420"/>
      </w:pPr>
      <w:rPr>
        <w:rFonts w:hint="default"/>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numFmt w:val="bullet"/>
      <w:lvlText w:val="•"/>
      <w:lvlJc w:val="left"/>
      <w:pPr>
        <w:ind w:left="2201" w:hanging="420"/>
      </w:pPr>
      <w:rPr>
        <w:rFonts w:hint="default"/>
        <w:lang w:val="ru-RU" w:eastAsia="en-US" w:bidi="ar-SA"/>
      </w:rPr>
    </w:lvl>
    <w:lvl w:ilvl="3">
      <w:numFmt w:val="bullet"/>
      <w:lvlText w:val="•"/>
      <w:lvlJc w:val="left"/>
      <w:pPr>
        <w:ind w:left="3231" w:hanging="420"/>
      </w:pPr>
      <w:rPr>
        <w:rFonts w:hint="default"/>
        <w:lang w:val="ru-RU" w:eastAsia="en-US" w:bidi="ar-SA"/>
      </w:rPr>
    </w:lvl>
    <w:lvl w:ilvl="4">
      <w:numFmt w:val="bullet"/>
      <w:lvlText w:val="•"/>
      <w:lvlJc w:val="left"/>
      <w:pPr>
        <w:ind w:left="4262" w:hanging="420"/>
      </w:pPr>
      <w:rPr>
        <w:rFonts w:hint="default"/>
        <w:lang w:val="ru-RU" w:eastAsia="en-US" w:bidi="ar-SA"/>
      </w:rPr>
    </w:lvl>
    <w:lvl w:ilvl="5">
      <w:numFmt w:val="bullet"/>
      <w:lvlText w:val="•"/>
      <w:lvlJc w:val="left"/>
      <w:pPr>
        <w:ind w:left="5292" w:hanging="420"/>
      </w:pPr>
      <w:rPr>
        <w:rFonts w:hint="default"/>
        <w:lang w:val="ru-RU" w:eastAsia="en-US" w:bidi="ar-SA"/>
      </w:rPr>
    </w:lvl>
    <w:lvl w:ilvl="6">
      <w:numFmt w:val="bullet"/>
      <w:lvlText w:val="•"/>
      <w:lvlJc w:val="left"/>
      <w:pPr>
        <w:ind w:left="6323" w:hanging="420"/>
      </w:pPr>
      <w:rPr>
        <w:rFonts w:hint="default"/>
        <w:lang w:val="ru-RU" w:eastAsia="en-US" w:bidi="ar-SA"/>
      </w:rPr>
    </w:lvl>
    <w:lvl w:ilvl="7">
      <w:numFmt w:val="bullet"/>
      <w:lvlText w:val="•"/>
      <w:lvlJc w:val="left"/>
      <w:pPr>
        <w:ind w:left="7353" w:hanging="420"/>
      </w:pPr>
      <w:rPr>
        <w:rFonts w:hint="default"/>
        <w:lang w:val="ru-RU" w:eastAsia="en-US" w:bidi="ar-SA"/>
      </w:rPr>
    </w:lvl>
    <w:lvl w:ilvl="8">
      <w:numFmt w:val="bullet"/>
      <w:lvlText w:val="•"/>
      <w:lvlJc w:val="left"/>
      <w:pPr>
        <w:ind w:left="8384" w:hanging="420"/>
      </w:pPr>
      <w:rPr>
        <w:rFonts w:hint="default"/>
        <w:lang w:val="ru-RU" w:eastAsia="en-US" w:bidi="ar-SA"/>
      </w:rPr>
    </w:lvl>
  </w:abstractNum>
  <w:abstractNum w:abstractNumId="12">
    <w:nsid w:val="3DB10253"/>
    <w:multiLevelType w:val="multilevel"/>
    <w:tmpl w:val="9A60C13E"/>
    <w:lvl w:ilvl="0">
      <w:start w:val="1"/>
      <w:numFmt w:val="decimal"/>
      <w:lvlText w:val="%1."/>
      <w:lvlJc w:val="left"/>
      <w:pPr>
        <w:ind w:left="921" w:hanging="247"/>
        <w:jc w:val="right"/>
      </w:pPr>
      <w:rPr>
        <w:rFonts w:hint="default"/>
        <w:w w:val="99"/>
        <w:lang w:val="ru-RU" w:eastAsia="en-US" w:bidi="ar-SA"/>
      </w:rPr>
    </w:lvl>
    <w:lvl w:ilvl="1">
      <w:start w:val="1"/>
      <w:numFmt w:val="decimal"/>
      <w:lvlText w:val="%1.%2."/>
      <w:lvlJc w:val="left"/>
      <w:pPr>
        <w:ind w:left="134" w:hanging="427"/>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036" w:hanging="600"/>
      </w:pPr>
      <w:rPr>
        <w:rFonts w:hint="default"/>
        <w:lang w:val="ru-RU" w:eastAsia="en-US" w:bidi="ar-SA"/>
      </w:rPr>
    </w:lvl>
    <w:lvl w:ilvl="4">
      <w:numFmt w:val="bullet"/>
      <w:lvlText w:val="•"/>
      <w:lvlJc w:val="left"/>
      <w:pPr>
        <w:ind w:left="4095" w:hanging="600"/>
      </w:pPr>
      <w:rPr>
        <w:rFonts w:hint="default"/>
        <w:lang w:val="ru-RU" w:eastAsia="en-US" w:bidi="ar-SA"/>
      </w:rPr>
    </w:lvl>
    <w:lvl w:ilvl="5">
      <w:numFmt w:val="bullet"/>
      <w:lvlText w:val="•"/>
      <w:lvlJc w:val="left"/>
      <w:pPr>
        <w:ind w:left="5153" w:hanging="600"/>
      </w:pPr>
      <w:rPr>
        <w:rFonts w:hint="default"/>
        <w:lang w:val="ru-RU" w:eastAsia="en-US" w:bidi="ar-SA"/>
      </w:rPr>
    </w:lvl>
    <w:lvl w:ilvl="6">
      <w:numFmt w:val="bullet"/>
      <w:lvlText w:val="•"/>
      <w:lvlJc w:val="left"/>
      <w:pPr>
        <w:ind w:left="6211" w:hanging="600"/>
      </w:pPr>
      <w:rPr>
        <w:rFonts w:hint="default"/>
        <w:lang w:val="ru-RU" w:eastAsia="en-US" w:bidi="ar-SA"/>
      </w:rPr>
    </w:lvl>
    <w:lvl w:ilvl="7">
      <w:numFmt w:val="bullet"/>
      <w:lvlText w:val="•"/>
      <w:lvlJc w:val="left"/>
      <w:pPr>
        <w:ind w:left="7270" w:hanging="600"/>
      </w:pPr>
      <w:rPr>
        <w:rFonts w:hint="default"/>
        <w:lang w:val="ru-RU" w:eastAsia="en-US" w:bidi="ar-SA"/>
      </w:rPr>
    </w:lvl>
    <w:lvl w:ilvl="8">
      <w:numFmt w:val="bullet"/>
      <w:lvlText w:val="•"/>
      <w:lvlJc w:val="left"/>
      <w:pPr>
        <w:ind w:left="8328" w:hanging="600"/>
      </w:pPr>
      <w:rPr>
        <w:rFonts w:hint="default"/>
        <w:lang w:val="ru-RU" w:eastAsia="en-US" w:bidi="ar-SA"/>
      </w:rPr>
    </w:lvl>
  </w:abstractNum>
  <w:abstractNum w:abstractNumId="13">
    <w:nsid w:val="40D5672B"/>
    <w:multiLevelType w:val="hybridMultilevel"/>
    <w:tmpl w:val="6E62FD52"/>
    <w:lvl w:ilvl="0" w:tplc="CE483FA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2492747E">
      <w:numFmt w:val="bullet"/>
      <w:lvlText w:val="•"/>
      <w:lvlJc w:val="left"/>
      <w:pPr>
        <w:ind w:left="1890" w:hanging="260"/>
      </w:pPr>
      <w:rPr>
        <w:rFonts w:hint="default"/>
        <w:lang w:val="ru-RU" w:eastAsia="en-US" w:bidi="ar-SA"/>
      </w:rPr>
    </w:lvl>
    <w:lvl w:ilvl="2" w:tplc="792C2BB8">
      <w:numFmt w:val="bullet"/>
      <w:lvlText w:val="•"/>
      <w:lvlJc w:val="left"/>
      <w:pPr>
        <w:ind w:left="2841" w:hanging="260"/>
      </w:pPr>
      <w:rPr>
        <w:rFonts w:hint="default"/>
        <w:lang w:val="ru-RU" w:eastAsia="en-US" w:bidi="ar-SA"/>
      </w:rPr>
    </w:lvl>
    <w:lvl w:ilvl="3" w:tplc="7930BA1A">
      <w:numFmt w:val="bullet"/>
      <w:lvlText w:val="•"/>
      <w:lvlJc w:val="left"/>
      <w:pPr>
        <w:ind w:left="3791" w:hanging="260"/>
      </w:pPr>
      <w:rPr>
        <w:rFonts w:hint="default"/>
        <w:lang w:val="ru-RU" w:eastAsia="en-US" w:bidi="ar-SA"/>
      </w:rPr>
    </w:lvl>
    <w:lvl w:ilvl="4" w:tplc="02D02914">
      <w:numFmt w:val="bullet"/>
      <w:lvlText w:val="•"/>
      <w:lvlJc w:val="left"/>
      <w:pPr>
        <w:ind w:left="4742" w:hanging="260"/>
      </w:pPr>
      <w:rPr>
        <w:rFonts w:hint="default"/>
        <w:lang w:val="ru-RU" w:eastAsia="en-US" w:bidi="ar-SA"/>
      </w:rPr>
    </w:lvl>
    <w:lvl w:ilvl="5" w:tplc="3AD46166">
      <w:numFmt w:val="bullet"/>
      <w:lvlText w:val="•"/>
      <w:lvlJc w:val="left"/>
      <w:pPr>
        <w:ind w:left="5692" w:hanging="260"/>
      </w:pPr>
      <w:rPr>
        <w:rFonts w:hint="default"/>
        <w:lang w:val="ru-RU" w:eastAsia="en-US" w:bidi="ar-SA"/>
      </w:rPr>
    </w:lvl>
    <w:lvl w:ilvl="6" w:tplc="EC32D48A">
      <w:numFmt w:val="bullet"/>
      <w:lvlText w:val="•"/>
      <w:lvlJc w:val="left"/>
      <w:pPr>
        <w:ind w:left="6643" w:hanging="260"/>
      </w:pPr>
      <w:rPr>
        <w:rFonts w:hint="default"/>
        <w:lang w:val="ru-RU" w:eastAsia="en-US" w:bidi="ar-SA"/>
      </w:rPr>
    </w:lvl>
    <w:lvl w:ilvl="7" w:tplc="53962CC6">
      <w:numFmt w:val="bullet"/>
      <w:lvlText w:val="•"/>
      <w:lvlJc w:val="left"/>
      <w:pPr>
        <w:ind w:left="7593" w:hanging="260"/>
      </w:pPr>
      <w:rPr>
        <w:rFonts w:hint="default"/>
        <w:lang w:val="ru-RU" w:eastAsia="en-US" w:bidi="ar-SA"/>
      </w:rPr>
    </w:lvl>
    <w:lvl w:ilvl="8" w:tplc="1B060546">
      <w:numFmt w:val="bullet"/>
      <w:lvlText w:val="•"/>
      <w:lvlJc w:val="left"/>
      <w:pPr>
        <w:ind w:left="8544" w:hanging="260"/>
      </w:pPr>
      <w:rPr>
        <w:rFonts w:hint="default"/>
        <w:lang w:val="ru-RU" w:eastAsia="en-US" w:bidi="ar-SA"/>
      </w:rPr>
    </w:lvl>
  </w:abstractNum>
  <w:abstractNum w:abstractNumId="14">
    <w:nsid w:val="424341B3"/>
    <w:multiLevelType w:val="hybridMultilevel"/>
    <w:tmpl w:val="560434A2"/>
    <w:lvl w:ilvl="0" w:tplc="0419000F">
      <w:start w:val="1"/>
      <w:numFmt w:val="decimal"/>
      <w:lvlText w:val="%1."/>
      <w:lvlJc w:val="left"/>
      <w:pPr>
        <w:ind w:left="1393" w:hanging="360"/>
      </w:pPr>
    </w:lvl>
    <w:lvl w:ilvl="1" w:tplc="04190019" w:tentative="1">
      <w:start w:val="1"/>
      <w:numFmt w:val="lowerLetter"/>
      <w:lvlText w:val="%2."/>
      <w:lvlJc w:val="left"/>
      <w:pPr>
        <w:ind w:left="2113" w:hanging="360"/>
      </w:pPr>
    </w:lvl>
    <w:lvl w:ilvl="2" w:tplc="0419001B" w:tentative="1">
      <w:start w:val="1"/>
      <w:numFmt w:val="lowerRoman"/>
      <w:lvlText w:val="%3."/>
      <w:lvlJc w:val="right"/>
      <w:pPr>
        <w:ind w:left="2833" w:hanging="180"/>
      </w:pPr>
    </w:lvl>
    <w:lvl w:ilvl="3" w:tplc="0419000F" w:tentative="1">
      <w:start w:val="1"/>
      <w:numFmt w:val="decimal"/>
      <w:lvlText w:val="%4."/>
      <w:lvlJc w:val="left"/>
      <w:pPr>
        <w:ind w:left="3553" w:hanging="360"/>
      </w:pPr>
    </w:lvl>
    <w:lvl w:ilvl="4" w:tplc="04190019" w:tentative="1">
      <w:start w:val="1"/>
      <w:numFmt w:val="lowerLetter"/>
      <w:lvlText w:val="%5."/>
      <w:lvlJc w:val="left"/>
      <w:pPr>
        <w:ind w:left="4273" w:hanging="360"/>
      </w:pPr>
    </w:lvl>
    <w:lvl w:ilvl="5" w:tplc="0419001B" w:tentative="1">
      <w:start w:val="1"/>
      <w:numFmt w:val="lowerRoman"/>
      <w:lvlText w:val="%6."/>
      <w:lvlJc w:val="right"/>
      <w:pPr>
        <w:ind w:left="4993" w:hanging="180"/>
      </w:pPr>
    </w:lvl>
    <w:lvl w:ilvl="6" w:tplc="0419000F" w:tentative="1">
      <w:start w:val="1"/>
      <w:numFmt w:val="decimal"/>
      <w:lvlText w:val="%7."/>
      <w:lvlJc w:val="left"/>
      <w:pPr>
        <w:ind w:left="5713" w:hanging="360"/>
      </w:pPr>
    </w:lvl>
    <w:lvl w:ilvl="7" w:tplc="04190019" w:tentative="1">
      <w:start w:val="1"/>
      <w:numFmt w:val="lowerLetter"/>
      <w:lvlText w:val="%8."/>
      <w:lvlJc w:val="left"/>
      <w:pPr>
        <w:ind w:left="6433" w:hanging="360"/>
      </w:pPr>
    </w:lvl>
    <w:lvl w:ilvl="8" w:tplc="0419001B" w:tentative="1">
      <w:start w:val="1"/>
      <w:numFmt w:val="lowerRoman"/>
      <w:lvlText w:val="%9."/>
      <w:lvlJc w:val="right"/>
      <w:pPr>
        <w:ind w:left="7153" w:hanging="180"/>
      </w:pPr>
    </w:lvl>
  </w:abstractNum>
  <w:abstractNum w:abstractNumId="15">
    <w:nsid w:val="44716379"/>
    <w:multiLevelType w:val="hybridMultilevel"/>
    <w:tmpl w:val="E746F6F8"/>
    <w:lvl w:ilvl="0" w:tplc="3216D19C">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FEDE2968">
      <w:numFmt w:val="bullet"/>
      <w:lvlText w:val="•"/>
      <w:lvlJc w:val="left"/>
      <w:pPr>
        <w:ind w:left="1890" w:hanging="260"/>
      </w:pPr>
      <w:rPr>
        <w:rFonts w:hint="default"/>
        <w:lang w:val="ru-RU" w:eastAsia="en-US" w:bidi="ar-SA"/>
      </w:rPr>
    </w:lvl>
    <w:lvl w:ilvl="2" w:tplc="F230AE6C">
      <w:numFmt w:val="bullet"/>
      <w:lvlText w:val="•"/>
      <w:lvlJc w:val="left"/>
      <w:pPr>
        <w:ind w:left="2841" w:hanging="260"/>
      </w:pPr>
      <w:rPr>
        <w:rFonts w:hint="default"/>
        <w:lang w:val="ru-RU" w:eastAsia="en-US" w:bidi="ar-SA"/>
      </w:rPr>
    </w:lvl>
    <w:lvl w:ilvl="3" w:tplc="E2904664">
      <w:numFmt w:val="bullet"/>
      <w:lvlText w:val="•"/>
      <w:lvlJc w:val="left"/>
      <w:pPr>
        <w:ind w:left="3791" w:hanging="260"/>
      </w:pPr>
      <w:rPr>
        <w:rFonts w:hint="default"/>
        <w:lang w:val="ru-RU" w:eastAsia="en-US" w:bidi="ar-SA"/>
      </w:rPr>
    </w:lvl>
    <w:lvl w:ilvl="4" w:tplc="010EB464">
      <w:numFmt w:val="bullet"/>
      <w:lvlText w:val="•"/>
      <w:lvlJc w:val="left"/>
      <w:pPr>
        <w:ind w:left="4742" w:hanging="260"/>
      </w:pPr>
      <w:rPr>
        <w:rFonts w:hint="default"/>
        <w:lang w:val="ru-RU" w:eastAsia="en-US" w:bidi="ar-SA"/>
      </w:rPr>
    </w:lvl>
    <w:lvl w:ilvl="5" w:tplc="D5326458">
      <w:numFmt w:val="bullet"/>
      <w:lvlText w:val="•"/>
      <w:lvlJc w:val="left"/>
      <w:pPr>
        <w:ind w:left="5692" w:hanging="260"/>
      </w:pPr>
      <w:rPr>
        <w:rFonts w:hint="default"/>
        <w:lang w:val="ru-RU" w:eastAsia="en-US" w:bidi="ar-SA"/>
      </w:rPr>
    </w:lvl>
    <w:lvl w:ilvl="6" w:tplc="DF1238CE">
      <w:numFmt w:val="bullet"/>
      <w:lvlText w:val="•"/>
      <w:lvlJc w:val="left"/>
      <w:pPr>
        <w:ind w:left="6643" w:hanging="260"/>
      </w:pPr>
      <w:rPr>
        <w:rFonts w:hint="default"/>
        <w:lang w:val="ru-RU" w:eastAsia="en-US" w:bidi="ar-SA"/>
      </w:rPr>
    </w:lvl>
    <w:lvl w:ilvl="7" w:tplc="B4E89EB2">
      <w:numFmt w:val="bullet"/>
      <w:lvlText w:val="•"/>
      <w:lvlJc w:val="left"/>
      <w:pPr>
        <w:ind w:left="7593" w:hanging="260"/>
      </w:pPr>
      <w:rPr>
        <w:rFonts w:hint="default"/>
        <w:lang w:val="ru-RU" w:eastAsia="en-US" w:bidi="ar-SA"/>
      </w:rPr>
    </w:lvl>
    <w:lvl w:ilvl="8" w:tplc="AC46AAB8">
      <w:numFmt w:val="bullet"/>
      <w:lvlText w:val="•"/>
      <w:lvlJc w:val="left"/>
      <w:pPr>
        <w:ind w:left="8544" w:hanging="260"/>
      </w:pPr>
      <w:rPr>
        <w:rFonts w:hint="default"/>
        <w:lang w:val="ru-RU" w:eastAsia="en-US" w:bidi="ar-SA"/>
      </w:rPr>
    </w:lvl>
  </w:abstractNum>
  <w:abstractNum w:abstractNumId="16">
    <w:nsid w:val="459A7A0D"/>
    <w:multiLevelType w:val="multilevel"/>
    <w:tmpl w:val="ED0A2046"/>
    <w:lvl w:ilvl="0">
      <w:start w:val="6"/>
      <w:numFmt w:val="decimal"/>
      <w:lvlText w:val="%1"/>
      <w:lvlJc w:val="left"/>
      <w:pPr>
        <w:ind w:left="134" w:hanging="420"/>
      </w:pPr>
      <w:rPr>
        <w:rFonts w:hint="default"/>
        <w:lang w:val="ru-RU" w:eastAsia="en-US" w:bidi="ar-SA"/>
      </w:rPr>
    </w:lvl>
    <w:lvl w:ilvl="1">
      <w:start w:val="1"/>
      <w:numFmt w:val="decimal"/>
      <w:lvlText w:val="%1.%2."/>
      <w:lvlJc w:val="left"/>
      <w:pPr>
        <w:ind w:left="134" w:hanging="42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134" w:hanging="60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3231" w:hanging="600"/>
      </w:pPr>
      <w:rPr>
        <w:rFonts w:hint="default"/>
        <w:lang w:val="ru-RU" w:eastAsia="en-US" w:bidi="ar-SA"/>
      </w:rPr>
    </w:lvl>
    <w:lvl w:ilvl="4">
      <w:numFmt w:val="bullet"/>
      <w:lvlText w:val="•"/>
      <w:lvlJc w:val="left"/>
      <w:pPr>
        <w:ind w:left="4262" w:hanging="600"/>
      </w:pPr>
      <w:rPr>
        <w:rFonts w:hint="default"/>
        <w:lang w:val="ru-RU" w:eastAsia="en-US" w:bidi="ar-SA"/>
      </w:rPr>
    </w:lvl>
    <w:lvl w:ilvl="5">
      <w:numFmt w:val="bullet"/>
      <w:lvlText w:val="•"/>
      <w:lvlJc w:val="left"/>
      <w:pPr>
        <w:ind w:left="5292" w:hanging="600"/>
      </w:pPr>
      <w:rPr>
        <w:rFonts w:hint="default"/>
        <w:lang w:val="ru-RU" w:eastAsia="en-US" w:bidi="ar-SA"/>
      </w:rPr>
    </w:lvl>
    <w:lvl w:ilvl="6">
      <w:numFmt w:val="bullet"/>
      <w:lvlText w:val="•"/>
      <w:lvlJc w:val="left"/>
      <w:pPr>
        <w:ind w:left="6323" w:hanging="600"/>
      </w:pPr>
      <w:rPr>
        <w:rFonts w:hint="default"/>
        <w:lang w:val="ru-RU" w:eastAsia="en-US" w:bidi="ar-SA"/>
      </w:rPr>
    </w:lvl>
    <w:lvl w:ilvl="7">
      <w:numFmt w:val="bullet"/>
      <w:lvlText w:val="•"/>
      <w:lvlJc w:val="left"/>
      <w:pPr>
        <w:ind w:left="7353" w:hanging="600"/>
      </w:pPr>
      <w:rPr>
        <w:rFonts w:hint="default"/>
        <w:lang w:val="ru-RU" w:eastAsia="en-US" w:bidi="ar-SA"/>
      </w:rPr>
    </w:lvl>
    <w:lvl w:ilvl="8">
      <w:numFmt w:val="bullet"/>
      <w:lvlText w:val="•"/>
      <w:lvlJc w:val="left"/>
      <w:pPr>
        <w:ind w:left="8384" w:hanging="600"/>
      </w:pPr>
      <w:rPr>
        <w:rFonts w:hint="default"/>
        <w:lang w:val="ru-RU" w:eastAsia="en-US" w:bidi="ar-SA"/>
      </w:rPr>
    </w:lvl>
  </w:abstractNum>
  <w:abstractNum w:abstractNumId="17">
    <w:nsid w:val="4A572B19"/>
    <w:multiLevelType w:val="hybridMultilevel"/>
    <w:tmpl w:val="0E4A835E"/>
    <w:lvl w:ilvl="0" w:tplc="125EED70">
      <w:start w:val="1"/>
      <w:numFmt w:val="decimal"/>
      <w:lvlText w:val="%1)"/>
      <w:lvlJc w:val="left"/>
      <w:pPr>
        <w:ind w:left="134" w:hanging="260"/>
      </w:pPr>
      <w:rPr>
        <w:rFonts w:ascii="Times New Roman" w:eastAsia="Times New Roman" w:hAnsi="Times New Roman" w:cs="Times New Roman" w:hint="default"/>
        <w:w w:val="99"/>
        <w:sz w:val="24"/>
        <w:szCs w:val="24"/>
        <w:lang w:val="ru-RU" w:eastAsia="en-US" w:bidi="ar-SA"/>
      </w:rPr>
    </w:lvl>
    <w:lvl w:ilvl="1" w:tplc="76CCCA60">
      <w:numFmt w:val="bullet"/>
      <w:lvlText w:val="•"/>
      <w:lvlJc w:val="left"/>
      <w:pPr>
        <w:ind w:left="1170" w:hanging="260"/>
      </w:pPr>
      <w:rPr>
        <w:rFonts w:hint="default"/>
        <w:lang w:val="ru-RU" w:eastAsia="en-US" w:bidi="ar-SA"/>
      </w:rPr>
    </w:lvl>
    <w:lvl w:ilvl="2" w:tplc="622CC100">
      <w:numFmt w:val="bullet"/>
      <w:lvlText w:val="•"/>
      <w:lvlJc w:val="left"/>
      <w:pPr>
        <w:ind w:left="2201" w:hanging="260"/>
      </w:pPr>
      <w:rPr>
        <w:rFonts w:hint="default"/>
        <w:lang w:val="ru-RU" w:eastAsia="en-US" w:bidi="ar-SA"/>
      </w:rPr>
    </w:lvl>
    <w:lvl w:ilvl="3" w:tplc="A4D64CBA">
      <w:numFmt w:val="bullet"/>
      <w:lvlText w:val="•"/>
      <w:lvlJc w:val="left"/>
      <w:pPr>
        <w:ind w:left="3231" w:hanging="260"/>
      </w:pPr>
      <w:rPr>
        <w:rFonts w:hint="default"/>
        <w:lang w:val="ru-RU" w:eastAsia="en-US" w:bidi="ar-SA"/>
      </w:rPr>
    </w:lvl>
    <w:lvl w:ilvl="4" w:tplc="DE948BFE">
      <w:numFmt w:val="bullet"/>
      <w:lvlText w:val="•"/>
      <w:lvlJc w:val="left"/>
      <w:pPr>
        <w:ind w:left="4262" w:hanging="260"/>
      </w:pPr>
      <w:rPr>
        <w:rFonts w:hint="default"/>
        <w:lang w:val="ru-RU" w:eastAsia="en-US" w:bidi="ar-SA"/>
      </w:rPr>
    </w:lvl>
    <w:lvl w:ilvl="5" w:tplc="284C6B58">
      <w:numFmt w:val="bullet"/>
      <w:lvlText w:val="•"/>
      <w:lvlJc w:val="left"/>
      <w:pPr>
        <w:ind w:left="5292" w:hanging="260"/>
      </w:pPr>
      <w:rPr>
        <w:rFonts w:hint="default"/>
        <w:lang w:val="ru-RU" w:eastAsia="en-US" w:bidi="ar-SA"/>
      </w:rPr>
    </w:lvl>
    <w:lvl w:ilvl="6" w:tplc="773816F2">
      <w:numFmt w:val="bullet"/>
      <w:lvlText w:val="•"/>
      <w:lvlJc w:val="left"/>
      <w:pPr>
        <w:ind w:left="6323" w:hanging="260"/>
      </w:pPr>
      <w:rPr>
        <w:rFonts w:hint="default"/>
        <w:lang w:val="ru-RU" w:eastAsia="en-US" w:bidi="ar-SA"/>
      </w:rPr>
    </w:lvl>
    <w:lvl w:ilvl="7" w:tplc="C2D84CB2">
      <w:numFmt w:val="bullet"/>
      <w:lvlText w:val="•"/>
      <w:lvlJc w:val="left"/>
      <w:pPr>
        <w:ind w:left="7353" w:hanging="260"/>
      </w:pPr>
      <w:rPr>
        <w:rFonts w:hint="default"/>
        <w:lang w:val="ru-RU" w:eastAsia="en-US" w:bidi="ar-SA"/>
      </w:rPr>
    </w:lvl>
    <w:lvl w:ilvl="8" w:tplc="9C143E78">
      <w:numFmt w:val="bullet"/>
      <w:lvlText w:val="•"/>
      <w:lvlJc w:val="left"/>
      <w:pPr>
        <w:ind w:left="8384" w:hanging="260"/>
      </w:pPr>
      <w:rPr>
        <w:rFonts w:hint="default"/>
        <w:lang w:val="ru-RU" w:eastAsia="en-US" w:bidi="ar-SA"/>
      </w:rPr>
    </w:lvl>
  </w:abstractNum>
  <w:abstractNum w:abstractNumId="18">
    <w:nsid w:val="51114023"/>
    <w:multiLevelType w:val="hybridMultilevel"/>
    <w:tmpl w:val="5F1E78BE"/>
    <w:lvl w:ilvl="0" w:tplc="99DC2704">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4CE08002">
      <w:numFmt w:val="bullet"/>
      <w:lvlText w:val="•"/>
      <w:lvlJc w:val="left"/>
      <w:pPr>
        <w:ind w:left="1890" w:hanging="260"/>
      </w:pPr>
      <w:rPr>
        <w:rFonts w:hint="default"/>
        <w:lang w:val="ru-RU" w:eastAsia="en-US" w:bidi="ar-SA"/>
      </w:rPr>
    </w:lvl>
    <w:lvl w:ilvl="2" w:tplc="48822C98">
      <w:numFmt w:val="bullet"/>
      <w:lvlText w:val="•"/>
      <w:lvlJc w:val="left"/>
      <w:pPr>
        <w:ind w:left="2841" w:hanging="260"/>
      </w:pPr>
      <w:rPr>
        <w:rFonts w:hint="default"/>
        <w:lang w:val="ru-RU" w:eastAsia="en-US" w:bidi="ar-SA"/>
      </w:rPr>
    </w:lvl>
    <w:lvl w:ilvl="3" w:tplc="4CBEA76A">
      <w:numFmt w:val="bullet"/>
      <w:lvlText w:val="•"/>
      <w:lvlJc w:val="left"/>
      <w:pPr>
        <w:ind w:left="3791" w:hanging="260"/>
      </w:pPr>
      <w:rPr>
        <w:rFonts w:hint="default"/>
        <w:lang w:val="ru-RU" w:eastAsia="en-US" w:bidi="ar-SA"/>
      </w:rPr>
    </w:lvl>
    <w:lvl w:ilvl="4" w:tplc="3F0627DA">
      <w:numFmt w:val="bullet"/>
      <w:lvlText w:val="•"/>
      <w:lvlJc w:val="left"/>
      <w:pPr>
        <w:ind w:left="4742" w:hanging="260"/>
      </w:pPr>
      <w:rPr>
        <w:rFonts w:hint="default"/>
        <w:lang w:val="ru-RU" w:eastAsia="en-US" w:bidi="ar-SA"/>
      </w:rPr>
    </w:lvl>
    <w:lvl w:ilvl="5" w:tplc="64AEF5FC">
      <w:numFmt w:val="bullet"/>
      <w:lvlText w:val="•"/>
      <w:lvlJc w:val="left"/>
      <w:pPr>
        <w:ind w:left="5692" w:hanging="260"/>
      </w:pPr>
      <w:rPr>
        <w:rFonts w:hint="default"/>
        <w:lang w:val="ru-RU" w:eastAsia="en-US" w:bidi="ar-SA"/>
      </w:rPr>
    </w:lvl>
    <w:lvl w:ilvl="6" w:tplc="5568F1DE">
      <w:numFmt w:val="bullet"/>
      <w:lvlText w:val="•"/>
      <w:lvlJc w:val="left"/>
      <w:pPr>
        <w:ind w:left="6643" w:hanging="260"/>
      </w:pPr>
      <w:rPr>
        <w:rFonts w:hint="default"/>
        <w:lang w:val="ru-RU" w:eastAsia="en-US" w:bidi="ar-SA"/>
      </w:rPr>
    </w:lvl>
    <w:lvl w:ilvl="7" w:tplc="88245E28">
      <w:numFmt w:val="bullet"/>
      <w:lvlText w:val="•"/>
      <w:lvlJc w:val="left"/>
      <w:pPr>
        <w:ind w:left="7593" w:hanging="260"/>
      </w:pPr>
      <w:rPr>
        <w:rFonts w:hint="default"/>
        <w:lang w:val="ru-RU" w:eastAsia="en-US" w:bidi="ar-SA"/>
      </w:rPr>
    </w:lvl>
    <w:lvl w:ilvl="8" w:tplc="B57A9418">
      <w:numFmt w:val="bullet"/>
      <w:lvlText w:val="•"/>
      <w:lvlJc w:val="left"/>
      <w:pPr>
        <w:ind w:left="8544" w:hanging="260"/>
      </w:pPr>
      <w:rPr>
        <w:rFonts w:hint="default"/>
        <w:lang w:val="ru-RU" w:eastAsia="en-US" w:bidi="ar-SA"/>
      </w:rPr>
    </w:lvl>
  </w:abstractNum>
  <w:abstractNum w:abstractNumId="19">
    <w:nsid w:val="55597118"/>
    <w:multiLevelType w:val="hybridMultilevel"/>
    <w:tmpl w:val="0C50BC7E"/>
    <w:lvl w:ilvl="0" w:tplc="9C8ABF48">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B2B096E4">
      <w:numFmt w:val="bullet"/>
      <w:lvlText w:val="•"/>
      <w:lvlJc w:val="left"/>
      <w:pPr>
        <w:ind w:left="1890" w:hanging="260"/>
      </w:pPr>
      <w:rPr>
        <w:rFonts w:hint="default"/>
        <w:lang w:val="ru-RU" w:eastAsia="en-US" w:bidi="ar-SA"/>
      </w:rPr>
    </w:lvl>
    <w:lvl w:ilvl="2" w:tplc="45B46004">
      <w:numFmt w:val="bullet"/>
      <w:lvlText w:val="•"/>
      <w:lvlJc w:val="left"/>
      <w:pPr>
        <w:ind w:left="2841" w:hanging="260"/>
      </w:pPr>
      <w:rPr>
        <w:rFonts w:hint="default"/>
        <w:lang w:val="ru-RU" w:eastAsia="en-US" w:bidi="ar-SA"/>
      </w:rPr>
    </w:lvl>
    <w:lvl w:ilvl="3" w:tplc="00E6B888">
      <w:numFmt w:val="bullet"/>
      <w:lvlText w:val="•"/>
      <w:lvlJc w:val="left"/>
      <w:pPr>
        <w:ind w:left="3791" w:hanging="260"/>
      </w:pPr>
      <w:rPr>
        <w:rFonts w:hint="default"/>
        <w:lang w:val="ru-RU" w:eastAsia="en-US" w:bidi="ar-SA"/>
      </w:rPr>
    </w:lvl>
    <w:lvl w:ilvl="4" w:tplc="F06045E6">
      <w:numFmt w:val="bullet"/>
      <w:lvlText w:val="•"/>
      <w:lvlJc w:val="left"/>
      <w:pPr>
        <w:ind w:left="4742" w:hanging="260"/>
      </w:pPr>
      <w:rPr>
        <w:rFonts w:hint="default"/>
        <w:lang w:val="ru-RU" w:eastAsia="en-US" w:bidi="ar-SA"/>
      </w:rPr>
    </w:lvl>
    <w:lvl w:ilvl="5" w:tplc="F2CAF73C">
      <w:numFmt w:val="bullet"/>
      <w:lvlText w:val="•"/>
      <w:lvlJc w:val="left"/>
      <w:pPr>
        <w:ind w:left="5692" w:hanging="260"/>
      </w:pPr>
      <w:rPr>
        <w:rFonts w:hint="default"/>
        <w:lang w:val="ru-RU" w:eastAsia="en-US" w:bidi="ar-SA"/>
      </w:rPr>
    </w:lvl>
    <w:lvl w:ilvl="6" w:tplc="3CF2713E">
      <w:numFmt w:val="bullet"/>
      <w:lvlText w:val="•"/>
      <w:lvlJc w:val="left"/>
      <w:pPr>
        <w:ind w:left="6643" w:hanging="260"/>
      </w:pPr>
      <w:rPr>
        <w:rFonts w:hint="default"/>
        <w:lang w:val="ru-RU" w:eastAsia="en-US" w:bidi="ar-SA"/>
      </w:rPr>
    </w:lvl>
    <w:lvl w:ilvl="7" w:tplc="D64E1B06">
      <w:numFmt w:val="bullet"/>
      <w:lvlText w:val="•"/>
      <w:lvlJc w:val="left"/>
      <w:pPr>
        <w:ind w:left="7593" w:hanging="260"/>
      </w:pPr>
      <w:rPr>
        <w:rFonts w:hint="default"/>
        <w:lang w:val="ru-RU" w:eastAsia="en-US" w:bidi="ar-SA"/>
      </w:rPr>
    </w:lvl>
    <w:lvl w:ilvl="8" w:tplc="F5B01CFE">
      <w:numFmt w:val="bullet"/>
      <w:lvlText w:val="•"/>
      <w:lvlJc w:val="left"/>
      <w:pPr>
        <w:ind w:left="8544" w:hanging="260"/>
      </w:pPr>
      <w:rPr>
        <w:rFonts w:hint="default"/>
        <w:lang w:val="ru-RU" w:eastAsia="en-US" w:bidi="ar-SA"/>
      </w:rPr>
    </w:lvl>
  </w:abstractNum>
  <w:abstractNum w:abstractNumId="20">
    <w:nsid w:val="5AFC40E1"/>
    <w:multiLevelType w:val="hybridMultilevel"/>
    <w:tmpl w:val="6054E550"/>
    <w:lvl w:ilvl="0" w:tplc="C256024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A7A878AE">
      <w:numFmt w:val="bullet"/>
      <w:lvlText w:val="•"/>
      <w:lvlJc w:val="left"/>
      <w:pPr>
        <w:ind w:left="1170" w:hanging="140"/>
      </w:pPr>
      <w:rPr>
        <w:rFonts w:hint="default"/>
        <w:lang w:val="ru-RU" w:eastAsia="en-US" w:bidi="ar-SA"/>
      </w:rPr>
    </w:lvl>
    <w:lvl w:ilvl="2" w:tplc="42D8A89C">
      <w:numFmt w:val="bullet"/>
      <w:lvlText w:val="•"/>
      <w:lvlJc w:val="left"/>
      <w:pPr>
        <w:ind w:left="2201" w:hanging="140"/>
      </w:pPr>
      <w:rPr>
        <w:rFonts w:hint="default"/>
        <w:lang w:val="ru-RU" w:eastAsia="en-US" w:bidi="ar-SA"/>
      </w:rPr>
    </w:lvl>
    <w:lvl w:ilvl="3" w:tplc="FAF092BE">
      <w:numFmt w:val="bullet"/>
      <w:lvlText w:val="•"/>
      <w:lvlJc w:val="left"/>
      <w:pPr>
        <w:ind w:left="3231" w:hanging="140"/>
      </w:pPr>
      <w:rPr>
        <w:rFonts w:hint="default"/>
        <w:lang w:val="ru-RU" w:eastAsia="en-US" w:bidi="ar-SA"/>
      </w:rPr>
    </w:lvl>
    <w:lvl w:ilvl="4" w:tplc="043CC3B6">
      <w:numFmt w:val="bullet"/>
      <w:lvlText w:val="•"/>
      <w:lvlJc w:val="left"/>
      <w:pPr>
        <w:ind w:left="4262" w:hanging="140"/>
      </w:pPr>
      <w:rPr>
        <w:rFonts w:hint="default"/>
        <w:lang w:val="ru-RU" w:eastAsia="en-US" w:bidi="ar-SA"/>
      </w:rPr>
    </w:lvl>
    <w:lvl w:ilvl="5" w:tplc="B4803C24">
      <w:numFmt w:val="bullet"/>
      <w:lvlText w:val="•"/>
      <w:lvlJc w:val="left"/>
      <w:pPr>
        <w:ind w:left="5292" w:hanging="140"/>
      </w:pPr>
      <w:rPr>
        <w:rFonts w:hint="default"/>
        <w:lang w:val="ru-RU" w:eastAsia="en-US" w:bidi="ar-SA"/>
      </w:rPr>
    </w:lvl>
    <w:lvl w:ilvl="6" w:tplc="A1782620">
      <w:numFmt w:val="bullet"/>
      <w:lvlText w:val="•"/>
      <w:lvlJc w:val="left"/>
      <w:pPr>
        <w:ind w:left="6323" w:hanging="140"/>
      </w:pPr>
      <w:rPr>
        <w:rFonts w:hint="default"/>
        <w:lang w:val="ru-RU" w:eastAsia="en-US" w:bidi="ar-SA"/>
      </w:rPr>
    </w:lvl>
    <w:lvl w:ilvl="7" w:tplc="14C89A92">
      <w:numFmt w:val="bullet"/>
      <w:lvlText w:val="•"/>
      <w:lvlJc w:val="left"/>
      <w:pPr>
        <w:ind w:left="7353" w:hanging="140"/>
      </w:pPr>
      <w:rPr>
        <w:rFonts w:hint="default"/>
        <w:lang w:val="ru-RU" w:eastAsia="en-US" w:bidi="ar-SA"/>
      </w:rPr>
    </w:lvl>
    <w:lvl w:ilvl="8" w:tplc="575CCEC6">
      <w:numFmt w:val="bullet"/>
      <w:lvlText w:val="•"/>
      <w:lvlJc w:val="left"/>
      <w:pPr>
        <w:ind w:left="8384" w:hanging="140"/>
      </w:pPr>
      <w:rPr>
        <w:rFonts w:hint="default"/>
        <w:lang w:val="ru-RU" w:eastAsia="en-US" w:bidi="ar-SA"/>
      </w:rPr>
    </w:lvl>
  </w:abstractNum>
  <w:abstractNum w:abstractNumId="21">
    <w:nsid w:val="61000763"/>
    <w:multiLevelType w:val="hybridMultilevel"/>
    <w:tmpl w:val="80B2B48E"/>
    <w:lvl w:ilvl="0" w:tplc="98406BB0">
      <w:start w:val="3"/>
      <w:numFmt w:val="decimal"/>
      <w:lvlText w:val="%1)"/>
      <w:lvlJc w:val="left"/>
      <w:pPr>
        <w:ind w:left="260" w:hanging="260"/>
      </w:pPr>
      <w:rPr>
        <w:rFonts w:ascii="Times New Roman" w:eastAsia="Times New Roman" w:hAnsi="Times New Roman" w:cs="Times New Roman" w:hint="default"/>
        <w:w w:val="99"/>
        <w:sz w:val="24"/>
        <w:szCs w:val="24"/>
        <w:lang w:val="ru-RU" w:eastAsia="en-US" w:bidi="ar-SA"/>
      </w:rPr>
    </w:lvl>
    <w:lvl w:ilvl="1" w:tplc="9A0E9E96">
      <w:numFmt w:val="bullet"/>
      <w:lvlText w:val="•"/>
      <w:lvlJc w:val="left"/>
      <w:pPr>
        <w:ind w:left="1296" w:hanging="260"/>
      </w:pPr>
      <w:rPr>
        <w:rFonts w:hint="default"/>
        <w:lang w:val="ru-RU" w:eastAsia="en-US" w:bidi="ar-SA"/>
      </w:rPr>
    </w:lvl>
    <w:lvl w:ilvl="2" w:tplc="463AB662">
      <w:numFmt w:val="bullet"/>
      <w:lvlText w:val="•"/>
      <w:lvlJc w:val="left"/>
      <w:pPr>
        <w:ind w:left="2327" w:hanging="260"/>
      </w:pPr>
      <w:rPr>
        <w:rFonts w:hint="default"/>
        <w:lang w:val="ru-RU" w:eastAsia="en-US" w:bidi="ar-SA"/>
      </w:rPr>
    </w:lvl>
    <w:lvl w:ilvl="3" w:tplc="82DCB056">
      <w:numFmt w:val="bullet"/>
      <w:lvlText w:val="•"/>
      <w:lvlJc w:val="left"/>
      <w:pPr>
        <w:ind w:left="3357" w:hanging="260"/>
      </w:pPr>
      <w:rPr>
        <w:rFonts w:hint="default"/>
        <w:lang w:val="ru-RU" w:eastAsia="en-US" w:bidi="ar-SA"/>
      </w:rPr>
    </w:lvl>
    <w:lvl w:ilvl="4" w:tplc="5AC46B40">
      <w:numFmt w:val="bullet"/>
      <w:lvlText w:val="•"/>
      <w:lvlJc w:val="left"/>
      <w:pPr>
        <w:ind w:left="4388" w:hanging="260"/>
      </w:pPr>
      <w:rPr>
        <w:rFonts w:hint="default"/>
        <w:lang w:val="ru-RU" w:eastAsia="en-US" w:bidi="ar-SA"/>
      </w:rPr>
    </w:lvl>
    <w:lvl w:ilvl="5" w:tplc="DAD6EDE2">
      <w:numFmt w:val="bullet"/>
      <w:lvlText w:val="•"/>
      <w:lvlJc w:val="left"/>
      <w:pPr>
        <w:ind w:left="5418" w:hanging="260"/>
      </w:pPr>
      <w:rPr>
        <w:rFonts w:hint="default"/>
        <w:lang w:val="ru-RU" w:eastAsia="en-US" w:bidi="ar-SA"/>
      </w:rPr>
    </w:lvl>
    <w:lvl w:ilvl="6" w:tplc="89AADA7A">
      <w:numFmt w:val="bullet"/>
      <w:lvlText w:val="•"/>
      <w:lvlJc w:val="left"/>
      <w:pPr>
        <w:ind w:left="6449" w:hanging="260"/>
      </w:pPr>
      <w:rPr>
        <w:rFonts w:hint="default"/>
        <w:lang w:val="ru-RU" w:eastAsia="en-US" w:bidi="ar-SA"/>
      </w:rPr>
    </w:lvl>
    <w:lvl w:ilvl="7" w:tplc="30BC0882">
      <w:numFmt w:val="bullet"/>
      <w:lvlText w:val="•"/>
      <w:lvlJc w:val="left"/>
      <w:pPr>
        <w:ind w:left="7479" w:hanging="260"/>
      </w:pPr>
      <w:rPr>
        <w:rFonts w:hint="default"/>
        <w:lang w:val="ru-RU" w:eastAsia="en-US" w:bidi="ar-SA"/>
      </w:rPr>
    </w:lvl>
    <w:lvl w:ilvl="8" w:tplc="AE4E9AD0">
      <w:numFmt w:val="bullet"/>
      <w:lvlText w:val="•"/>
      <w:lvlJc w:val="left"/>
      <w:pPr>
        <w:ind w:left="8510" w:hanging="260"/>
      </w:pPr>
      <w:rPr>
        <w:rFonts w:hint="default"/>
        <w:lang w:val="ru-RU" w:eastAsia="en-US" w:bidi="ar-SA"/>
      </w:rPr>
    </w:lvl>
  </w:abstractNum>
  <w:abstractNum w:abstractNumId="22">
    <w:nsid w:val="660A4EBB"/>
    <w:multiLevelType w:val="hybridMultilevel"/>
    <w:tmpl w:val="266E9BEC"/>
    <w:lvl w:ilvl="0" w:tplc="36AE26CA">
      <w:start w:val="1"/>
      <w:numFmt w:val="decimal"/>
      <w:lvlText w:val="%1)"/>
      <w:lvlJc w:val="left"/>
      <w:pPr>
        <w:ind w:left="934" w:hanging="260"/>
      </w:pPr>
      <w:rPr>
        <w:rFonts w:ascii="Times New Roman" w:eastAsia="Times New Roman" w:hAnsi="Times New Roman" w:cs="Times New Roman" w:hint="default"/>
        <w:w w:val="99"/>
        <w:sz w:val="24"/>
        <w:szCs w:val="24"/>
        <w:lang w:val="ru-RU" w:eastAsia="en-US" w:bidi="ar-SA"/>
      </w:rPr>
    </w:lvl>
    <w:lvl w:ilvl="1" w:tplc="6A549494">
      <w:numFmt w:val="bullet"/>
      <w:lvlText w:val="•"/>
      <w:lvlJc w:val="left"/>
      <w:pPr>
        <w:ind w:left="1890" w:hanging="260"/>
      </w:pPr>
      <w:rPr>
        <w:rFonts w:hint="default"/>
        <w:lang w:val="ru-RU" w:eastAsia="en-US" w:bidi="ar-SA"/>
      </w:rPr>
    </w:lvl>
    <w:lvl w:ilvl="2" w:tplc="8DDE2924">
      <w:numFmt w:val="bullet"/>
      <w:lvlText w:val="•"/>
      <w:lvlJc w:val="left"/>
      <w:pPr>
        <w:ind w:left="2841" w:hanging="260"/>
      </w:pPr>
      <w:rPr>
        <w:rFonts w:hint="default"/>
        <w:lang w:val="ru-RU" w:eastAsia="en-US" w:bidi="ar-SA"/>
      </w:rPr>
    </w:lvl>
    <w:lvl w:ilvl="3" w:tplc="A6B4D8D2">
      <w:numFmt w:val="bullet"/>
      <w:lvlText w:val="•"/>
      <w:lvlJc w:val="left"/>
      <w:pPr>
        <w:ind w:left="3791" w:hanging="260"/>
      </w:pPr>
      <w:rPr>
        <w:rFonts w:hint="default"/>
        <w:lang w:val="ru-RU" w:eastAsia="en-US" w:bidi="ar-SA"/>
      </w:rPr>
    </w:lvl>
    <w:lvl w:ilvl="4" w:tplc="9D542652">
      <w:numFmt w:val="bullet"/>
      <w:lvlText w:val="•"/>
      <w:lvlJc w:val="left"/>
      <w:pPr>
        <w:ind w:left="4742" w:hanging="260"/>
      </w:pPr>
      <w:rPr>
        <w:rFonts w:hint="default"/>
        <w:lang w:val="ru-RU" w:eastAsia="en-US" w:bidi="ar-SA"/>
      </w:rPr>
    </w:lvl>
    <w:lvl w:ilvl="5" w:tplc="909A001E">
      <w:numFmt w:val="bullet"/>
      <w:lvlText w:val="•"/>
      <w:lvlJc w:val="left"/>
      <w:pPr>
        <w:ind w:left="5692" w:hanging="260"/>
      </w:pPr>
      <w:rPr>
        <w:rFonts w:hint="default"/>
        <w:lang w:val="ru-RU" w:eastAsia="en-US" w:bidi="ar-SA"/>
      </w:rPr>
    </w:lvl>
    <w:lvl w:ilvl="6" w:tplc="D50A77A4">
      <w:numFmt w:val="bullet"/>
      <w:lvlText w:val="•"/>
      <w:lvlJc w:val="left"/>
      <w:pPr>
        <w:ind w:left="6643" w:hanging="260"/>
      </w:pPr>
      <w:rPr>
        <w:rFonts w:hint="default"/>
        <w:lang w:val="ru-RU" w:eastAsia="en-US" w:bidi="ar-SA"/>
      </w:rPr>
    </w:lvl>
    <w:lvl w:ilvl="7" w:tplc="64A8DE58">
      <w:numFmt w:val="bullet"/>
      <w:lvlText w:val="•"/>
      <w:lvlJc w:val="left"/>
      <w:pPr>
        <w:ind w:left="7593" w:hanging="260"/>
      </w:pPr>
      <w:rPr>
        <w:rFonts w:hint="default"/>
        <w:lang w:val="ru-RU" w:eastAsia="en-US" w:bidi="ar-SA"/>
      </w:rPr>
    </w:lvl>
    <w:lvl w:ilvl="8" w:tplc="590A266C">
      <w:numFmt w:val="bullet"/>
      <w:lvlText w:val="•"/>
      <w:lvlJc w:val="left"/>
      <w:pPr>
        <w:ind w:left="8544" w:hanging="260"/>
      </w:pPr>
      <w:rPr>
        <w:rFonts w:hint="default"/>
        <w:lang w:val="ru-RU" w:eastAsia="en-US" w:bidi="ar-SA"/>
      </w:rPr>
    </w:lvl>
  </w:abstractNum>
  <w:abstractNum w:abstractNumId="23">
    <w:nsid w:val="71A177AB"/>
    <w:multiLevelType w:val="hybridMultilevel"/>
    <w:tmpl w:val="4F00369C"/>
    <w:lvl w:ilvl="0" w:tplc="4802C430">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E98A1196">
      <w:numFmt w:val="bullet"/>
      <w:lvlText w:val="•"/>
      <w:lvlJc w:val="left"/>
      <w:pPr>
        <w:ind w:left="1170" w:hanging="140"/>
      </w:pPr>
      <w:rPr>
        <w:rFonts w:hint="default"/>
        <w:lang w:val="ru-RU" w:eastAsia="en-US" w:bidi="ar-SA"/>
      </w:rPr>
    </w:lvl>
    <w:lvl w:ilvl="2" w:tplc="F7286212">
      <w:numFmt w:val="bullet"/>
      <w:lvlText w:val="•"/>
      <w:lvlJc w:val="left"/>
      <w:pPr>
        <w:ind w:left="2201" w:hanging="140"/>
      </w:pPr>
      <w:rPr>
        <w:rFonts w:hint="default"/>
        <w:lang w:val="ru-RU" w:eastAsia="en-US" w:bidi="ar-SA"/>
      </w:rPr>
    </w:lvl>
    <w:lvl w:ilvl="3" w:tplc="E8CEC172">
      <w:numFmt w:val="bullet"/>
      <w:lvlText w:val="•"/>
      <w:lvlJc w:val="left"/>
      <w:pPr>
        <w:ind w:left="3231" w:hanging="140"/>
      </w:pPr>
      <w:rPr>
        <w:rFonts w:hint="default"/>
        <w:lang w:val="ru-RU" w:eastAsia="en-US" w:bidi="ar-SA"/>
      </w:rPr>
    </w:lvl>
    <w:lvl w:ilvl="4" w:tplc="B614A4EE">
      <w:numFmt w:val="bullet"/>
      <w:lvlText w:val="•"/>
      <w:lvlJc w:val="left"/>
      <w:pPr>
        <w:ind w:left="4262" w:hanging="140"/>
      </w:pPr>
      <w:rPr>
        <w:rFonts w:hint="default"/>
        <w:lang w:val="ru-RU" w:eastAsia="en-US" w:bidi="ar-SA"/>
      </w:rPr>
    </w:lvl>
    <w:lvl w:ilvl="5" w:tplc="DBDAF852">
      <w:numFmt w:val="bullet"/>
      <w:lvlText w:val="•"/>
      <w:lvlJc w:val="left"/>
      <w:pPr>
        <w:ind w:left="5292" w:hanging="140"/>
      </w:pPr>
      <w:rPr>
        <w:rFonts w:hint="default"/>
        <w:lang w:val="ru-RU" w:eastAsia="en-US" w:bidi="ar-SA"/>
      </w:rPr>
    </w:lvl>
    <w:lvl w:ilvl="6" w:tplc="F18C50FC">
      <w:numFmt w:val="bullet"/>
      <w:lvlText w:val="•"/>
      <w:lvlJc w:val="left"/>
      <w:pPr>
        <w:ind w:left="6323" w:hanging="140"/>
      </w:pPr>
      <w:rPr>
        <w:rFonts w:hint="default"/>
        <w:lang w:val="ru-RU" w:eastAsia="en-US" w:bidi="ar-SA"/>
      </w:rPr>
    </w:lvl>
    <w:lvl w:ilvl="7" w:tplc="3294AF5A">
      <w:numFmt w:val="bullet"/>
      <w:lvlText w:val="•"/>
      <w:lvlJc w:val="left"/>
      <w:pPr>
        <w:ind w:left="7353" w:hanging="140"/>
      </w:pPr>
      <w:rPr>
        <w:rFonts w:hint="default"/>
        <w:lang w:val="ru-RU" w:eastAsia="en-US" w:bidi="ar-SA"/>
      </w:rPr>
    </w:lvl>
    <w:lvl w:ilvl="8" w:tplc="9BB88656">
      <w:numFmt w:val="bullet"/>
      <w:lvlText w:val="•"/>
      <w:lvlJc w:val="left"/>
      <w:pPr>
        <w:ind w:left="8384" w:hanging="140"/>
      </w:pPr>
      <w:rPr>
        <w:rFonts w:hint="default"/>
        <w:lang w:val="ru-RU" w:eastAsia="en-US" w:bidi="ar-SA"/>
      </w:rPr>
    </w:lvl>
  </w:abstractNum>
  <w:abstractNum w:abstractNumId="24">
    <w:nsid w:val="77CD4F49"/>
    <w:multiLevelType w:val="hybridMultilevel"/>
    <w:tmpl w:val="C278FA7E"/>
    <w:lvl w:ilvl="0" w:tplc="3EDCE8BE">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1" w:tplc="6E0AF26A">
      <w:numFmt w:val="bullet"/>
      <w:lvlText w:val="-"/>
      <w:lvlJc w:val="left"/>
      <w:pPr>
        <w:ind w:left="134" w:hanging="140"/>
      </w:pPr>
      <w:rPr>
        <w:rFonts w:ascii="Times New Roman" w:eastAsia="Times New Roman" w:hAnsi="Times New Roman" w:cs="Times New Roman" w:hint="default"/>
        <w:w w:val="99"/>
        <w:sz w:val="24"/>
        <w:szCs w:val="24"/>
        <w:lang w:val="ru-RU" w:eastAsia="en-US" w:bidi="ar-SA"/>
      </w:rPr>
    </w:lvl>
    <w:lvl w:ilvl="2" w:tplc="64465ADC">
      <w:numFmt w:val="bullet"/>
      <w:lvlText w:val="•"/>
      <w:lvlJc w:val="left"/>
      <w:pPr>
        <w:ind w:left="2201" w:hanging="140"/>
      </w:pPr>
      <w:rPr>
        <w:rFonts w:hint="default"/>
        <w:lang w:val="ru-RU" w:eastAsia="en-US" w:bidi="ar-SA"/>
      </w:rPr>
    </w:lvl>
    <w:lvl w:ilvl="3" w:tplc="023AE478">
      <w:numFmt w:val="bullet"/>
      <w:lvlText w:val="•"/>
      <w:lvlJc w:val="left"/>
      <w:pPr>
        <w:ind w:left="3231" w:hanging="140"/>
      </w:pPr>
      <w:rPr>
        <w:rFonts w:hint="default"/>
        <w:lang w:val="ru-RU" w:eastAsia="en-US" w:bidi="ar-SA"/>
      </w:rPr>
    </w:lvl>
    <w:lvl w:ilvl="4" w:tplc="910AAFCC">
      <w:numFmt w:val="bullet"/>
      <w:lvlText w:val="•"/>
      <w:lvlJc w:val="left"/>
      <w:pPr>
        <w:ind w:left="4262" w:hanging="140"/>
      </w:pPr>
      <w:rPr>
        <w:rFonts w:hint="default"/>
        <w:lang w:val="ru-RU" w:eastAsia="en-US" w:bidi="ar-SA"/>
      </w:rPr>
    </w:lvl>
    <w:lvl w:ilvl="5" w:tplc="A3D83F7E">
      <w:numFmt w:val="bullet"/>
      <w:lvlText w:val="•"/>
      <w:lvlJc w:val="left"/>
      <w:pPr>
        <w:ind w:left="5292" w:hanging="140"/>
      </w:pPr>
      <w:rPr>
        <w:rFonts w:hint="default"/>
        <w:lang w:val="ru-RU" w:eastAsia="en-US" w:bidi="ar-SA"/>
      </w:rPr>
    </w:lvl>
    <w:lvl w:ilvl="6" w:tplc="3860107E">
      <w:numFmt w:val="bullet"/>
      <w:lvlText w:val="•"/>
      <w:lvlJc w:val="left"/>
      <w:pPr>
        <w:ind w:left="6323" w:hanging="140"/>
      </w:pPr>
      <w:rPr>
        <w:rFonts w:hint="default"/>
        <w:lang w:val="ru-RU" w:eastAsia="en-US" w:bidi="ar-SA"/>
      </w:rPr>
    </w:lvl>
    <w:lvl w:ilvl="7" w:tplc="341C714E">
      <w:numFmt w:val="bullet"/>
      <w:lvlText w:val="•"/>
      <w:lvlJc w:val="left"/>
      <w:pPr>
        <w:ind w:left="7353" w:hanging="140"/>
      </w:pPr>
      <w:rPr>
        <w:rFonts w:hint="default"/>
        <w:lang w:val="ru-RU" w:eastAsia="en-US" w:bidi="ar-SA"/>
      </w:rPr>
    </w:lvl>
    <w:lvl w:ilvl="8" w:tplc="5E428C2E">
      <w:numFmt w:val="bullet"/>
      <w:lvlText w:val="•"/>
      <w:lvlJc w:val="left"/>
      <w:pPr>
        <w:ind w:left="8384" w:hanging="140"/>
      </w:pPr>
      <w:rPr>
        <w:rFonts w:hint="default"/>
        <w:lang w:val="ru-RU" w:eastAsia="en-US" w:bidi="ar-SA"/>
      </w:rPr>
    </w:lvl>
  </w:abstractNum>
  <w:abstractNum w:abstractNumId="25">
    <w:nsid w:val="7E6E2445"/>
    <w:multiLevelType w:val="hybridMultilevel"/>
    <w:tmpl w:val="6D2226E2"/>
    <w:lvl w:ilvl="0" w:tplc="EEF0F750">
      <w:start w:val="1"/>
      <w:numFmt w:val="decimal"/>
      <w:lvlText w:val="%1)"/>
      <w:lvlJc w:val="left"/>
      <w:pPr>
        <w:ind w:left="941" w:hanging="267"/>
      </w:pPr>
      <w:rPr>
        <w:rFonts w:ascii="Times New Roman" w:eastAsia="Times New Roman" w:hAnsi="Times New Roman" w:cs="Times New Roman" w:hint="default"/>
        <w:w w:val="99"/>
        <w:sz w:val="24"/>
        <w:szCs w:val="24"/>
        <w:lang w:val="ru-RU" w:eastAsia="en-US" w:bidi="ar-SA"/>
      </w:rPr>
    </w:lvl>
    <w:lvl w:ilvl="1" w:tplc="68EEDA28">
      <w:numFmt w:val="bullet"/>
      <w:lvlText w:val="•"/>
      <w:lvlJc w:val="left"/>
      <w:pPr>
        <w:ind w:left="1890" w:hanging="267"/>
      </w:pPr>
      <w:rPr>
        <w:rFonts w:hint="default"/>
        <w:lang w:val="ru-RU" w:eastAsia="en-US" w:bidi="ar-SA"/>
      </w:rPr>
    </w:lvl>
    <w:lvl w:ilvl="2" w:tplc="C33A2A76">
      <w:numFmt w:val="bullet"/>
      <w:lvlText w:val="•"/>
      <w:lvlJc w:val="left"/>
      <w:pPr>
        <w:ind w:left="2841" w:hanging="267"/>
      </w:pPr>
      <w:rPr>
        <w:rFonts w:hint="default"/>
        <w:lang w:val="ru-RU" w:eastAsia="en-US" w:bidi="ar-SA"/>
      </w:rPr>
    </w:lvl>
    <w:lvl w:ilvl="3" w:tplc="64C07286">
      <w:numFmt w:val="bullet"/>
      <w:lvlText w:val="•"/>
      <w:lvlJc w:val="left"/>
      <w:pPr>
        <w:ind w:left="3791" w:hanging="267"/>
      </w:pPr>
      <w:rPr>
        <w:rFonts w:hint="default"/>
        <w:lang w:val="ru-RU" w:eastAsia="en-US" w:bidi="ar-SA"/>
      </w:rPr>
    </w:lvl>
    <w:lvl w:ilvl="4" w:tplc="DDF6E05A">
      <w:numFmt w:val="bullet"/>
      <w:lvlText w:val="•"/>
      <w:lvlJc w:val="left"/>
      <w:pPr>
        <w:ind w:left="4742" w:hanging="267"/>
      </w:pPr>
      <w:rPr>
        <w:rFonts w:hint="default"/>
        <w:lang w:val="ru-RU" w:eastAsia="en-US" w:bidi="ar-SA"/>
      </w:rPr>
    </w:lvl>
    <w:lvl w:ilvl="5" w:tplc="89AE6770">
      <w:numFmt w:val="bullet"/>
      <w:lvlText w:val="•"/>
      <w:lvlJc w:val="left"/>
      <w:pPr>
        <w:ind w:left="5692" w:hanging="267"/>
      </w:pPr>
      <w:rPr>
        <w:rFonts w:hint="default"/>
        <w:lang w:val="ru-RU" w:eastAsia="en-US" w:bidi="ar-SA"/>
      </w:rPr>
    </w:lvl>
    <w:lvl w:ilvl="6" w:tplc="D438299C">
      <w:numFmt w:val="bullet"/>
      <w:lvlText w:val="•"/>
      <w:lvlJc w:val="left"/>
      <w:pPr>
        <w:ind w:left="6643" w:hanging="267"/>
      </w:pPr>
      <w:rPr>
        <w:rFonts w:hint="default"/>
        <w:lang w:val="ru-RU" w:eastAsia="en-US" w:bidi="ar-SA"/>
      </w:rPr>
    </w:lvl>
    <w:lvl w:ilvl="7" w:tplc="AB9279E2">
      <w:numFmt w:val="bullet"/>
      <w:lvlText w:val="•"/>
      <w:lvlJc w:val="left"/>
      <w:pPr>
        <w:ind w:left="7593" w:hanging="267"/>
      </w:pPr>
      <w:rPr>
        <w:rFonts w:hint="default"/>
        <w:lang w:val="ru-RU" w:eastAsia="en-US" w:bidi="ar-SA"/>
      </w:rPr>
    </w:lvl>
    <w:lvl w:ilvl="8" w:tplc="35487C02">
      <w:numFmt w:val="bullet"/>
      <w:lvlText w:val="•"/>
      <w:lvlJc w:val="left"/>
      <w:pPr>
        <w:ind w:left="8544" w:hanging="267"/>
      </w:pPr>
      <w:rPr>
        <w:rFonts w:hint="default"/>
        <w:lang w:val="ru-RU" w:eastAsia="en-US" w:bidi="ar-SA"/>
      </w:rPr>
    </w:lvl>
  </w:abstractNum>
  <w:num w:numId="1">
    <w:abstractNumId w:val="4"/>
  </w:num>
  <w:num w:numId="2">
    <w:abstractNumId w:val="19"/>
  </w:num>
  <w:num w:numId="3">
    <w:abstractNumId w:val="16"/>
  </w:num>
  <w:num w:numId="4">
    <w:abstractNumId w:val="21"/>
  </w:num>
  <w:num w:numId="5">
    <w:abstractNumId w:val="17"/>
  </w:num>
  <w:num w:numId="6">
    <w:abstractNumId w:val="1"/>
  </w:num>
  <w:num w:numId="7">
    <w:abstractNumId w:val="11"/>
  </w:num>
  <w:num w:numId="8">
    <w:abstractNumId w:val="8"/>
  </w:num>
  <w:num w:numId="9">
    <w:abstractNumId w:val="15"/>
  </w:num>
  <w:num w:numId="10">
    <w:abstractNumId w:val="0"/>
  </w:num>
  <w:num w:numId="11">
    <w:abstractNumId w:val="10"/>
  </w:num>
  <w:num w:numId="12">
    <w:abstractNumId w:val="13"/>
  </w:num>
  <w:num w:numId="13">
    <w:abstractNumId w:val="22"/>
  </w:num>
  <w:num w:numId="14">
    <w:abstractNumId w:val="7"/>
  </w:num>
  <w:num w:numId="15">
    <w:abstractNumId w:val="20"/>
  </w:num>
  <w:num w:numId="16">
    <w:abstractNumId w:val="25"/>
  </w:num>
  <w:num w:numId="17">
    <w:abstractNumId w:val="23"/>
  </w:num>
  <w:num w:numId="18">
    <w:abstractNumId w:val="3"/>
  </w:num>
  <w:num w:numId="19">
    <w:abstractNumId w:val="9"/>
  </w:num>
  <w:num w:numId="20">
    <w:abstractNumId w:val="18"/>
  </w:num>
  <w:num w:numId="21">
    <w:abstractNumId w:val="24"/>
  </w:num>
  <w:num w:numId="22">
    <w:abstractNumId w:val="5"/>
  </w:num>
  <w:num w:numId="23">
    <w:abstractNumId w:val="6"/>
  </w:num>
  <w:num w:numId="24">
    <w:abstractNumId w:val="12"/>
  </w:num>
  <w:num w:numId="25">
    <w:abstractNumId w:val="14"/>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
  <w:rsids>
    <w:rsidRoot w:val="00255646"/>
    <w:rsid w:val="00065322"/>
    <w:rsid w:val="0007773C"/>
    <w:rsid w:val="00092189"/>
    <w:rsid w:val="000A2E44"/>
    <w:rsid w:val="000D1C10"/>
    <w:rsid w:val="00152B0D"/>
    <w:rsid w:val="00163071"/>
    <w:rsid w:val="00197005"/>
    <w:rsid w:val="00206461"/>
    <w:rsid w:val="00232D01"/>
    <w:rsid w:val="00255646"/>
    <w:rsid w:val="00261EB9"/>
    <w:rsid w:val="00276B6F"/>
    <w:rsid w:val="002B6A16"/>
    <w:rsid w:val="002C6A51"/>
    <w:rsid w:val="002D5B1B"/>
    <w:rsid w:val="003E09D0"/>
    <w:rsid w:val="00407FC8"/>
    <w:rsid w:val="00450D10"/>
    <w:rsid w:val="00465F2A"/>
    <w:rsid w:val="004C03F1"/>
    <w:rsid w:val="004F6A63"/>
    <w:rsid w:val="005711E0"/>
    <w:rsid w:val="006406D7"/>
    <w:rsid w:val="006870BD"/>
    <w:rsid w:val="006A00D1"/>
    <w:rsid w:val="006C1C76"/>
    <w:rsid w:val="006C7251"/>
    <w:rsid w:val="007119B0"/>
    <w:rsid w:val="00753CC4"/>
    <w:rsid w:val="007B4485"/>
    <w:rsid w:val="0082084B"/>
    <w:rsid w:val="008221A3"/>
    <w:rsid w:val="00842C97"/>
    <w:rsid w:val="0086727D"/>
    <w:rsid w:val="00881DEA"/>
    <w:rsid w:val="009467D6"/>
    <w:rsid w:val="00957A0C"/>
    <w:rsid w:val="00990BCF"/>
    <w:rsid w:val="009C31A8"/>
    <w:rsid w:val="009D1054"/>
    <w:rsid w:val="00A27A22"/>
    <w:rsid w:val="00A752BA"/>
    <w:rsid w:val="00AC41B8"/>
    <w:rsid w:val="00AD61C3"/>
    <w:rsid w:val="00AE3D85"/>
    <w:rsid w:val="00AF2625"/>
    <w:rsid w:val="00B0251B"/>
    <w:rsid w:val="00B54330"/>
    <w:rsid w:val="00B579EB"/>
    <w:rsid w:val="00B902B3"/>
    <w:rsid w:val="00BC52BE"/>
    <w:rsid w:val="00BE2E19"/>
    <w:rsid w:val="00C0039C"/>
    <w:rsid w:val="00C048D2"/>
    <w:rsid w:val="00C74047"/>
    <w:rsid w:val="00CB5614"/>
    <w:rsid w:val="00CE607E"/>
    <w:rsid w:val="00CF5211"/>
    <w:rsid w:val="00DC216A"/>
    <w:rsid w:val="00DE6569"/>
    <w:rsid w:val="00E712ED"/>
    <w:rsid w:val="00E768E9"/>
    <w:rsid w:val="00EB6291"/>
    <w:rsid w:val="00F7333E"/>
    <w:rsid w:val="00F75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7333E"/>
    <w:rPr>
      <w:rFonts w:ascii="Times New Roman" w:eastAsia="Times New Roman" w:hAnsi="Times New Roman" w:cs="Times New Roman"/>
      <w:lang w:val="ru-RU"/>
    </w:rPr>
  </w:style>
  <w:style w:type="paragraph" w:styleId="1">
    <w:name w:val="heading 1"/>
    <w:basedOn w:val="a"/>
    <w:uiPriority w:val="1"/>
    <w:qFormat/>
    <w:rsid w:val="00F7333E"/>
    <w:pPr>
      <w:ind w:left="173"/>
      <w:outlineLvl w:val="0"/>
    </w:pPr>
    <w:rPr>
      <w:b/>
      <w:bCs/>
      <w:sz w:val="28"/>
      <w:szCs w:val="28"/>
    </w:rPr>
  </w:style>
  <w:style w:type="paragraph" w:styleId="2">
    <w:name w:val="heading 2"/>
    <w:basedOn w:val="a"/>
    <w:uiPriority w:val="1"/>
    <w:qFormat/>
    <w:rsid w:val="00F7333E"/>
    <w:pPr>
      <w:spacing w:before="1" w:line="298" w:lineRule="exact"/>
      <w:ind w:left="166" w:right="354"/>
      <w:jc w:val="center"/>
      <w:outlineLvl w:val="1"/>
    </w:pPr>
    <w:rPr>
      <w:b/>
      <w:bCs/>
      <w:sz w:val="26"/>
      <w:szCs w:val="26"/>
    </w:rPr>
  </w:style>
  <w:style w:type="paragraph" w:styleId="3">
    <w:name w:val="heading 3"/>
    <w:basedOn w:val="a"/>
    <w:uiPriority w:val="1"/>
    <w:qFormat/>
    <w:rsid w:val="00F7333E"/>
    <w:pPr>
      <w:ind w:left="173" w:right="35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7333E"/>
    <w:tblPr>
      <w:tblInd w:w="0" w:type="dxa"/>
      <w:tblCellMar>
        <w:top w:w="0" w:type="dxa"/>
        <w:left w:w="0" w:type="dxa"/>
        <w:bottom w:w="0" w:type="dxa"/>
        <w:right w:w="0" w:type="dxa"/>
      </w:tblCellMar>
    </w:tblPr>
  </w:style>
  <w:style w:type="paragraph" w:styleId="a3">
    <w:name w:val="Body Text"/>
    <w:basedOn w:val="a"/>
    <w:uiPriority w:val="1"/>
    <w:qFormat/>
    <w:rsid w:val="00F7333E"/>
    <w:rPr>
      <w:sz w:val="24"/>
      <w:szCs w:val="24"/>
    </w:rPr>
  </w:style>
  <w:style w:type="paragraph" w:styleId="a4">
    <w:name w:val="List Paragraph"/>
    <w:basedOn w:val="a"/>
    <w:uiPriority w:val="1"/>
    <w:qFormat/>
    <w:rsid w:val="00F7333E"/>
    <w:pPr>
      <w:ind w:left="134" w:firstLine="539"/>
    </w:pPr>
  </w:style>
  <w:style w:type="paragraph" w:customStyle="1" w:styleId="TableParagraph">
    <w:name w:val="Table Paragraph"/>
    <w:basedOn w:val="a"/>
    <w:uiPriority w:val="1"/>
    <w:qFormat/>
    <w:rsid w:val="00F7333E"/>
  </w:style>
  <w:style w:type="character" w:styleId="a5">
    <w:name w:val="footnote reference"/>
    <w:basedOn w:val="a0"/>
    <w:uiPriority w:val="99"/>
    <w:semiHidden/>
    <w:unhideWhenUsed/>
    <w:rsid w:val="00B902B3"/>
    <w:rPr>
      <w:vertAlign w:val="superscript"/>
    </w:rPr>
  </w:style>
  <w:style w:type="paragraph" w:styleId="a6">
    <w:name w:val="No Spacing"/>
    <w:uiPriority w:val="1"/>
    <w:qFormat/>
    <w:rsid w:val="00B902B3"/>
    <w:pPr>
      <w:widowControl/>
      <w:autoSpaceDE/>
      <w:autoSpaceDN/>
    </w:pPr>
    <w:rPr>
      <w:lang w:val="ru-RU"/>
    </w:rPr>
  </w:style>
  <w:style w:type="paragraph" w:customStyle="1" w:styleId="ConsPlusNormal">
    <w:name w:val="ConsPlusNormal"/>
    <w:rsid w:val="00E712ED"/>
    <w:pPr>
      <w:adjustRightInd w:val="0"/>
    </w:pPr>
    <w:rPr>
      <w:rFonts w:ascii="Arial" w:eastAsiaTheme="minorEastAsia" w:hAnsi="Arial" w:cs="Arial"/>
      <w:sz w:val="20"/>
      <w:szCs w:val="20"/>
      <w:lang w:val="ru-RU" w:eastAsia="ru-RU"/>
    </w:rPr>
  </w:style>
  <w:style w:type="paragraph" w:customStyle="1" w:styleId="a7">
    <w:name w:val="Знак Знак Знак Знак Знак Знак Знак Знак Знак Знак Знак Знак Знак"/>
    <w:basedOn w:val="a"/>
    <w:autoRedefine/>
    <w:rsid w:val="00407FC8"/>
    <w:pPr>
      <w:widowControl/>
      <w:tabs>
        <w:tab w:val="left" w:pos="2160"/>
      </w:tabs>
      <w:autoSpaceDE/>
      <w:autoSpaceDN/>
      <w:spacing w:before="120" w:line="240" w:lineRule="exact"/>
      <w:jc w:val="both"/>
    </w:pPr>
    <w:rPr>
      <w:rFonts w:ascii="Courier New" w:hAnsi="Courier New" w:cs="Courier New"/>
      <w:b/>
      <w:bCs/>
      <w:noProof/>
      <w:kern w:val="28"/>
      <w:sz w:val="18"/>
      <w:szCs w:val="18"/>
      <w:lang w:val="en-US" w:eastAsia="ru-RU"/>
    </w:rPr>
  </w:style>
  <w:style w:type="paragraph" w:styleId="a8">
    <w:name w:val="header"/>
    <w:basedOn w:val="a"/>
    <w:link w:val="a9"/>
    <w:uiPriority w:val="99"/>
    <w:semiHidden/>
    <w:unhideWhenUsed/>
    <w:rsid w:val="00EB6291"/>
    <w:pPr>
      <w:tabs>
        <w:tab w:val="center" w:pos="4677"/>
        <w:tab w:val="right" w:pos="9355"/>
      </w:tabs>
    </w:pPr>
  </w:style>
  <w:style w:type="character" w:customStyle="1" w:styleId="a9">
    <w:name w:val="Верхний колонтитул Знак"/>
    <w:basedOn w:val="a0"/>
    <w:link w:val="a8"/>
    <w:uiPriority w:val="99"/>
    <w:semiHidden/>
    <w:rsid w:val="00EB6291"/>
    <w:rPr>
      <w:rFonts w:ascii="Times New Roman" w:eastAsia="Times New Roman" w:hAnsi="Times New Roman" w:cs="Times New Roman"/>
      <w:lang w:val="ru-RU"/>
    </w:rPr>
  </w:style>
  <w:style w:type="paragraph" w:styleId="aa">
    <w:name w:val="footer"/>
    <w:basedOn w:val="a"/>
    <w:link w:val="ab"/>
    <w:uiPriority w:val="99"/>
    <w:semiHidden/>
    <w:unhideWhenUsed/>
    <w:rsid w:val="00EB6291"/>
    <w:pPr>
      <w:tabs>
        <w:tab w:val="center" w:pos="4677"/>
        <w:tab w:val="right" w:pos="9355"/>
      </w:tabs>
    </w:pPr>
  </w:style>
  <w:style w:type="character" w:customStyle="1" w:styleId="ab">
    <w:name w:val="Нижний колонтитул Знак"/>
    <w:basedOn w:val="a0"/>
    <w:link w:val="aa"/>
    <w:uiPriority w:val="99"/>
    <w:semiHidden/>
    <w:rsid w:val="00EB6291"/>
    <w:rPr>
      <w:rFonts w:ascii="Times New Roman" w:eastAsia="Times New Roman" w:hAnsi="Times New Roman" w:cs="Times New Roman"/>
      <w:lang w:val="ru-RU"/>
    </w:rPr>
  </w:style>
  <w:style w:type="character" w:styleId="ac">
    <w:name w:val="Hyperlink"/>
    <w:basedOn w:val="a0"/>
    <w:uiPriority w:val="99"/>
    <w:unhideWhenUsed/>
    <w:rsid w:val="006870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73"/>
      <w:outlineLvl w:val="0"/>
    </w:pPr>
    <w:rPr>
      <w:b/>
      <w:bCs/>
      <w:sz w:val="28"/>
      <w:szCs w:val="28"/>
    </w:rPr>
  </w:style>
  <w:style w:type="paragraph" w:styleId="2">
    <w:name w:val="heading 2"/>
    <w:basedOn w:val="a"/>
    <w:uiPriority w:val="1"/>
    <w:qFormat/>
    <w:pPr>
      <w:spacing w:before="1" w:line="298" w:lineRule="exact"/>
      <w:ind w:left="166" w:right="354"/>
      <w:jc w:val="center"/>
      <w:outlineLvl w:val="1"/>
    </w:pPr>
    <w:rPr>
      <w:b/>
      <w:bCs/>
      <w:sz w:val="26"/>
      <w:szCs w:val="26"/>
    </w:rPr>
  </w:style>
  <w:style w:type="paragraph" w:styleId="3">
    <w:name w:val="heading 3"/>
    <w:basedOn w:val="a"/>
    <w:uiPriority w:val="1"/>
    <w:qFormat/>
    <w:pPr>
      <w:ind w:left="173" w:right="352"/>
      <w:jc w:val="center"/>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List Paragraph"/>
    <w:basedOn w:val="a"/>
    <w:uiPriority w:val="1"/>
    <w:qFormat/>
    <w:pPr>
      <w:ind w:left="134" w:firstLine="539"/>
    </w:pPr>
  </w:style>
  <w:style w:type="paragraph" w:customStyle="1" w:styleId="TableParagraph">
    <w:name w:val="Table Paragraph"/>
    <w:basedOn w:val="a"/>
    <w:uiPriority w:val="1"/>
    <w:qFormat/>
  </w:style>
  <w:style w:type="character" w:styleId="a5">
    <w:name w:val="footnote reference"/>
    <w:basedOn w:val="a0"/>
    <w:uiPriority w:val="99"/>
    <w:semiHidden/>
    <w:unhideWhenUsed/>
    <w:rsid w:val="00B902B3"/>
    <w:rPr>
      <w:vertAlign w:val="superscript"/>
    </w:rPr>
  </w:style>
  <w:style w:type="paragraph" w:styleId="a6">
    <w:name w:val="No Spacing"/>
    <w:uiPriority w:val="1"/>
    <w:qFormat/>
    <w:rsid w:val="00B902B3"/>
    <w:pPr>
      <w:widowControl/>
      <w:autoSpaceDE/>
      <w:autoSpaceDN/>
    </w:pPr>
    <w:rPr>
      <w:lang w:val="ru-RU"/>
    </w:rPr>
  </w:style>
  <w:style w:type="paragraph" w:customStyle="1" w:styleId="ConsPlusNormal">
    <w:name w:val="ConsPlusNormal"/>
    <w:rsid w:val="00E712ED"/>
    <w:pPr>
      <w:adjustRightInd w:val="0"/>
    </w:pPr>
    <w:rPr>
      <w:rFonts w:ascii="Arial" w:eastAsiaTheme="minorEastAsia"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kostino&#8211;adm@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E7B9D-1B98-4006-B323-276D723FD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24</Pages>
  <Words>10425</Words>
  <Characters>59425</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Володенко Виктория Сергеевна</dc:creator>
  <cp:lastModifiedBy>User</cp:lastModifiedBy>
  <cp:revision>22</cp:revision>
  <cp:lastPrinted>2022-09-13T03:40:00Z</cp:lastPrinted>
  <dcterms:created xsi:type="dcterms:W3CDTF">2022-09-07T01:42:00Z</dcterms:created>
  <dcterms:modified xsi:type="dcterms:W3CDTF">2022-09-13T06:31:00Z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LastSaved">
    <vt:filetime>2022-02-16T00:00:00Z</vt:filetime>
  </property>
</Properties>
</file>