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69" w:rsidRPr="0020535B" w:rsidRDefault="00505169" w:rsidP="005051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06</w:t>
      </w:r>
      <w:r w:rsidRPr="0020535B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12</w:t>
      </w:r>
      <w:r w:rsidRPr="0020535B">
        <w:rPr>
          <w:rFonts w:ascii="Arial" w:hAnsi="Arial" w:cs="Arial"/>
          <w:b/>
          <w:noProof/>
          <w:sz w:val="32"/>
          <w:szCs w:val="32"/>
        </w:rPr>
        <w:t>.2022г. №</w:t>
      </w:r>
      <w:r>
        <w:rPr>
          <w:rFonts w:ascii="Arial" w:hAnsi="Arial" w:cs="Arial"/>
          <w:b/>
          <w:noProof/>
          <w:sz w:val="32"/>
          <w:szCs w:val="32"/>
        </w:rPr>
        <w:t>91</w:t>
      </w:r>
    </w:p>
    <w:p w:rsidR="004D49FD" w:rsidRDefault="004D49FD" w:rsidP="00711F7D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49FD" w:rsidRDefault="004D49FD" w:rsidP="00711F7D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9FD" w:rsidRDefault="004D49FD" w:rsidP="00711F7D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4D49FD" w:rsidRDefault="004D49FD" w:rsidP="00711F7D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D49FD" w:rsidRDefault="004D49FD" w:rsidP="00711F7D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4D49FD" w:rsidRDefault="004D49FD" w:rsidP="00711F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4D49FD" w:rsidRDefault="004D49FD" w:rsidP="00711F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D49FD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4D49FD" w:rsidRDefault="004D49FD" w:rsidP="00711F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D49FD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4D49FD" w:rsidRDefault="004D49FD" w:rsidP="00711F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ЗЕМЕЛЬНОМУ КОНТРОЛЮ НА 202</w:t>
      </w:r>
      <w:r w:rsidR="00F710FA">
        <w:rPr>
          <w:rFonts w:ascii="Arial" w:hAnsi="Arial" w:cs="Arial"/>
          <w:b/>
          <w:bCs/>
          <w:sz w:val="32"/>
          <w:szCs w:val="32"/>
        </w:rPr>
        <w:t>3</w:t>
      </w:r>
      <w:r w:rsidRPr="004D49FD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4D49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2F2B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3A2F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Федеральным законом от 31.07.2020 № 248-ФЗ «О гос</w:t>
      </w:r>
      <w:r w:rsidRPr="003A2F2B">
        <w:rPr>
          <w:rFonts w:ascii="Arial" w:hAnsi="Arial" w:cs="Arial"/>
          <w:sz w:val="24"/>
          <w:szCs w:val="24"/>
        </w:rPr>
        <w:t>у</w:t>
      </w:r>
      <w:r w:rsidRPr="003A2F2B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Фед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 xml:space="preserve">мым законом ценностям», решения Думы </w:t>
      </w:r>
      <w:r w:rsidR="004D49FD" w:rsidRPr="003A2F2B">
        <w:rPr>
          <w:rFonts w:ascii="Arial" w:hAnsi="Arial" w:cs="Arial"/>
          <w:sz w:val="24"/>
          <w:szCs w:val="24"/>
        </w:rPr>
        <w:t>Костинского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муниципального образов</w:t>
      </w:r>
      <w:r w:rsidRPr="003A2F2B">
        <w:rPr>
          <w:rFonts w:ascii="Arial" w:hAnsi="Arial" w:cs="Arial"/>
          <w:sz w:val="24"/>
          <w:szCs w:val="24"/>
        </w:rPr>
        <w:t>а</w:t>
      </w:r>
      <w:r w:rsidRPr="003A2F2B">
        <w:rPr>
          <w:rFonts w:ascii="Arial" w:hAnsi="Arial" w:cs="Arial"/>
          <w:sz w:val="24"/>
          <w:szCs w:val="24"/>
        </w:rPr>
        <w:t>ния от 2</w:t>
      </w:r>
      <w:r w:rsidR="004D49FD" w:rsidRPr="003A2F2B">
        <w:rPr>
          <w:rFonts w:ascii="Arial" w:hAnsi="Arial" w:cs="Arial"/>
          <w:sz w:val="24"/>
          <w:szCs w:val="24"/>
        </w:rPr>
        <w:t>9</w:t>
      </w:r>
      <w:r w:rsidRPr="003A2F2B">
        <w:rPr>
          <w:rFonts w:ascii="Arial" w:hAnsi="Arial" w:cs="Arial"/>
          <w:sz w:val="24"/>
          <w:szCs w:val="24"/>
        </w:rPr>
        <w:t>.1</w:t>
      </w:r>
      <w:r w:rsidR="004D49FD" w:rsidRPr="003A2F2B">
        <w:rPr>
          <w:rFonts w:ascii="Arial" w:hAnsi="Arial" w:cs="Arial"/>
          <w:sz w:val="24"/>
          <w:szCs w:val="24"/>
        </w:rPr>
        <w:t>0</w:t>
      </w:r>
      <w:r w:rsidRPr="003A2F2B">
        <w:rPr>
          <w:rFonts w:ascii="Arial" w:hAnsi="Arial" w:cs="Arial"/>
          <w:sz w:val="24"/>
          <w:szCs w:val="24"/>
        </w:rPr>
        <w:t xml:space="preserve">.2021г. № </w:t>
      </w:r>
      <w:r w:rsidR="004D49FD" w:rsidRPr="003A2F2B">
        <w:rPr>
          <w:rFonts w:ascii="Arial" w:hAnsi="Arial" w:cs="Arial"/>
          <w:sz w:val="24"/>
          <w:szCs w:val="24"/>
        </w:rPr>
        <w:t>1</w:t>
      </w:r>
      <w:r w:rsidR="004A1CA2" w:rsidRPr="003A2F2B">
        <w:rPr>
          <w:rFonts w:ascii="Arial" w:hAnsi="Arial" w:cs="Arial"/>
          <w:sz w:val="24"/>
          <w:szCs w:val="24"/>
        </w:rPr>
        <w:t>7</w:t>
      </w:r>
      <w:r w:rsidRPr="003A2F2B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</w:t>
      </w:r>
      <w:r w:rsidRPr="003A2F2B">
        <w:rPr>
          <w:rFonts w:ascii="Arial" w:hAnsi="Arial" w:cs="Arial"/>
          <w:sz w:val="24"/>
          <w:szCs w:val="24"/>
        </w:rPr>
        <w:t>ь</w:t>
      </w:r>
      <w:r w:rsidRPr="003A2F2B">
        <w:rPr>
          <w:rFonts w:ascii="Arial" w:hAnsi="Arial" w:cs="Arial"/>
          <w:sz w:val="24"/>
          <w:szCs w:val="24"/>
        </w:rPr>
        <w:t>ном</w:t>
      </w:r>
      <w:proofErr w:type="gramEnd"/>
      <w:r w:rsidRPr="003A2F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2F2B">
        <w:rPr>
          <w:rFonts w:ascii="Arial" w:hAnsi="Arial" w:cs="Arial"/>
          <w:sz w:val="24"/>
          <w:szCs w:val="24"/>
        </w:rPr>
        <w:t>контроле</w:t>
      </w:r>
      <w:proofErr w:type="gramEnd"/>
      <w:r w:rsidRPr="003A2F2B">
        <w:rPr>
          <w:rFonts w:ascii="Arial" w:hAnsi="Arial" w:cs="Arial"/>
          <w:sz w:val="24"/>
          <w:szCs w:val="24"/>
        </w:rPr>
        <w:t xml:space="preserve"> 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муниципальном образовании»</w:t>
      </w:r>
      <w:r w:rsidRPr="003A2F2B">
        <w:rPr>
          <w:rFonts w:ascii="Arial" w:hAnsi="Arial" w:cs="Arial"/>
          <w:bCs/>
          <w:sz w:val="24"/>
          <w:szCs w:val="24"/>
        </w:rPr>
        <w:t>, руководствуясь Уст</w:t>
      </w:r>
      <w:r w:rsidRPr="003A2F2B">
        <w:rPr>
          <w:rFonts w:ascii="Arial" w:hAnsi="Arial" w:cs="Arial"/>
          <w:bCs/>
          <w:sz w:val="24"/>
          <w:szCs w:val="24"/>
        </w:rPr>
        <w:t>а</w:t>
      </w:r>
      <w:r w:rsidRPr="003A2F2B">
        <w:rPr>
          <w:rFonts w:ascii="Arial" w:hAnsi="Arial" w:cs="Arial"/>
          <w:bCs/>
          <w:sz w:val="24"/>
          <w:szCs w:val="24"/>
        </w:rPr>
        <w:t>в</w:t>
      </w:r>
      <w:r w:rsidR="00843939" w:rsidRPr="003A2F2B">
        <w:rPr>
          <w:rFonts w:ascii="Arial" w:hAnsi="Arial" w:cs="Arial"/>
          <w:bCs/>
          <w:sz w:val="24"/>
          <w:szCs w:val="24"/>
        </w:rPr>
        <w:t>ом</w:t>
      </w:r>
      <w:r w:rsidRPr="003A2F2B">
        <w:rPr>
          <w:rFonts w:ascii="Arial" w:hAnsi="Arial" w:cs="Arial"/>
          <w:bCs/>
          <w:sz w:val="24"/>
          <w:szCs w:val="24"/>
        </w:rPr>
        <w:t xml:space="preserve"> </w:t>
      </w:r>
      <w:r w:rsidR="004D49FD" w:rsidRPr="003A2F2B">
        <w:rPr>
          <w:rFonts w:ascii="Arial" w:hAnsi="Arial" w:cs="Arial"/>
          <w:bCs/>
          <w:sz w:val="24"/>
          <w:szCs w:val="24"/>
        </w:rPr>
        <w:t>Костинского</w:t>
      </w:r>
      <w:r w:rsidRPr="003A2F2B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4D49FD" w:rsidRPr="003A2F2B">
        <w:rPr>
          <w:rFonts w:ascii="Arial" w:hAnsi="Arial" w:cs="Arial"/>
          <w:bCs/>
          <w:sz w:val="24"/>
          <w:szCs w:val="24"/>
        </w:rPr>
        <w:t>Костинского</w:t>
      </w:r>
      <w:r w:rsidRPr="003A2F2B">
        <w:rPr>
          <w:rFonts w:ascii="Arial" w:hAnsi="Arial" w:cs="Arial"/>
          <w:bCs/>
          <w:sz w:val="24"/>
          <w:szCs w:val="24"/>
        </w:rPr>
        <w:t xml:space="preserve"> мун</w:t>
      </w:r>
      <w:r w:rsidRPr="003A2F2B">
        <w:rPr>
          <w:rFonts w:ascii="Arial" w:hAnsi="Arial" w:cs="Arial"/>
          <w:bCs/>
          <w:sz w:val="24"/>
          <w:szCs w:val="24"/>
        </w:rPr>
        <w:t>и</w:t>
      </w:r>
      <w:r w:rsidRPr="003A2F2B">
        <w:rPr>
          <w:rFonts w:ascii="Arial" w:hAnsi="Arial" w:cs="Arial"/>
          <w:bCs/>
          <w:sz w:val="24"/>
          <w:szCs w:val="24"/>
        </w:rPr>
        <w:t xml:space="preserve">ципального образования </w:t>
      </w:r>
    </w:p>
    <w:p w:rsidR="006D1BAF" w:rsidRDefault="006D1BAF" w:rsidP="004D49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3A2F2B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3A2F2B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3A2F2B" w:rsidRDefault="009D0804" w:rsidP="009D080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41798" w:rsidRDefault="00B41798" w:rsidP="004D49F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1.Утвердить программу</w:t>
      </w:r>
      <w:r w:rsidRPr="003A2F2B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3A2F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A2F2B">
        <w:rPr>
          <w:rFonts w:ascii="Arial" w:hAnsi="Arial" w:cs="Arial"/>
          <w:bCs/>
          <w:sz w:val="24"/>
          <w:szCs w:val="24"/>
        </w:rPr>
        <w:t>на 202</w:t>
      </w:r>
      <w:r w:rsidR="00F710FA">
        <w:rPr>
          <w:rFonts w:ascii="Arial" w:hAnsi="Arial" w:cs="Arial"/>
          <w:bCs/>
          <w:sz w:val="24"/>
          <w:szCs w:val="24"/>
        </w:rPr>
        <w:t>3</w:t>
      </w:r>
      <w:r w:rsidRPr="003A2F2B">
        <w:rPr>
          <w:rFonts w:ascii="Arial" w:hAnsi="Arial" w:cs="Arial"/>
          <w:bCs/>
          <w:sz w:val="24"/>
          <w:szCs w:val="24"/>
        </w:rPr>
        <w:t xml:space="preserve"> год.</w:t>
      </w:r>
    </w:p>
    <w:p w:rsidR="00F710FA" w:rsidRPr="003A2F2B" w:rsidRDefault="00F710FA" w:rsidP="00F710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</w:rPr>
        <w:t>Признать утратившим силу постановление администрации Костинского муниц</w:t>
      </w: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пального образования № 17 от 01.03.2022 года «О</w:t>
      </w:r>
      <w:r w:rsidRPr="00F710FA">
        <w:rPr>
          <w:rFonts w:ascii="Arial" w:hAnsi="Arial" w:cs="Arial"/>
          <w:bCs/>
          <w:sz w:val="24"/>
          <w:szCs w:val="24"/>
        </w:rPr>
        <w:t>б утверждении программы проф</w:t>
      </w:r>
      <w:r w:rsidRPr="00F710FA">
        <w:rPr>
          <w:rFonts w:ascii="Arial" w:hAnsi="Arial" w:cs="Arial"/>
          <w:bCs/>
          <w:sz w:val="24"/>
          <w:szCs w:val="24"/>
        </w:rPr>
        <w:t>и</w:t>
      </w:r>
      <w:r w:rsidRPr="00F710FA">
        <w:rPr>
          <w:rFonts w:ascii="Arial" w:hAnsi="Arial" w:cs="Arial"/>
          <w:bCs/>
          <w:sz w:val="24"/>
          <w:szCs w:val="24"/>
        </w:rPr>
        <w:t>лактики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10FA">
        <w:rPr>
          <w:rFonts w:ascii="Arial" w:hAnsi="Arial" w:cs="Arial"/>
          <w:bCs/>
          <w:sz w:val="24"/>
          <w:szCs w:val="24"/>
        </w:rPr>
        <w:t>рисков причинения вреда (ущерба) охраняемым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10FA">
        <w:rPr>
          <w:rFonts w:ascii="Arial" w:hAnsi="Arial" w:cs="Arial"/>
          <w:bCs/>
          <w:sz w:val="24"/>
          <w:szCs w:val="24"/>
        </w:rPr>
        <w:t>законом ценностям по муниципальному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10FA">
        <w:rPr>
          <w:rFonts w:ascii="Arial" w:hAnsi="Arial" w:cs="Arial"/>
          <w:bCs/>
          <w:sz w:val="24"/>
          <w:szCs w:val="24"/>
        </w:rPr>
        <w:t>земельному контролю на 2022 год</w:t>
      </w:r>
      <w:r>
        <w:rPr>
          <w:rFonts w:ascii="Arial" w:hAnsi="Arial" w:cs="Arial"/>
          <w:bCs/>
          <w:sz w:val="24"/>
          <w:szCs w:val="24"/>
        </w:rPr>
        <w:t>».</w:t>
      </w:r>
    </w:p>
    <w:p w:rsidR="00843939" w:rsidRDefault="00F710FA" w:rsidP="004D49F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3A2F2B">
        <w:rPr>
          <w:rFonts w:ascii="Arial" w:hAnsi="Arial" w:cs="Arial"/>
          <w:szCs w:val="24"/>
        </w:rPr>
        <w:t>.</w:t>
      </w:r>
      <w:r w:rsidR="00843939" w:rsidRPr="003A2F2B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4D49FD" w:rsidRPr="003A2F2B">
        <w:rPr>
          <w:rFonts w:ascii="Arial" w:hAnsi="Arial" w:cs="Arial"/>
          <w:color w:val="000000"/>
          <w:szCs w:val="24"/>
        </w:rPr>
        <w:t>Кости</w:t>
      </w:r>
      <w:r w:rsidR="004D49FD" w:rsidRPr="003A2F2B">
        <w:rPr>
          <w:rFonts w:ascii="Arial" w:hAnsi="Arial" w:cs="Arial"/>
          <w:color w:val="000000"/>
          <w:szCs w:val="24"/>
        </w:rPr>
        <w:t>н</w:t>
      </w:r>
      <w:r w:rsidR="004D49FD" w:rsidRPr="003A2F2B">
        <w:rPr>
          <w:rFonts w:ascii="Arial" w:hAnsi="Arial" w:cs="Arial"/>
          <w:color w:val="000000"/>
          <w:szCs w:val="24"/>
        </w:rPr>
        <w:t>ского</w:t>
      </w:r>
      <w:r w:rsidR="00843939" w:rsidRPr="003A2F2B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4D49FD" w:rsidRPr="003A2F2B">
        <w:rPr>
          <w:rFonts w:ascii="Arial" w:hAnsi="Arial" w:cs="Arial"/>
          <w:color w:val="000000"/>
          <w:szCs w:val="24"/>
        </w:rPr>
        <w:t>Костинского</w:t>
      </w:r>
      <w:r w:rsidR="00843939" w:rsidRPr="003A2F2B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zCs w:val="24"/>
        </w:rPr>
        <w:t>.</w:t>
      </w:r>
    </w:p>
    <w:p w:rsidR="00F710FA" w:rsidRPr="00F710FA" w:rsidRDefault="00F710FA" w:rsidP="004D49F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Pr="00F710FA">
        <w:rPr>
          <w:color w:val="000000"/>
          <w:szCs w:val="24"/>
        </w:rPr>
        <w:t xml:space="preserve"> </w:t>
      </w:r>
      <w:r w:rsidRPr="00F710FA">
        <w:rPr>
          <w:rFonts w:ascii="Arial" w:hAnsi="Arial" w:cs="Arial"/>
          <w:color w:val="000000"/>
          <w:szCs w:val="24"/>
        </w:rPr>
        <w:t>Настоящее постановление вступает в силу со дня его официального опубликования.</w:t>
      </w:r>
    </w:p>
    <w:p w:rsidR="00B41798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3A2F2B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Глава </w:t>
      </w:r>
      <w:r w:rsidR="004D49FD" w:rsidRPr="003A2F2B">
        <w:rPr>
          <w:rFonts w:ascii="Arial" w:hAnsi="Arial" w:cs="Arial"/>
          <w:sz w:val="24"/>
          <w:szCs w:val="24"/>
        </w:rPr>
        <w:t>Костинского</w:t>
      </w:r>
      <w:r w:rsidRPr="003A2F2B">
        <w:rPr>
          <w:rFonts w:ascii="Arial" w:hAnsi="Arial" w:cs="Arial"/>
          <w:sz w:val="24"/>
          <w:szCs w:val="24"/>
        </w:rPr>
        <w:t xml:space="preserve"> </w:t>
      </w:r>
    </w:p>
    <w:p w:rsidR="004D49FD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1798" w:rsidRPr="003A2F2B" w:rsidRDefault="00F710FA" w:rsidP="00B4179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Ганцюк</w:t>
      </w:r>
      <w:proofErr w:type="spellEnd"/>
      <w:r>
        <w:rPr>
          <w:rFonts w:ascii="Arial" w:hAnsi="Arial" w:cs="Arial"/>
          <w:sz w:val="24"/>
          <w:szCs w:val="24"/>
        </w:rPr>
        <w:t xml:space="preserve"> И.С.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F710FA" w:rsidRDefault="00F53518" w:rsidP="004D49FD">
      <w:pPr>
        <w:jc w:val="right"/>
        <w:rPr>
          <w:rFonts w:ascii="Courier New" w:hAnsi="Courier New" w:cs="Courier New"/>
          <w:kern w:val="1"/>
        </w:rPr>
      </w:pPr>
      <w:r w:rsidRPr="00F710FA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F710FA" w:rsidRDefault="00F53518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F710FA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6D1BAF" w:rsidRPr="00F710FA" w:rsidRDefault="004D49FD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F710FA">
        <w:rPr>
          <w:rFonts w:ascii="Courier New" w:hAnsi="Courier New" w:cs="Courier New"/>
          <w:kern w:val="1"/>
          <w:highlight w:val="white"/>
        </w:rPr>
        <w:t>Костинского</w:t>
      </w:r>
      <w:r w:rsidR="00F53518" w:rsidRPr="00F710FA">
        <w:rPr>
          <w:rFonts w:ascii="Courier New" w:hAnsi="Courier New" w:cs="Courier New"/>
          <w:kern w:val="1"/>
          <w:highlight w:val="white"/>
        </w:rPr>
        <w:t xml:space="preserve"> муниципального </w:t>
      </w:r>
    </w:p>
    <w:p w:rsidR="00F53518" w:rsidRPr="00F710FA" w:rsidRDefault="00F53518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F710FA">
        <w:rPr>
          <w:rFonts w:ascii="Courier New" w:hAnsi="Courier New" w:cs="Courier New"/>
          <w:kern w:val="1"/>
          <w:highlight w:val="white"/>
        </w:rPr>
        <w:t>образования</w:t>
      </w:r>
    </w:p>
    <w:p w:rsidR="00F53518" w:rsidRDefault="00F53518" w:rsidP="004D49FD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F710FA">
        <w:rPr>
          <w:rFonts w:ascii="Courier New" w:hAnsi="Courier New" w:cs="Courier New"/>
          <w:color w:val="000000"/>
          <w:kern w:val="1"/>
          <w:highlight w:val="white"/>
        </w:rPr>
        <w:lastRenderedPageBreak/>
        <w:t xml:space="preserve">от </w:t>
      </w:r>
      <w:r w:rsidR="004D49FD" w:rsidRPr="00F710FA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505169">
        <w:rPr>
          <w:rFonts w:ascii="Courier New" w:hAnsi="Courier New" w:cs="Courier New"/>
          <w:color w:val="000000"/>
          <w:kern w:val="1"/>
          <w:highlight w:val="white"/>
        </w:rPr>
        <w:t>6</w:t>
      </w:r>
      <w:r w:rsidR="00F710FA">
        <w:rPr>
          <w:rFonts w:ascii="Courier New" w:hAnsi="Courier New" w:cs="Courier New"/>
          <w:color w:val="000000"/>
          <w:kern w:val="1"/>
          <w:highlight w:val="white"/>
        </w:rPr>
        <w:t>.</w:t>
      </w:r>
      <w:r w:rsidR="00505169">
        <w:rPr>
          <w:rFonts w:ascii="Courier New" w:hAnsi="Courier New" w:cs="Courier New"/>
          <w:color w:val="000000"/>
          <w:kern w:val="1"/>
          <w:highlight w:val="white"/>
        </w:rPr>
        <w:t>12</w:t>
      </w:r>
      <w:r w:rsidR="004D49FD" w:rsidRPr="00F710FA">
        <w:rPr>
          <w:rFonts w:ascii="Courier New" w:hAnsi="Courier New" w:cs="Courier New"/>
          <w:color w:val="000000"/>
          <w:kern w:val="1"/>
          <w:highlight w:val="white"/>
        </w:rPr>
        <w:t>.2022г.</w:t>
      </w:r>
      <w:r w:rsidRPr="00F710FA">
        <w:rPr>
          <w:rFonts w:ascii="Courier New" w:hAnsi="Courier New" w:cs="Courier New"/>
          <w:color w:val="000000"/>
          <w:kern w:val="1"/>
          <w:highlight w:val="white"/>
        </w:rPr>
        <w:t xml:space="preserve"> № </w:t>
      </w:r>
      <w:r w:rsidR="00505169">
        <w:rPr>
          <w:rFonts w:ascii="Courier New" w:hAnsi="Courier New" w:cs="Courier New"/>
          <w:color w:val="000000"/>
          <w:kern w:val="1"/>
        </w:rPr>
        <w:t>91</w:t>
      </w:r>
    </w:p>
    <w:p w:rsidR="006D1BAF" w:rsidRDefault="006D1BAF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</w:p>
    <w:p w:rsidR="005554F1" w:rsidRPr="00505169" w:rsidRDefault="00505169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505169">
        <w:rPr>
          <w:rFonts w:ascii="Arial" w:hAnsi="Arial" w:cs="Arial"/>
          <w:b/>
          <w:sz w:val="30"/>
          <w:szCs w:val="30"/>
        </w:rPr>
        <w:t>рограмма</w:t>
      </w:r>
    </w:p>
    <w:p w:rsidR="005554F1" w:rsidRPr="00505169" w:rsidRDefault="00505169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505169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</w:t>
      </w:r>
      <w:r w:rsidRPr="00505169">
        <w:rPr>
          <w:rFonts w:ascii="Arial" w:hAnsi="Arial" w:cs="Arial"/>
          <w:b/>
          <w:sz w:val="30"/>
          <w:szCs w:val="30"/>
        </w:rPr>
        <w:t>х</w:t>
      </w:r>
      <w:r w:rsidRPr="00505169">
        <w:rPr>
          <w:rFonts w:ascii="Arial" w:hAnsi="Arial" w:cs="Arial"/>
          <w:b/>
          <w:sz w:val="30"/>
          <w:szCs w:val="30"/>
        </w:rPr>
        <w:t>раняемым законом</w:t>
      </w:r>
      <w:r w:rsidRPr="00505169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505169">
        <w:rPr>
          <w:rFonts w:ascii="Arial" w:hAnsi="Arial" w:cs="Arial"/>
          <w:b/>
          <w:sz w:val="30"/>
          <w:szCs w:val="30"/>
        </w:rPr>
        <w:t>ценностям</w:t>
      </w:r>
      <w:r w:rsidRPr="00505169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505169">
        <w:rPr>
          <w:rFonts w:ascii="Arial" w:hAnsi="Arial" w:cs="Arial"/>
          <w:b/>
          <w:sz w:val="30"/>
          <w:szCs w:val="30"/>
        </w:rPr>
        <w:t>по муниципальному</w:t>
      </w:r>
      <w:r w:rsidRPr="00505169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505169">
        <w:rPr>
          <w:rFonts w:ascii="Arial" w:hAnsi="Arial" w:cs="Arial"/>
          <w:b/>
          <w:sz w:val="30"/>
          <w:szCs w:val="30"/>
        </w:rPr>
        <w:t>земельному</w:t>
      </w:r>
      <w:r w:rsidRPr="00505169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505169">
        <w:rPr>
          <w:rFonts w:ascii="Arial" w:hAnsi="Arial" w:cs="Arial"/>
          <w:b/>
          <w:sz w:val="30"/>
          <w:szCs w:val="30"/>
        </w:rPr>
        <w:t>контролю</w:t>
      </w:r>
      <w:r w:rsidRPr="00505169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505169">
        <w:rPr>
          <w:rFonts w:ascii="Arial" w:hAnsi="Arial" w:cs="Arial"/>
          <w:b/>
          <w:sz w:val="30"/>
          <w:szCs w:val="30"/>
        </w:rPr>
        <w:t>на 2023</w:t>
      </w:r>
      <w:r w:rsidRPr="00505169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505169">
        <w:rPr>
          <w:rFonts w:ascii="Arial" w:hAnsi="Arial" w:cs="Arial"/>
          <w:b/>
          <w:sz w:val="30"/>
          <w:szCs w:val="30"/>
        </w:rPr>
        <w:t>год</w:t>
      </w:r>
    </w:p>
    <w:p w:rsidR="006D1BAF" w:rsidRPr="00505169" w:rsidRDefault="006D1BAF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</w:p>
    <w:p w:rsidR="00DC699A" w:rsidRPr="00505169" w:rsidRDefault="00505169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505169">
        <w:rPr>
          <w:rFonts w:ascii="Arial" w:hAnsi="Arial" w:cs="Arial"/>
          <w:b/>
          <w:bCs/>
          <w:sz w:val="24"/>
          <w:szCs w:val="24"/>
        </w:rPr>
        <w:t xml:space="preserve">аздел 1. 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05169">
        <w:rPr>
          <w:rFonts w:ascii="Arial" w:hAnsi="Arial" w:cs="Arial"/>
          <w:b/>
          <w:bCs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</w:t>
      </w:r>
      <w:r w:rsidRPr="00505169">
        <w:rPr>
          <w:rFonts w:ascii="Arial" w:hAnsi="Arial" w:cs="Arial"/>
          <w:b/>
          <w:bCs/>
          <w:sz w:val="24"/>
          <w:szCs w:val="24"/>
        </w:rPr>
        <w:t>н</w:t>
      </w:r>
      <w:r w:rsidRPr="00505169">
        <w:rPr>
          <w:rFonts w:ascii="Arial" w:hAnsi="Arial" w:cs="Arial"/>
          <w:b/>
          <w:bCs/>
          <w:sz w:val="24"/>
          <w:szCs w:val="24"/>
        </w:rPr>
        <w:t>трольного (надзорного) органа, характеристика проблем, на решение кот</w:t>
      </w:r>
      <w:r w:rsidRPr="00505169">
        <w:rPr>
          <w:rFonts w:ascii="Arial" w:hAnsi="Arial" w:cs="Arial"/>
          <w:b/>
          <w:bCs/>
          <w:sz w:val="24"/>
          <w:szCs w:val="24"/>
        </w:rPr>
        <w:t>о</w:t>
      </w:r>
      <w:r w:rsidRPr="00505169">
        <w:rPr>
          <w:rFonts w:ascii="Arial" w:hAnsi="Arial" w:cs="Arial"/>
          <w:b/>
          <w:bCs/>
          <w:sz w:val="24"/>
          <w:szCs w:val="24"/>
        </w:rPr>
        <w:t>рых направлена программа профилактики</w:t>
      </w:r>
    </w:p>
    <w:p w:rsidR="006D1BAF" w:rsidRPr="00505169" w:rsidRDefault="006D1BAF" w:rsidP="00505169">
      <w:pPr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C699A" w:rsidRPr="003A2F2B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3A2F2B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3A2F2B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3A2F2B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3A2F2B">
        <w:rPr>
          <w:rFonts w:ascii="Arial" w:hAnsi="Arial" w:cs="Arial"/>
          <w:sz w:val="24"/>
          <w:szCs w:val="24"/>
        </w:rPr>
        <w:t xml:space="preserve"> Фед</w:t>
      </w:r>
      <w:r w:rsidR="00DC699A" w:rsidRPr="003A2F2B">
        <w:rPr>
          <w:rFonts w:ascii="Arial" w:hAnsi="Arial" w:cs="Arial"/>
          <w:sz w:val="24"/>
          <w:szCs w:val="24"/>
        </w:rPr>
        <w:t>е</w:t>
      </w:r>
      <w:r w:rsidR="00DC699A" w:rsidRPr="003A2F2B">
        <w:rPr>
          <w:rFonts w:ascii="Arial" w:hAnsi="Arial" w:cs="Arial"/>
          <w:sz w:val="24"/>
          <w:szCs w:val="24"/>
        </w:rPr>
        <w:t>рального закона от 31 июля 2021 г. № 248-ФЗ «О государственном контроле (на</w:t>
      </w:r>
      <w:r w:rsidR="00DC699A" w:rsidRPr="003A2F2B">
        <w:rPr>
          <w:rFonts w:ascii="Arial" w:hAnsi="Arial" w:cs="Arial"/>
          <w:sz w:val="24"/>
          <w:szCs w:val="24"/>
        </w:rPr>
        <w:t>д</w:t>
      </w:r>
      <w:r w:rsidR="00DC699A" w:rsidRPr="003A2F2B">
        <w:rPr>
          <w:rFonts w:ascii="Arial" w:hAnsi="Arial" w:cs="Arial"/>
          <w:sz w:val="24"/>
          <w:szCs w:val="24"/>
        </w:rPr>
        <w:t xml:space="preserve">зоре) и муниципальном контроле в Российской Федерации», </w:t>
      </w:r>
      <w:r w:rsidR="00DC699A" w:rsidRPr="003A2F2B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3A2F2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</w:t>
      </w:r>
      <w:r w:rsidR="00DC699A" w:rsidRPr="003A2F2B">
        <w:rPr>
          <w:rFonts w:ascii="Arial" w:hAnsi="Arial" w:cs="Arial"/>
          <w:sz w:val="24"/>
          <w:szCs w:val="24"/>
        </w:rPr>
        <w:t>о</w:t>
      </w:r>
      <w:r w:rsidR="00DC699A" w:rsidRPr="003A2F2B">
        <w:rPr>
          <w:rFonts w:ascii="Arial" w:hAnsi="Arial" w:cs="Arial"/>
          <w:sz w:val="24"/>
          <w:szCs w:val="24"/>
        </w:rPr>
        <w:t>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3A2F2B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3A2F2B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2.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</w:t>
      </w:r>
      <w:r w:rsidR="004D49FD"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земельный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контроль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3A2F2B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3A2F2B" w:rsidRDefault="00A025AC" w:rsidP="004D49F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3.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</w:t>
      </w:r>
      <w:r w:rsidRPr="003A2F2B">
        <w:rPr>
          <w:rFonts w:ascii="Arial" w:hAnsi="Arial" w:cs="Arial"/>
          <w:sz w:val="24"/>
          <w:szCs w:val="24"/>
          <w:lang w:eastAsia="zh-CN"/>
        </w:rPr>
        <w:t>о</w:t>
      </w:r>
      <w:r w:rsidRPr="003A2F2B">
        <w:rPr>
          <w:rFonts w:ascii="Arial" w:hAnsi="Arial" w:cs="Arial"/>
          <w:sz w:val="24"/>
          <w:szCs w:val="24"/>
          <w:lang w:eastAsia="zh-CN"/>
        </w:rPr>
        <w:t>филактике причинения вреда (ущерба) охраняемым законом ценностям, в сфере 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3A2F2B" w:rsidRDefault="00A025AC" w:rsidP="004D49FD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4.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3A2F2B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3A2F2B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3A2F2B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3A2F2B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(далее — ко</w:t>
      </w:r>
      <w:r w:rsidRPr="003A2F2B">
        <w:rPr>
          <w:rFonts w:ascii="Arial" w:hAnsi="Arial" w:cs="Arial"/>
          <w:sz w:val="24"/>
          <w:szCs w:val="24"/>
          <w:lang w:eastAsia="zh-CN"/>
        </w:rPr>
        <w:t>н</w:t>
      </w:r>
      <w:r w:rsidRPr="003A2F2B">
        <w:rPr>
          <w:rFonts w:ascii="Arial" w:hAnsi="Arial" w:cs="Arial"/>
          <w:sz w:val="24"/>
          <w:szCs w:val="24"/>
          <w:lang w:eastAsia="zh-CN"/>
        </w:rPr>
        <w:t>трольный орган).</w:t>
      </w:r>
    </w:p>
    <w:p w:rsidR="003A15F0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A2F2B">
        <w:rPr>
          <w:rFonts w:ascii="Arial" w:hAnsi="Arial" w:cs="Arial"/>
          <w:szCs w:val="24"/>
          <w:lang w:eastAsia="zh-CN"/>
        </w:rPr>
        <w:t>5.</w:t>
      </w:r>
      <w:r w:rsidR="004D49FD" w:rsidRPr="003A2F2B">
        <w:rPr>
          <w:rFonts w:ascii="Arial" w:hAnsi="Arial" w:cs="Arial"/>
          <w:szCs w:val="24"/>
          <w:lang w:eastAsia="zh-CN"/>
        </w:rPr>
        <w:t xml:space="preserve"> </w:t>
      </w:r>
      <w:r w:rsidRPr="003A2F2B">
        <w:rPr>
          <w:rFonts w:ascii="Arial" w:hAnsi="Arial" w:cs="Arial"/>
          <w:color w:val="000000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и гражданами (д</w:t>
      </w:r>
      <w:r w:rsidRPr="003A2F2B">
        <w:rPr>
          <w:rFonts w:ascii="Arial" w:hAnsi="Arial" w:cs="Arial"/>
          <w:color w:val="000000"/>
          <w:szCs w:val="24"/>
        </w:rPr>
        <w:t>а</w:t>
      </w:r>
      <w:r w:rsidRPr="003A2F2B">
        <w:rPr>
          <w:rFonts w:ascii="Arial" w:hAnsi="Arial" w:cs="Arial"/>
          <w:color w:val="000000"/>
          <w:szCs w:val="24"/>
        </w:rPr>
        <w:t xml:space="preserve">лее – субъекты муниципального контроля) </w:t>
      </w:r>
      <w:bookmarkStart w:id="0" w:name="Par175"/>
      <w:bookmarkEnd w:id="0"/>
      <w:r w:rsidR="003A15F0" w:rsidRPr="003A2F2B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</w:t>
      </w:r>
      <w:r w:rsidR="003A15F0" w:rsidRPr="003A2F2B">
        <w:rPr>
          <w:rFonts w:ascii="Arial" w:hAnsi="Arial" w:cs="Arial"/>
          <w:szCs w:val="24"/>
        </w:rPr>
        <w:t>о</w:t>
      </w:r>
      <w:r w:rsidR="003A15F0" w:rsidRPr="003A2F2B">
        <w:rPr>
          <w:rFonts w:ascii="Arial" w:hAnsi="Arial" w:cs="Arial"/>
          <w:szCs w:val="24"/>
        </w:rPr>
        <w:t>торых законодательством предусмотрена административная ответственность.</w:t>
      </w:r>
    </w:p>
    <w:p w:rsidR="006D1BAF" w:rsidRPr="005C5156" w:rsidRDefault="006D1BAF" w:rsidP="003A15F0">
      <w:pPr>
        <w:pStyle w:val="ConsPlusNormal"/>
        <w:ind w:firstLine="709"/>
        <w:jc w:val="both"/>
      </w:pPr>
    </w:p>
    <w:p w:rsidR="00DC699A" w:rsidRPr="00505169" w:rsidRDefault="00505169" w:rsidP="003A2F2B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05169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1.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3A2F2B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>ниям обязательных требований и (или) причинению вреда (ущерба) охраняемым законом ценностям;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руемых лиц, повышение информированности о способах их соблюдения.</w:t>
      </w:r>
    </w:p>
    <w:p w:rsidR="00C468E9" w:rsidRPr="003A2F2B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A2F2B"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4D49FD" w:rsidRPr="003A2F2B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4D49FD" w:rsidRPr="003A2F2B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3A2F2B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3A2F2B">
        <w:rPr>
          <w:rFonts w:ascii="Arial" w:hAnsi="Arial" w:cs="Arial"/>
          <w:color w:val="000000"/>
          <w:sz w:val="24"/>
          <w:szCs w:val="24"/>
        </w:rPr>
        <w:lastRenderedPageBreak/>
        <w:t>соблюдения требований земельного законодательства;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3A2F2B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3A2F2B">
        <w:rPr>
          <w:rFonts w:ascii="Arial" w:hAnsi="Arial" w:cs="Arial"/>
          <w:color w:val="000000"/>
          <w:sz w:val="24"/>
          <w:szCs w:val="24"/>
        </w:rPr>
        <w:t>н</w:t>
      </w:r>
      <w:r w:rsidRPr="003A2F2B">
        <w:rPr>
          <w:rFonts w:ascii="Arial" w:hAnsi="Arial" w:cs="Arial"/>
          <w:color w:val="000000"/>
          <w:sz w:val="24"/>
          <w:szCs w:val="24"/>
        </w:rPr>
        <w:t>трольных (надзорных) мероприятий.</w:t>
      </w:r>
    </w:p>
    <w:p w:rsidR="00DC699A" w:rsidRPr="00505169" w:rsidRDefault="00505169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05169">
        <w:rPr>
          <w:rFonts w:ascii="Arial" w:hAnsi="Arial" w:cs="Arial"/>
          <w:b/>
          <w:bCs/>
          <w:sz w:val="24"/>
          <w:szCs w:val="24"/>
        </w:rPr>
        <w:t xml:space="preserve">раздел 3. 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Pr="00505169">
        <w:rPr>
          <w:rFonts w:ascii="Arial" w:hAnsi="Arial" w:cs="Arial"/>
          <w:b/>
          <w:bCs/>
          <w:sz w:val="24"/>
          <w:szCs w:val="24"/>
        </w:rPr>
        <w:t>еречень профилактических мероприятий, сроки (периоди</w:t>
      </w:r>
      <w:r w:rsidRPr="00505169">
        <w:rPr>
          <w:rFonts w:ascii="Arial" w:hAnsi="Arial" w:cs="Arial"/>
          <w:b/>
          <w:bCs/>
          <w:sz w:val="24"/>
          <w:szCs w:val="24"/>
        </w:rPr>
        <w:t>ч</w:t>
      </w:r>
      <w:r w:rsidRPr="00505169">
        <w:rPr>
          <w:rFonts w:ascii="Arial" w:hAnsi="Arial" w:cs="Arial"/>
          <w:b/>
          <w:bCs/>
          <w:sz w:val="24"/>
          <w:szCs w:val="24"/>
        </w:rPr>
        <w:t>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3A2F2B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>мун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>и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ципальному земельному контролю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образовании, з</w:t>
      </w:r>
      <w:r w:rsidRPr="003A2F2B">
        <w:rPr>
          <w:rFonts w:ascii="Arial" w:hAnsi="Arial" w:cs="Arial"/>
          <w:sz w:val="24"/>
          <w:szCs w:val="24"/>
        </w:rPr>
        <w:t>а</w:t>
      </w:r>
      <w:r w:rsidRPr="003A2F2B">
        <w:rPr>
          <w:rFonts w:ascii="Arial" w:hAnsi="Arial" w:cs="Arial"/>
          <w:sz w:val="24"/>
          <w:szCs w:val="24"/>
        </w:rPr>
        <w:t xml:space="preserve">креплен Положением о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ципальном образовании,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3A2F2B">
        <w:rPr>
          <w:rFonts w:ascii="Arial" w:hAnsi="Arial" w:cs="Arial"/>
          <w:sz w:val="24"/>
          <w:szCs w:val="24"/>
        </w:rPr>
        <w:t xml:space="preserve"> муниц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пального образования, и осуществляется путем проведения следующих видов профилактических мероприятий:</w:t>
      </w:r>
    </w:p>
    <w:p w:rsidR="003305A8" w:rsidRPr="003A2F2B" w:rsidRDefault="004D49FD" w:rsidP="004D49FD">
      <w:pPr>
        <w:pStyle w:val="a4"/>
        <w:widowControl/>
        <w:tabs>
          <w:tab w:val="left" w:pos="0"/>
        </w:tabs>
        <w:suppressAutoHyphens/>
        <w:autoSpaceDE/>
        <w:autoSpaceDN/>
        <w:ind w:left="0" w:right="-1" w:firstLine="709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1)</w:t>
      </w:r>
      <w:r w:rsidR="003305A8" w:rsidRPr="003A2F2B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="003305A8" w:rsidRPr="003A2F2B">
        <w:rPr>
          <w:rFonts w:ascii="Arial" w:hAnsi="Arial" w:cs="Arial"/>
          <w:sz w:val="24"/>
          <w:szCs w:val="24"/>
        </w:rPr>
        <w:t xml:space="preserve"> 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3A2F2B" w:rsidRDefault="004D49FD" w:rsidP="004D49FD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2)</w:t>
      </w:r>
      <w:r w:rsidR="003305A8" w:rsidRPr="003A2F2B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3A2F2B">
        <w:rPr>
          <w:rFonts w:ascii="Arial" w:hAnsi="Arial" w:cs="Arial"/>
          <w:sz w:val="24"/>
          <w:szCs w:val="24"/>
        </w:rPr>
        <w:t>.</w:t>
      </w:r>
      <w:r w:rsidR="003305A8" w:rsidRPr="003A2F2B">
        <w:rPr>
          <w:rFonts w:ascii="Arial" w:hAnsi="Arial" w:cs="Arial"/>
          <w:sz w:val="24"/>
          <w:szCs w:val="24"/>
        </w:rPr>
        <w:t xml:space="preserve"> </w:t>
      </w:r>
    </w:p>
    <w:p w:rsidR="003305A8" w:rsidRDefault="003305A8" w:rsidP="003A2F2B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</w:t>
      </w:r>
      <w:r w:rsidRPr="003A2F2B">
        <w:rPr>
          <w:rFonts w:ascii="Arial" w:hAnsi="Arial" w:cs="Arial"/>
          <w:sz w:val="24"/>
          <w:szCs w:val="24"/>
        </w:rPr>
        <w:t>с</w:t>
      </w:r>
      <w:r w:rsidRPr="003A2F2B">
        <w:rPr>
          <w:rFonts w:ascii="Arial" w:hAnsi="Arial" w:cs="Arial"/>
          <w:sz w:val="24"/>
          <w:szCs w:val="24"/>
        </w:rPr>
        <w:t>но приведенному выше перечню, а также ответственные за их проведение лица приведены в Таблице 1:</w:t>
      </w:r>
    </w:p>
    <w:p w:rsidR="003305A8" w:rsidRPr="003A2F2B" w:rsidRDefault="003305A8" w:rsidP="004D49FD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3A2F2B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1985"/>
      </w:tblGrid>
      <w:tr w:rsidR="00C468E9" w:rsidRPr="00505169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505169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505169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Срок</w:t>
            </w:r>
          </w:p>
          <w:p w:rsidR="00C468E9" w:rsidRPr="00505169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05169" w:rsidTr="00F710FA">
        <w:trPr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Информирование, посредством ра</w:t>
            </w:r>
            <w:r w:rsidRPr="00505169">
              <w:rPr>
                <w:rFonts w:ascii="Courier New" w:hAnsi="Courier New" w:cs="Courier New"/>
                <w:iCs/>
              </w:rPr>
              <w:t>з</w:t>
            </w:r>
            <w:r w:rsidRPr="00505169">
              <w:rPr>
                <w:rFonts w:ascii="Courier New" w:hAnsi="Courier New" w:cs="Courier New"/>
                <w:iCs/>
              </w:rPr>
              <w:t>мещения (поддержания в актуальном состоянии)</w:t>
            </w:r>
            <w:r w:rsidR="00F710FA" w:rsidRPr="00505169">
              <w:rPr>
                <w:rFonts w:ascii="Courier New" w:hAnsi="Courier New" w:cs="Courier New"/>
                <w:iCs/>
              </w:rPr>
              <w:t xml:space="preserve"> </w:t>
            </w:r>
            <w:r w:rsidRPr="00505169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505169">
              <w:rPr>
                <w:rFonts w:ascii="Courier New" w:hAnsi="Courier New" w:cs="Courier New"/>
                <w:iCs/>
              </w:rPr>
              <w:t>муниципального обр</w:t>
            </w:r>
            <w:r w:rsidRPr="00505169">
              <w:rPr>
                <w:rFonts w:ascii="Courier New" w:hAnsi="Courier New" w:cs="Courier New"/>
                <w:iCs/>
              </w:rPr>
              <w:t>а</w:t>
            </w:r>
            <w:r w:rsidRPr="00505169">
              <w:rPr>
                <w:rFonts w:ascii="Courier New" w:hAnsi="Courier New" w:cs="Courier New"/>
                <w:iCs/>
              </w:rPr>
              <w:t>зования:</w:t>
            </w:r>
          </w:p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По мере необх</w:t>
            </w:r>
            <w:r w:rsidRPr="00505169">
              <w:rPr>
                <w:rFonts w:ascii="Courier New" w:hAnsi="Courier New" w:cs="Courier New"/>
                <w:iCs/>
              </w:rPr>
              <w:t>о</w:t>
            </w:r>
            <w:r w:rsidRPr="00505169">
              <w:rPr>
                <w:rFonts w:ascii="Courier New" w:hAnsi="Courier New" w:cs="Courier New"/>
                <w:iCs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F710FA" w:rsidP="00F710FA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C468E9" w:rsidRPr="00505169" w:rsidTr="00F710F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текстов нормативных правовых а</w:t>
            </w:r>
            <w:r w:rsidRPr="00505169">
              <w:rPr>
                <w:rFonts w:ascii="Courier New" w:hAnsi="Courier New" w:cs="Courier New"/>
                <w:iCs/>
              </w:rPr>
              <w:t>к</w:t>
            </w:r>
            <w:r w:rsidRPr="00505169">
              <w:rPr>
                <w:rFonts w:ascii="Courier New" w:hAnsi="Courier New" w:cs="Courier New"/>
                <w:iCs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(по мере нео</w:t>
            </w:r>
            <w:r w:rsidRPr="00505169">
              <w:rPr>
                <w:rFonts w:ascii="Courier New" w:hAnsi="Courier New" w:cs="Courier New"/>
                <w:iCs/>
              </w:rPr>
              <w:t>б</w:t>
            </w:r>
            <w:r w:rsidRPr="00505169">
              <w:rPr>
                <w:rFonts w:ascii="Courier New" w:hAnsi="Courier New" w:cs="Courier New"/>
                <w:iCs/>
              </w:rPr>
              <w:t>ходимости)</w:t>
            </w:r>
          </w:p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F710FA" w:rsidP="00F710FA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тинского 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C468E9" w:rsidRPr="00505169" w:rsidTr="006D1BAF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</w:t>
            </w:r>
            <w:r w:rsidRPr="00505169">
              <w:rPr>
                <w:rFonts w:ascii="Courier New" w:hAnsi="Courier New" w:cs="Courier New"/>
                <w:iCs/>
              </w:rPr>
              <w:t>е</w:t>
            </w:r>
            <w:r w:rsidRPr="00505169">
              <w:rPr>
                <w:rFonts w:ascii="Courier New" w:hAnsi="Courier New" w:cs="Courier New"/>
                <w:iCs/>
              </w:rPr>
              <w:t>гулирующие осуществление муниц</w:t>
            </w:r>
            <w:r w:rsidRPr="00505169">
              <w:rPr>
                <w:rFonts w:ascii="Courier New" w:hAnsi="Courier New" w:cs="Courier New"/>
                <w:iCs/>
              </w:rPr>
              <w:t>и</w:t>
            </w:r>
            <w:r w:rsidRPr="00505169">
              <w:rPr>
                <w:rFonts w:ascii="Courier New" w:hAnsi="Courier New" w:cs="Courier New"/>
                <w:iCs/>
              </w:rPr>
              <w:t>пального контроля;</w:t>
            </w:r>
          </w:p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(по мере нео</w:t>
            </w:r>
            <w:r w:rsidRPr="00505169">
              <w:rPr>
                <w:rFonts w:ascii="Courier New" w:hAnsi="Courier New" w:cs="Courier New"/>
                <w:iCs/>
              </w:rPr>
              <w:t>б</w:t>
            </w:r>
            <w:r w:rsidRPr="00505169">
              <w:rPr>
                <w:rFonts w:ascii="Courier New" w:hAnsi="Courier New" w:cs="Courier New"/>
                <w:iCs/>
              </w:rPr>
              <w:t>ходимости)</w:t>
            </w:r>
          </w:p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F710FA" w:rsidP="00F710FA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тинского 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C468E9" w:rsidRPr="00505169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F710FA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 xml:space="preserve">Консультирование посредством </w:t>
            </w:r>
            <w:proofErr w:type="spellStart"/>
            <w:r w:rsidRPr="00505169">
              <w:rPr>
                <w:rFonts w:ascii="Courier New" w:hAnsi="Courier New" w:cs="Courier New"/>
                <w:iCs/>
              </w:rPr>
              <w:t>в</w:t>
            </w:r>
            <w:r w:rsidRPr="00505169">
              <w:rPr>
                <w:rFonts w:ascii="Courier New" w:hAnsi="Courier New" w:cs="Courier New"/>
                <w:iCs/>
              </w:rPr>
              <w:t>и</w:t>
            </w:r>
            <w:r w:rsidRPr="00505169">
              <w:rPr>
                <w:rFonts w:ascii="Courier New" w:hAnsi="Courier New" w:cs="Courier New"/>
                <w:iCs/>
              </w:rPr>
              <w:t>део-конференц-связи</w:t>
            </w:r>
            <w:proofErr w:type="spellEnd"/>
            <w:r w:rsidRPr="00505169">
              <w:rPr>
                <w:rFonts w:ascii="Courier New" w:hAnsi="Courier New" w:cs="Courier New"/>
                <w:iCs/>
              </w:rPr>
              <w:t xml:space="preserve">, на личном приеме либо в ходе проведения профилактического мероприятия, </w:t>
            </w:r>
            <w:r w:rsidRPr="00505169">
              <w:rPr>
                <w:rFonts w:ascii="Courier New" w:hAnsi="Courier New" w:cs="Courier New"/>
                <w:iCs/>
              </w:rPr>
              <w:lastRenderedPageBreak/>
              <w:t>контрольного (надзорного) мер</w:t>
            </w:r>
            <w:r w:rsidRPr="00505169">
              <w:rPr>
                <w:rFonts w:ascii="Courier New" w:hAnsi="Courier New" w:cs="Courier New"/>
                <w:iCs/>
              </w:rPr>
              <w:t>о</w:t>
            </w:r>
            <w:r w:rsidRPr="00505169">
              <w:rPr>
                <w:rFonts w:ascii="Courier New" w:hAnsi="Courier New" w:cs="Courier New"/>
                <w:iCs/>
              </w:rPr>
              <w:t>приятия</w:t>
            </w:r>
            <w:r w:rsidR="004D49FD" w:rsidRPr="00505169">
              <w:rPr>
                <w:rFonts w:ascii="Courier New" w:hAnsi="Courier New" w:cs="Courier New"/>
                <w:iCs/>
              </w:rPr>
              <w:t xml:space="preserve"> </w:t>
            </w:r>
            <w:r w:rsidRPr="00505169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F710FA" w:rsidP="00F710FA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Глава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страции 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тинского 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C468E9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разования</w:t>
            </w:r>
          </w:p>
        </w:tc>
      </w:tr>
      <w:tr w:rsidR="00C468E9" w:rsidRPr="00505169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505169" w:rsidRDefault="00F53518" w:rsidP="003A2F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505169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bookmarkStart w:id="1" w:name="_GoBack"/>
            <w:bookmarkEnd w:id="1"/>
            <w:r w:rsidRPr="00505169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505169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2) порядок осуществления ко</w:t>
            </w:r>
            <w:r w:rsidRPr="00505169">
              <w:rPr>
                <w:rFonts w:ascii="Courier New" w:hAnsi="Courier New" w:cs="Courier New"/>
                <w:iCs/>
              </w:rPr>
              <w:t>н</w:t>
            </w:r>
            <w:r w:rsidRPr="00505169">
              <w:rPr>
                <w:rFonts w:ascii="Courier New" w:hAnsi="Courier New" w:cs="Courier New"/>
                <w:iCs/>
              </w:rPr>
              <w:t>трольных мероприятий, установле</w:t>
            </w:r>
            <w:r w:rsidRPr="00505169">
              <w:rPr>
                <w:rFonts w:ascii="Courier New" w:hAnsi="Courier New" w:cs="Courier New"/>
                <w:iCs/>
              </w:rPr>
              <w:t>н</w:t>
            </w:r>
            <w:r w:rsidRPr="00505169">
              <w:rPr>
                <w:rFonts w:ascii="Courier New" w:hAnsi="Courier New" w:cs="Courier New"/>
                <w:iCs/>
              </w:rPr>
              <w:t xml:space="preserve">ных Положением о муниципальном земельном контроле в </w:t>
            </w:r>
            <w:r w:rsidR="004D49FD"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Костинском</w:t>
            </w:r>
            <w:r w:rsidRPr="005051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505169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</w:t>
            </w:r>
            <w:r w:rsidRPr="00505169">
              <w:rPr>
                <w:rFonts w:ascii="Courier New" w:hAnsi="Courier New" w:cs="Courier New"/>
                <w:iCs/>
              </w:rPr>
              <w:t>н</w:t>
            </w:r>
            <w:r w:rsidRPr="00505169">
              <w:rPr>
                <w:rFonts w:ascii="Courier New" w:hAnsi="Courier New" w:cs="Courier New"/>
                <w:iCs/>
              </w:rPr>
              <w:t>троль;</w:t>
            </w:r>
          </w:p>
          <w:p w:rsidR="00C468E9" w:rsidRPr="00505169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05169">
              <w:rPr>
                <w:rFonts w:ascii="Courier New" w:hAnsi="Courier New" w:cs="Courier New"/>
                <w:iCs/>
              </w:rPr>
              <w:t>4) получение информации о норм</w:t>
            </w:r>
            <w:r w:rsidRPr="00505169">
              <w:rPr>
                <w:rFonts w:ascii="Courier New" w:hAnsi="Courier New" w:cs="Courier New"/>
                <w:iCs/>
              </w:rPr>
              <w:t>а</w:t>
            </w:r>
            <w:r w:rsidRPr="00505169">
              <w:rPr>
                <w:rFonts w:ascii="Courier New" w:hAnsi="Courier New" w:cs="Courier New"/>
                <w:iCs/>
              </w:rPr>
              <w:t>тивных правовых актах (их отдел</w:t>
            </w:r>
            <w:r w:rsidRPr="00505169">
              <w:rPr>
                <w:rFonts w:ascii="Courier New" w:hAnsi="Courier New" w:cs="Courier New"/>
                <w:iCs/>
              </w:rPr>
              <w:t>ь</w:t>
            </w:r>
            <w:r w:rsidRPr="00505169">
              <w:rPr>
                <w:rFonts w:ascii="Courier New" w:hAnsi="Courier New" w:cs="Courier New"/>
                <w:iCs/>
              </w:rPr>
              <w:t>ных положениях), содержащих об</w:t>
            </w:r>
            <w:r w:rsidRPr="00505169">
              <w:rPr>
                <w:rFonts w:ascii="Courier New" w:hAnsi="Courier New" w:cs="Courier New"/>
                <w:iCs/>
              </w:rPr>
              <w:t>я</w:t>
            </w:r>
            <w:r w:rsidRPr="00505169">
              <w:rPr>
                <w:rFonts w:ascii="Courier New" w:hAnsi="Courier New" w:cs="Courier New"/>
                <w:iCs/>
              </w:rPr>
              <w:t>зательные требования, оценка с</w:t>
            </w:r>
            <w:r w:rsidRPr="00505169">
              <w:rPr>
                <w:rFonts w:ascii="Courier New" w:hAnsi="Courier New" w:cs="Courier New"/>
                <w:iCs/>
              </w:rPr>
              <w:t>о</w:t>
            </w:r>
            <w:r w:rsidRPr="00505169">
              <w:rPr>
                <w:rFonts w:ascii="Courier New" w:hAnsi="Courier New" w:cs="Courier New"/>
                <w:iCs/>
              </w:rPr>
              <w:t>блюдения которых осуществляется администрацией в рамках контрол</w:t>
            </w:r>
            <w:r w:rsidRPr="00505169">
              <w:rPr>
                <w:rFonts w:ascii="Courier New" w:hAnsi="Courier New" w:cs="Courier New"/>
                <w:iCs/>
              </w:rPr>
              <w:t>ь</w:t>
            </w:r>
            <w:r w:rsidRPr="00505169">
              <w:rPr>
                <w:rFonts w:ascii="Courier New" w:hAnsi="Courier New" w:cs="Courier New"/>
                <w:iCs/>
              </w:rPr>
              <w:t xml:space="preserve">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A2F2B">
            <w:pPr>
              <w:adjustRightInd w:val="0"/>
              <w:ind w:left="-346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C699A" w:rsidRPr="00505169" w:rsidRDefault="00505169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505169">
        <w:rPr>
          <w:rFonts w:ascii="Arial" w:hAnsi="Arial" w:cs="Arial"/>
          <w:b/>
          <w:bCs/>
          <w:sz w:val="24"/>
          <w:szCs w:val="24"/>
        </w:rPr>
        <w:t xml:space="preserve">раздел 4. 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Pr="00505169">
        <w:rPr>
          <w:rFonts w:ascii="Arial" w:hAnsi="Arial" w:cs="Arial"/>
          <w:b/>
          <w:bCs/>
          <w:sz w:val="24"/>
          <w:szCs w:val="24"/>
        </w:rPr>
        <w:t>оказатели результативности и эффективности программы профилактики</w:t>
      </w:r>
      <w:r w:rsidRPr="00505169">
        <w:rPr>
          <w:b/>
          <w:bCs/>
          <w:sz w:val="24"/>
          <w:szCs w:val="24"/>
        </w:rPr>
        <w:t xml:space="preserve">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268"/>
      </w:tblGrid>
      <w:tr w:rsidR="00DC699A" w:rsidRPr="00505169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50516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051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05169">
              <w:rPr>
                <w:rFonts w:ascii="Courier New" w:hAnsi="Courier New" w:cs="Courier New"/>
              </w:rPr>
              <w:t>/</w:t>
            </w:r>
            <w:proofErr w:type="spellStart"/>
            <w:r w:rsidRPr="005051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50516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50516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505169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50516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505169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</w:t>
            </w:r>
            <w:r w:rsidRPr="00505169">
              <w:rPr>
                <w:rFonts w:ascii="Courier New" w:hAnsi="Courier New" w:cs="Courier New"/>
              </w:rPr>
              <w:t>т</w:t>
            </w:r>
            <w:r w:rsidRPr="00505169">
              <w:rPr>
                <w:rFonts w:ascii="Courier New" w:hAnsi="Courier New" w:cs="Courier New"/>
              </w:rPr>
              <w:t>венном контроле (надзоре) и муниципальном ко</w:t>
            </w:r>
            <w:r w:rsidRPr="00505169">
              <w:rPr>
                <w:rFonts w:ascii="Courier New" w:hAnsi="Courier New" w:cs="Courier New"/>
              </w:rPr>
              <w:t>н</w:t>
            </w:r>
            <w:r w:rsidRPr="00505169">
              <w:rPr>
                <w:rFonts w:ascii="Courier New" w:hAnsi="Courier New" w:cs="Courier New"/>
              </w:rPr>
              <w:t>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50516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505169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Удовлетворенность контролируемых лиц и их пре</w:t>
            </w:r>
            <w:r w:rsidRPr="00505169">
              <w:rPr>
                <w:rFonts w:ascii="Courier New" w:hAnsi="Courier New" w:cs="Courier New"/>
              </w:rPr>
              <w:t>д</w:t>
            </w:r>
            <w:r w:rsidRPr="00505169">
              <w:rPr>
                <w:rFonts w:ascii="Courier New" w:hAnsi="Courier New" w:cs="Courier New"/>
              </w:rPr>
              <w:t>ставителями консультированием контрольного (на</w:t>
            </w:r>
            <w:r w:rsidRPr="00505169">
              <w:rPr>
                <w:rFonts w:ascii="Courier New" w:hAnsi="Courier New" w:cs="Courier New"/>
              </w:rPr>
              <w:t>д</w:t>
            </w:r>
            <w:r w:rsidRPr="00505169">
              <w:rPr>
                <w:rFonts w:ascii="Courier New" w:hAnsi="Courier New" w:cs="Courier New"/>
              </w:rPr>
              <w:t>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90%</w:t>
            </w:r>
          </w:p>
        </w:tc>
      </w:tr>
      <w:tr w:rsidR="00C468E9" w:rsidRPr="00505169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Количество проведенных профилактических мер</w:t>
            </w:r>
            <w:r w:rsidRPr="00505169">
              <w:rPr>
                <w:rFonts w:ascii="Courier New" w:hAnsi="Courier New" w:cs="Courier New"/>
              </w:rPr>
              <w:t>о</w:t>
            </w:r>
            <w:r w:rsidRPr="00505169">
              <w:rPr>
                <w:rFonts w:ascii="Courier New" w:hAnsi="Courier New" w:cs="Courier New"/>
              </w:rPr>
              <w:t>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05169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505169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F710FA" w:rsidRDefault="00C468E9" w:rsidP="00C468E9">
      <w:pPr>
        <w:rPr>
          <w:rFonts w:ascii="Arial" w:hAnsi="Arial" w:cs="Arial"/>
          <w:sz w:val="24"/>
          <w:szCs w:val="24"/>
        </w:rPr>
      </w:pPr>
      <w:r w:rsidRPr="00F710FA">
        <w:rPr>
          <w:rFonts w:ascii="Arial" w:hAnsi="Arial" w:cs="Arial"/>
          <w:sz w:val="24"/>
          <w:szCs w:val="24"/>
        </w:rPr>
        <w:t xml:space="preserve">Глава </w:t>
      </w:r>
      <w:r w:rsidR="003A2F2B" w:rsidRPr="00F710FA">
        <w:rPr>
          <w:rFonts w:ascii="Arial" w:hAnsi="Arial" w:cs="Arial"/>
          <w:sz w:val="24"/>
          <w:szCs w:val="24"/>
        </w:rPr>
        <w:t>Костинского</w:t>
      </w:r>
    </w:p>
    <w:p w:rsidR="00C468E9" w:rsidRPr="00F710FA" w:rsidRDefault="00C468E9" w:rsidP="00C468E9">
      <w:pPr>
        <w:rPr>
          <w:rFonts w:ascii="Arial" w:hAnsi="Arial" w:cs="Arial"/>
          <w:sz w:val="24"/>
          <w:szCs w:val="24"/>
        </w:rPr>
      </w:pPr>
      <w:r w:rsidRPr="00F710FA">
        <w:rPr>
          <w:rFonts w:ascii="Arial" w:hAnsi="Arial" w:cs="Arial"/>
          <w:sz w:val="24"/>
          <w:szCs w:val="24"/>
        </w:rPr>
        <w:t>муниципального образования</w:t>
      </w:r>
    </w:p>
    <w:p w:rsidR="009D115E" w:rsidRPr="00F710FA" w:rsidRDefault="00F710FA" w:rsidP="003A2F2B">
      <w:pPr>
        <w:rPr>
          <w:rFonts w:ascii="Arial" w:hAnsi="Arial" w:cs="Arial"/>
          <w:sz w:val="24"/>
          <w:szCs w:val="24"/>
        </w:rPr>
      </w:pPr>
      <w:proofErr w:type="spellStart"/>
      <w:r w:rsidRPr="00F710FA">
        <w:rPr>
          <w:rFonts w:ascii="Arial" w:hAnsi="Arial" w:cs="Arial"/>
          <w:sz w:val="24"/>
          <w:szCs w:val="24"/>
        </w:rPr>
        <w:t>Ганцюк</w:t>
      </w:r>
      <w:proofErr w:type="spellEnd"/>
      <w:r w:rsidRPr="00F710FA">
        <w:rPr>
          <w:rFonts w:ascii="Arial" w:hAnsi="Arial" w:cs="Arial"/>
          <w:sz w:val="24"/>
          <w:szCs w:val="24"/>
        </w:rPr>
        <w:t xml:space="preserve"> И.С.</w:t>
      </w:r>
    </w:p>
    <w:sectPr w:rsidR="009D115E" w:rsidRPr="00F710FA" w:rsidSect="00F710FA">
      <w:headerReference w:type="default" r:id="rId8"/>
      <w:pgSz w:w="11910" w:h="16840"/>
      <w:pgMar w:top="1134" w:right="853" w:bottom="1135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63" w:rsidRDefault="00CB2763">
      <w:r>
        <w:separator/>
      </w:r>
    </w:p>
  </w:endnote>
  <w:endnote w:type="continuationSeparator" w:id="1">
    <w:p w:rsidR="00CB2763" w:rsidRDefault="00CB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63" w:rsidRDefault="00CB2763">
      <w:r>
        <w:separator/>
      </w:r>
    </w:p>
  </w:footnote>
  <w:footnote w:type="continuationSeparator" w:id="1">
    <w:p w:rsidR="00CB2763" w:rsidRDefault="00CB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40DC9326"/>
    <w:lvl w:ilvl="0" w:tplc="949A506C">
      <w:start w:val="1"/>
      <w:numFmt w:val="decimal"/>
      <w:lvlText w:val="%1)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54F1"/>
    <w:rsid w:val="00060602"/>
    <w:rsid w:val="00066964"/>
    <w:rsid w:val="0006781D"/>
    <w:rsid w:val="00105259"/>
    <w:rsid w:val="0017116B"/>
    <w:rsid w:val="00187850"/>
    <w:rsid w:val="001B7DEB"/>
    <w:rsid w:val="00231F35"/>
    <w:rsid w:val="003305A8"/>
    <w:rsid w:val="003312DD"/>
    <w:rsid w:val="003A0AB4"/>
    <w:rsid w:val="003A15F0"/>
    <w:rsid w:val="003A2F2B"/>
    <w:rsid w:val="003F421B"/>
    <w:rsid w:val="00410AC5"/>
    <w:rsid w:val="00492885"/>
    <w:rsid w:val="004A1CA2"/>
    <w:rsid w:val="004B4555"/>
    <w:rsid w:val="004C2215"/>
    <w:rsid w:val="004D49FD"/>
    <w:rsid w:val="004F55E2"/>
    <w:rsid w:val="00505169"/>
    <w:rsid w:val="005554F1"/>
    <w:rsid w:val="00612585"/>
    <w:rsid w:val="00634E9E"/>
    <w:rsid w:val="0067590A"/>
    <w:rsid w:val="00677159"/>
    <w:rsid w:val="006C200E"/>
    <w:rsid w:val="006D1BAF"/>
    <w:rsid w:val="006F27ED"/>
    <w:rsid w:val="006F3498"/>
    <w:rsid w:val="00711F7D"/>
    <w:rsid w:val="0073400B"/>
    <w:rsid w:val="00747E66"/>
    <w:rsid w:val="007A3966"/>
    <w:rsid w:val="007B2BA8"/>
    <w:rsid w:val="007B4C4F"/>
    <w:rsid w:val="007F2F88"/>
    <w:rsid w:val="00837853"/>
    <w:rsid w:val="00843939"/>
    <w:rsid w:val="00940D08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BD4E9B"/>
    <w:rsid w:val="00C11513"/>
    <w:rsid w:val="00C124CF"/>
    <w:rsid w:val="00C24735"/>
    <w:rsid w:val="00C31826"/>
    <w:rsid w:val="00C468E9"/>
    <w:rsid w:val="00C83B81"/>
    <w:rsid w:val="00CA41F5"/>
    <w:rsid w:val="00CB2763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EE4D6D"/>
    <w:rsid w:val="00F53518"/>
    <w:rsid w:val="00F63A1B"/>
    <w:rsid w:val="00F710FA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E9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E9B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D4E9B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D4E9B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4D4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49F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D49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49F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BA3-E73B-4A30-A650-2A11751D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13</cp:revision>
  <cp:lastPrinted>2022-01-12T01:33:00Z</cp:lastPrinted>
  <dcterms:created xsi:type="dcterms:W3CDTF">2022-03-04T00:58:00Z</dcterms:created>
  <dcterms:modified xsi:type="dcterms:W3CDTF">2022-12-06T07:21:00Z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